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10998" w:type="dxa"/>
        <w:tblLook w:val="04A0" w:firstRow="1" w:lastRow="0" w:firstColumn="1" w:lastColumn="0" w:noHBand="0" w:noVBand="1"/>
      </w:tblPr>
      <w:tblGrid>
        <w:gridCol w:w="1458"/>
        <w:gridCol w:w="9540"/>
      </w:tblGrid>
      <w:tr w:rsidR="00BE07FD" w:rsidRPr="00BB4265" w14:paraId="28C3B98F" w14:textId="77777777" w:rsidTr="00AA6D1F">
        <w:trPr>
          <w:trHeight w:val="132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C367F" w14:textId="77777777" w:rsidR="00BE07FD" w:rsidRPr="00FC7A5D" w:rsidRDefault="00933FC9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 xml:space="preserve">   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B267EE0" w14:textId="77777777" w:rsidR="00023ECC" w:rsidRPr="00023ECC" w:rsidRDefault="00023ECC" w:rsidP="00023ECC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023ECC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Wednesday, November 25</w:t>
            </w:r>
          </w:p>
          <w:p w14:paraId="40E83EF3" w14:textId="6EDE3F39" w:rsidR="00BE07FD" w:rsidRPr="00BB4265" w:rsidRDefault="00023ECC" w:rsidP="00023ECC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023ECC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(Iv. Javakhishvili Tbilisi State University, Tbilisi)</w:t>
            </w:r>
          </w:p>
        </w:tc>
      </w:tr>
      <w:tr w:rsidR="00BE07FD" w:rsidRPr="00BB4265" w14:paraId="3DC06160" w14:textId="77777777" w:rsidTr="00AA6D1F">
        <w:trPr>
          <w:trHeight w:val="109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26F26" w14:textId="77777777" w:rsidR="00BE07FD" w:rsidRPr="00FC7A5D" w:rsidRDefault="00D921F2" w:rsidP="00CA372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09</w:t>
            </w:r>
            <w:r w:rsidR="001B58E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1E76A6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 – 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EFA98" w14:textId="7ED94F76" w:rsidR="00BE07FD" w:rsidRPr="00023ECC" w:rsidRDefault="00023ECC" w:rsidP="00793DA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  <w:t>Registration</w:t>
            </w:r>
          </w:p>
        </w:tc>
      </w:tr>
      <w:tr w:rsidR="00BE07FD" w:rsidRPr="00BB4265" w14:paraId="54C45042" w14:textId="77777777" w:rsidTr="00C81E5F">
        <w:trPr>
          <w:trHeight w:val="59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476A5" w14:textId="77777777" w:rsidR="009B782D" w:rsidRPr="00FC7A5D" w:rsidRDefault="009B782D" w:rsidP="00CA372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  <w:p w14:paraId="61285874" w14:textId="77777777" w:rsidR="00BE07FD" w:rsidRPr="00FC7A5D" w:rsidRDefault="00BE07FD" w:rsidP="00D921F2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 – 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EE164A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8947" w14:textId="77777777" w:rsidR="00023ECC" w:rsidRPr="00023ECC" w:rsidRDefault="00023ECC" w:rsidP="00023ECC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023ECC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Welcome</w:t>
            </w:r>
          </w:p>
          <w:p w14:paraId="0D895EE2" w14:textId="77777777" w:rsidR="00023ECC" w:rsidRPr="00023ECC" w:rsidRDefault="00023ECC" w:rsidP="00023ECC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 w:rsidRPr="00023ECC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Ministry of Education and Science of Georgia</w:t>
            </w:r>
          </w:p>
          <w:p w14:paraId="21F1CFF9" w14:textId="6A09C1C4" w:rsidR="00C81E5F" w:rsidRPr="00C81E5F" w:rsidRDefault="00023ECC" w:rsidP="00023ECC">
            <w:pPr>
              <w:spacing w:after="0" w:line="240" w:lineRule="auto"/>
              <w:rPr>
                <w:rFonts w:ascii="Sylfaen" w:eastAsia="Times New Roman" w:hAnsi="Sylfaen"/>
                <w:iCs/>
                <w:color w:val="000000"/>
                <w:sz w:val="20"/>
                <w:szCs w:val="20"/>
                <w:lang w:val="ka-GE"/>
              </w:rPr>
            </w:pPr>
            <w:r w:rsidRPr="00023ECC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TSU Administration, Georgian National Academy of Sciences, Foreign Guest</w:t>
            </w:r>
          </w:p>
        </w:tc>
      </w:tr>
      <w:tr w:rsidR="00BE07FD" w:rsidRPr="00BB4265" w14:paraId="0BD0B626" w14:textId="77777777" w:rsidTr="00C4542C">
        <w:trPr>
          <w:trHeight w:val="262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7D4CA" w14:textId="77777777" w:rsidR="00BE07FD" w:rsidRPr="00FC7A5D" w:rsidRDefault="00BE07FD" w:rsidP="00D921F2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:30 – 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A6A0A" w14:textId="77777777" w:rsidR="009148AC" w:rsidRPr="009148AC" w:rsidRDefault="009148AC" w:rsidP="009148AC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b w:val="0"/>
                <w:color w:val="000000"/>
                <w:sz w:val="20"/>
                <w:szCs w:val="20"/>
                <w:lang w:val="ka-GE" w:eastAsia="en-US"/>
              </w:rPr>
            </w:pPr>
            <w:r w:rsidRPr="009148AC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 xml:space="preserve">Grigor Tatishvili, </w:t>
            </w:r>
            <w:r w:rsidRPr="009148AC">
              <w:rPr>
                <w:rFonts w:ascii="Sylfaen" w:hAnsi="Sylfaen" w:cs="Times New Roman"/>
                <w:b w:val="0"/>
                <w:color w:val="000000"/>
                <w:sz w:val="20"/>
                <w:szCs w:val="20"/>
                <w:lang w:val="ka-GE" w:eastAsia="en-US"/>
              </w:rPr>
              <w:t>Corresponding Member, Georgian National Academy of Sciences</w:t>
            </w:r>
          </w:p>
          <w:p w14:paraId="3FE2FDDD" w14:textId="77777777" w:rsidR="009148AC" w:rsidRPr="009148AC" w:rsidRDefault="009148AC" w:rsidP="009148AC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b w:val="0"/>
                <w:color w:val="000000"/>
                <w:sz w:val="20"/>
                <w:szCs w:val="20"/>
                <w:lang w:val="ka-GE" w:eastAsia="en-US"/>
              </w:rPr>
            </w:pPr>
            <w:r w:rsidRPr="009148AC">
              <w:rPr>
                <w:rFonts w:ascii="Sylfaen" w:hAnsi="Sylfaen" w:cs="Times New Roman"/>
                <w:b w:val="0"/>
                <w:color w:val="000000"/>
                <w:sz w:val="20"/>
                <w:szCs w:val="20"/>
                <w:lang w:val="ka-GE" w:eastAsia="en-US"/>
              </w:rPr>
              <w:t>Director, TSU R. Agladze Institute of Inorganic Chemistry and Electrochemistry</w:t>
            </w:r>
          </w:p>
          <w:p w14:paraId="445BAB8A" w14:textId="0231E76C" w:rsidR="00BE07FD" w:rsidRPr="00BB4265" w:rsidRDefault="009148AC" w:rsidP="009148AC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sz w:val="20"/>
                <w:szCs w:val="20"/>
                <w:lang w:val="ka-GE"/>
              </w:rPr>
            </w:pPr>
            <w:r w:rsidRPr="009148AC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>Institute Anniversary Collage/Video, (Historical Perspective - Present)</w:t>
            </w:r>
          </w:p>
        </w:tc>
      </w:tr>
      <w:tr w:rsidR="005D52FB" w:rsidRPr="005D52FB" w14:paraId="03A84295" w14:textId="77777777" w:rsidTr="00BC13BC">
        <w:trPr>
          <w:trHeight w:val="329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885E7" w14:textId="77777777" w:rsidR="005D52FB" w:rsidRPr="00FC7A5D" w:rsidRDefault="005D52FB" w:rsidP="005D52FB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</w:tcPr>
          <w:p w14:paraId="5365CE4D" w14:textId="754B7F4F" w:rsidR="005D52FB" w:rsidRPr="00BC13BC" w:rsidRDefault="008535D3" w:rsidP="005D52FB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</w:pPr>
            <w:r w:rsidRPr="008535D3"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  <w:t>Plenary reports</w:t>
            </w:r>
          </w:p>
        </w:tc>
      </w:tr>
      <w:tr w:rsidR="00BE07FD" w:rsidRPr="00BB4265" w14:paraId="3DF18463" w14:textId="77777777" w:rsidTr="00C246CD">
        <w:trPr>
          <w:trHeight w:val="17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031A" w14:textId="6B070F48" w:rsidR="00BE07FD" w:rsidRPr="00FC7A5D" w:rsidRDefault="00BE07FD" w:rsidP="00F652E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 – 1</w:t>
            </w:r>
            <w:r w:rsidR="00F652E7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2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F652E7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6E664" w14:textId="4EBA9EFA" w:rsidR="00BE07FD" w:rsidRPr="008535D3" w:rsidRDefault="008535D3" w:rsidP="00F652E7">
            <w:pPr>
              <w:pStyle w:val="Authors"/>
              <w:spacing w:before="120" w:after="120"/>
              <w:jc w:val="both"/>
              <w:rPr>
                <w:rFonts w:ascii="Sylfaen" w:hAnsi="Sylfaen"/>
                <w:bCs w:val="0"/>
                <w:i w:val="0"/>
                <w:color w:val="000000"/>
                <w:sz w:val="20"/>
                <w:szCs w:val="20"/>
              </w:rPr>
            </w:pPr>
            <w:r w:rsidRPr="008535D3">
              <w:rPr>
                <w:rFonts w:ascii="Sylfaen" w:hAnsi="Sylfaen"/>
                <w:bCs w:val="0"/>
                <w:i w:val="0"/>
                <w:color w:val="000000"/>
                <w:sz w:val="20"/>
                <w:szCs w:val="20"/>
              </w:rPr>
              <w:t>Two speeches</w:t>
            </w:r>
          </w:p>
        </w:tc>
      </w:tr>
      <w:tr w:rsidR="00DB5A46" w:rsidRPr="00BB4265" w14:paraId="1BA72FA9" w14:textId="77777777" w:rsidTr="00BB4265">
        <w:trPr>
          <w:trHeight w:val="19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A73C0" w14:textId="77777777" w:rsidR="006752D8" w:rsidRPr="00FC7A5D" w:rsidRDefault="00593F39" w:rsidP="00D921F2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:00- 1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:30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75DD3" w14:textId="6BC73DEB" w:rsidR="008E6307" w:rsidRPr="00BB4265" w:rsidRDefault="008535D3" w:rsidP="00E95542">
            <w:pPr>
              <w:spacing w:after="0" w:line="240" w:lineRule="auto"/>
              <w:jc w:val="both"/>
              <w:rPr>
                <w:rFonts w:ascii="Sylfaen" w:eastAsia="Times New Roman" w:hAnsi="Sylfaen"/>
                <w:i/>
                <w:sz w:val="20"/>
                <w:szCs w:val="20"/>
              </w:rPr>
            </w:pPr>
            <w:r w:rsidRPr="008535D3">
              <w:rPr>
                <w:rFonts w:ascii="Sylfaen" w:eastAsia="Times New Roman" w:hAnsi="Sylfaen"/>
                <w:b/>
                <w:i/>
                <w:sz w:val="20"/>
                <w:szCs w:val="20"/>
                <w:lang w:val="ka-GE"/>
              </w:rPr>
              <w:t xml:space="preserve">Coffee break </w:t>
            </w:r>
            <w:r w:rsidRPr="008535D3">
              <w:rPr>
                <w:rFonts w:ascii="Sylfaen" w:eastAsia="Times New Roman" w:hAnsi="Sylfaen"/>
                <w:i/>
                <w:sz w:val="20"/>
                <w:szCs w:val="20"/>
                <w:lang w:val="ka-GE"/>
              </w:rPr>
              <w:t>(cutting the institute's anniversary cake)</w:t>
            </w:r>
          </w:p>
        </w:tc>
      </w:tr>
      <w:tr w:rsidR="00BE07FD" w:rsidRPr="00BB4265" w14:paraId="5D8362E0" w14:textId="77777777" w:rsidTr="00BB4265">
        <w:trPr>
          <w:trHeight w:val="329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C2F39" w14:textId="77777777" w:rsidR="00BE07FD" w:rsidRPr="00FC7A5D" w:rsidRDefault="00BE07FD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</w:tcPr>
          <w:p w14:paraId="550C8CD3" w14:textId="3D85BAFF" w:rsidR="00BE07FD" w:rsidRPr="00BB4265" w:rsidRDefault="008535D3" w:rsidP="0013626A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</w:pPr>
            <w:r w:rsidRPr="008535D3"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  <w:t>Plenary reports</w:t>
            </w:r>
          </w:p>
        </w:tc>
      </w:tr>
      <w:tr w:rsidR="00BB4265" w:rsidRPr="00BB4265" w14:paraId="66EC8269" w14:textId="77777777" w:rsidTr="00BB4265">
        <w:trPr>
          <w:trHeight w:val="537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51E9E" w14:textId="7DF612B3" w:rsidR="00BB4265" w:rsidRPr="00FC7A5D" w:rsidRDefault="00BB4265" w:rsidP="00793DAF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:30-1</w:t>
            </w:r>
            <w:r w:rsidR="00F652E7">
              <w:rPr>
                <w:rFonts w:ascii="Sylfaen" w:eastAsia="Times New Roman" w:hAnsi="Sylfaen"/>
                <w:sz w:val="20"/>
                <w:szCs w:val="20"/>
                <w:lang w:val="ka-GE"/>
              </w:rPr>
              <w:t>4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:00</w:t>
            </w:r>
          </w:p>
          <w:p w14:paraId="6C2454CF" w14:textId="77777777" w:rsidR="00BB4265" w:rsidRPr="00FC7A5D" w:rsidRDefault="00BB4265" w:rsidP="004B3BC0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678FE" w14:textId="02A77DAC" w:rsidR="00BB4265" w:rsidRPr="00BB4265" w:rsidRDefault="008535D3" w:rsidP="008535D3">
            <w:pPr>
              <w:pStyle w:val="Authors"/>
              <w:spacing w:before="120" w:after="120"/>
              <w:jc w:val="both"/>
              <w:rPr>
                <w:rFonts w:ascii="Sylfaen" w:hAnsi="Sylfaen"/>
                <w:color w:val="000000"/>
                <w:sz w:val="20"/>
                <w:szCs w:val="20"/>
                <w:highlight w:val="green"/>
              </w:rPr>
            </w:pPr>
            <w:r w:rsidRPr="008535D3">
              <w:rPr>
                <w:rFonts w:ascii="Sylfaen" w:hAnsi="Sylfaen"/>
                <w:bCs w:val="0"/>
                <w:i w:val="0"/>
                <w:color w:val="000000"/>
                <w:sz w:val="20"/>
                <w:szCs w:val="20"/>
              </w:rPr>
              <w:t>Two speeches</w:t>
            </w:r>
          </w:p>
        </w:tc>
      </w:tr>
      <w:tr w:rsidR="00784DAB" w:rsidRPr="00BB4265" w14:paraId="27424038" w14:textId="77777777" w:rsidTr="004B3BC0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790D9" w14:textId="77777777" w:rsidR="00784DAB" w:rsidRPr="00FC7A5D" w:rsidRDefault="00A7402E" w:rsidP="00784DAB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:00-1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4</w:t>
            </w:r>
            <w:r w:rsidR="00784DAB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  <w:p w14:paraId="442CC17A" w14:textId="77777777" w:rsidR="00784DAB" w:rsidRPr="00FC7A5D" w:rsidRDefault="00784DAB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04074DD9" w14:textId="07CD780E" w:rsidR="00784DAB" w:rsidRPr="004B3BC0" w:rsidRDefault="00AC4691" w:rsidP="006F60E8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</w:pPr>
            <w:r w:rsidRPr="00AC4691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Poster section (exhibition)</w:t>
            </w:r>
          </w:p>
        </w:tc>
      </w:tr>
      <w:tr w:rsidR="00BE07FD" w:rsidRPr="00BB4265" w14:paraId="2F9CC3A0" w14:textId="77777777" w:rsidTr="007A2658">
        <w:trPr>
          <w:trHeight w:val="42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67BA3" w14:textId="77777777" w:rsidR="00BE07FD" w:rsidRPr="00FC7A5D" w:rsidRDefault="00EF6EF6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4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0-1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4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  <w:p w14:paraId="14E1E725" w14:textId="77777777" w:rsidR="00912ABB" w:rsidRPr="00FC7A5D" w:rsidRDefault="00912ABB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D427F" w14:textId="52982AF2" w:rsidR="00BE07FD" w:rsidRPr="00AB581E" w:rsidRDefault="00AB581E" w:rsidP="00D94DF2">
            <w:pPr>
              <w:spacing w:after="0" w:line="240" w:lineRule="auto"/>
              <w:jc w:val="both"/>
              <w:rPr>
                <w:rFonts w:ascii="Sylfaen" w:eastAsia="Times New Roman" w:hAnsi="Sylfaen"/>
                <w:b/>
                <w:i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Sylfaen" w:eastAsia="Times New Roman" w:hAnsi="Sylfaen"/>
                <w:b/>
                <w:i/>
                <w:color w:val="000000"/>
                <w:sz w:val="20"/>
                <w:szCs w:val="20"/>
              </w:rPr>
              <w:t>Lunch</w:t>
            </w:r>
          </w:p>
        </w:tc>
      </w:tr>
      <w:tr w:rsidR="00263F3B" w:rsidRPr="00BB4265" w14:paraId="1DF410E1" w14:textId="77777777" w:rsidTr="00EF6EF6">
        <w:trPr>
          <w:trHeight w:val="12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9A186" w14:textId="77777777" w:rsidR="00263F3B" w:rsidRPr="00FC7A5D" w:rsidRDefault="002E4D00" w:rsidP="008B3854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2D62B9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5</w:t>
            </w:r>
            <w:r w:rsidR="00053B7C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2D62B9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  <w:p w14:paraId="088667B3" w14:textId="77777777" w:rsidR="002E4D00" w:rsidRPr="00FC7A5D" w:rsidRDefault="002E4D00" w:rsidP="008B3854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50596" w14:textId="6CD88332" w:rsidR="00263F3B" w:rsidRPr="00BB4265" w:rsidRDefault="00CB5883" w:rsidP="00B54A8E">
            <w:pPr>
              <w:pStyle w:val="textbody"/>
              <w:spacing w:before="120" w:after="120"/>
              <w:ind w:firstLine="0"/>
              <w:rPr>
                <w:rFonts w:ascii="Sylfaen" w:hAnsi="Sylfaen"/>
                <w:b/>
                <w:bCs/>
                <w:color w:val="000000"/>
                <w:szCs w:val="20"/>
                <w:lang w:val="en-US" w:eastAsia="en-US"/>
              </w:rPr>
            </w:pPr>
            <w:r w:rsidRPr="00CB5883">
              <w:rPr>
                <w:rFonts w:ascii="Sylfaen" w:hAnsi="Sylfaen"/>
                <w:b/>
                <w:bCs/>
                <w:color w:val="000000"/>
                <w:szCs w:val="20"/>
                <w:lang w:val="ka-GE" w:eastAsia="en-US"/>
              </w:rPr>
              <w:t xml:space="preserve">Departure to Telavi </w:t>
            </w:r>
            <w:r w:rsidRPr="00CB5883">
              <w:rPr>
                <w:rFonts w:ascii="Sylfaen" w:hAnsi="Sylfaen"/>
                <w:bCs/>
                <w:i/>
                <w:color w:val="000000"/>
                <w:szCs w:val="20"/>
                <w:lang w:val="ka-GE" w:eastAsia="en-US"/>
              </w:rPr>
              <w:t>(transportation provided by the organizers)</w:t>
            </w:r>
          </w:p>
        </w:tc>
      </w:tr>
      <w:tr w:rsidR="00A24E8F" w:rsidRPr="00BB4265" w14:paraId="0B46505C" w14:textId="77777777" w:rsidTr="004B3BC0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842DC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bottom"/>
            <w:hideMark/>
          </w:tcPr>
          <w:p w14:paraId="114AFBD9" w14:textId="77777777" w:rsidR="00CB5883" w:rsidRPr="00CB5883" w:rsidRDefault="00CB5883" w:rsidP="00CB5883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CB5883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Thursday, November 26</w:t>
            </w:r>
          </w:p>
          <w:p w14:paraId="65C9D6E7" w14:textId="04AC5D92" w:rsidR="00B23B33" w:rsidRPr="00BB4265" w:rsidRDefault="00CB5883" w:rsidP="00CB5883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sz w:val="20"/>
                <w:szCs w:val="20"/>
              </w:rPr>
            </w:pPr>
            <w:r w:rsidRPr="00CB5883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(I. Gogebashvili Telavi State University, Telavi)</w:t>
            </w:r>
          </w:p>
        </w:tc>
      </w:tr>
      <w:tr w:rsidR="00A24E8F" w:rsidRPr="00BB4265" w14:paraId="6245105F" w14:textId="77777777" w:rsidTr="00E7649F">
        <w:trPr>
          <w:trHeight w:val="218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5973D" w14:textId="77777777" w:rsidR="00A24E8F" w:rsidRPr="00FC7A5D" w:rsidRDefault="000064D6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9:3</w:t>
            </w:r>
            <w:r w:rsidR="00D06124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 – 10:00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7D361" w14:textId="0AE2EB5C" w:rsidR="00A24E8F" w:rsidRPr="00AB581E" w:rsidRDefault="00AB581E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  <w:t>Registration</w:t>
            </w:r>
          </w:p>
        </w:tc>
      </w:tr>
      <w:tr w:rsidR="00A24E8F" w:rsidRPr="00BB4265" w14:paraId="04EC5F07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1E814" w14:textId="329FF1C0" w:rsidR="00A24E8F" w:rsidRPr="00FC7A5D" w:rsidRDefault="00FC7A5D" w:rsidP="00FC7A5D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10:00 – 12:00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F965" w14:textId="310FAFAE" w:rsidR="00A24E8F" w:rsidRPr="003D22D5" w:rsidRDefault="00AC4691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 w:rsidRPr="00AC4691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Plenary and parallel sections: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Nanoprocesses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N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anotechnologies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undamental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T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echnological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A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spects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ineral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econdary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R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aw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aterial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rocessing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 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reen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hemistry,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opularization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ommercialization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cientific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I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nnovations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ood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Q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uality</w:t>
            </w:r>
            <w:bookmarkStart w:id="0" w:name="_GoBack"/>
            <w:bookmarkEnd w:id="0"/>
          </w:p>
        </w:tc>
      </w:tr>
      <w:tr w:rsidR="00A24E8F" w:rsidRPr="00BB4265" w14:paraId="6BF45152" w14:textId="77777777" w:rsidTr="00B535EF">
        <w:trPr>
          <w:trHeight w:val="178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4005" w14:textId="16ADB0E4" w:rsidR="00A24E8F" w:rsidRPr="00FC7A5D" w:rsidRDefault="006F60E8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12:00 – 13:00 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2EDA9" w14:textId="3FAE6268" w:rsidR="00A24E8F" w:rsidRPr="00A67809" w:rsidRDefault="00AB581E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8535D3">
              <w:rPr>
                <w:rFonts w:ascii="Sylfaen" w:eastAsia="Times New Roman" w:hAnsi="Sylfaen"/>
                <w:b/>
                <w:i/>
                <w:sz w:val="20"/>
                <w:szCs w:val="20"/>
                <w:lang w:val="ka-GE"/>
              </w:rPr>
              <w:t xml:space="preserve">Coffee break </w:t>
            </w:r>
          </w:p>
        </w:tc>
      </w:tr>
      <w:tr w:rsidR="006F60E8" w:rsidRPr="006F60E8" w14:paraId="5B2BD15D" w14:textId="77777777" w:rsidTr="00B45D12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515EA" w14:textId="6CC442B9" w:rsidR="006F60E8" w:rsidRPr="00FC7A5D" w:rsidRDefault="006F60E8" w:rsidP="006F60E8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 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-1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="00FC7A5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4D268E3E" w14:textId="496BD691" w:rsidR="006F60E8" w:rsidRPr="00AC4691" w:rsidRDefault="00AC4691" w:rsidP="006F60E8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  <w:lang w:val="ka-GE"/>
              </w:rPr>
              <w:t>Poster section (exhibition</w:t>
            </w:r>
            <w:r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</w:rPr>
              <w:t xml:space="preserve"> – discussion)</w:t>
            </w:r>
          </w:p>
        </w:tc>
      </w:tr>
      <w:tr w:rsidR="00B535EF" w:rsidRPr="00BB4265" w14:paraId="64699885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0AA55" w14:textId="21B5FA9A" w:rsidR="00B535EF" w:rsidRPr="00FC7A5D" w:rsidRDefault="00FC7A5D" w:rsidP="00FC7A5D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 – 15:00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335F4" w14:textId="318355C3" w:rsidR="00B535EF" w:rsidRPr="00BB4265" w:rsidRDefault="00AC4691" w:rsidP="00A24E8F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 w:rsidRPr="00AC4691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Plenary and parallel sections: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Nanoprocesses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N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anotechnologies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undamental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T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echnological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A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spects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ineral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econdary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R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aw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aterial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rocessing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 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reen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hemistry,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opularization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ommercialization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cientific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I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nnovations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ood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Q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uality</w:t>
            </w:r>
            <w:r w:rsidR="006F60E8" w:rsidRPr="00AC4691">
              <w:rPr>
                <w:rFonts w:ascii="Sylfaen" w:eastAsia="Times New Roman" w:hAnsi="Sylfaen"/>
                <w:color w:val="FFFFFF"/>
                <w:sz w:val="20"/>
                <w:szCs w:val="20"/>
                <w:lang w:val="ka-GE"/>
              </w:rPr>
              <w:t>სექცია</w:t>
            </w:r>
          </w:p>
        </w:tc>
      </w:tr>
      <w:tr w:rsidR="00B535EF" w:rsidRPr="00BB4265" w14:paraId="322B69B4" w14:textId="77777777" w:rsidTr="00AA6D1F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0D2013" w14:textId="20473E3E" w:rsidR="00B535EF" w:rsidRPr="00FC7A5D" w:rsidRDefault="00FC7A5D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15:00 – 16:00 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94591D" w14:textId="3D527978" w:rsidR="00B535EF" w:rsidRPr="00AC4691" w:rsidRDefault="00AC4691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</w:rPr>
              <w:t>Lunch</w:t>
            </w:r>
          </w:p>
        </w:tc>
      </w:tr>
      <w:tr w:rsidR="00A24E8F" w:rsidRPr="00BB4265" w14:paraId="4CDDD02E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2F2C3" w14:textId="1DC29F7A" w:rsidR="00B535EF" w:rsidRPr="00FC7A5D" w:rsidRDefault="00FC7A5D" w:rsidP="00FC7A5D">
            <w:pPr>
              <w:spacing w:after="0" w:line="240" w:lineRule="auto"/>
              <w:jc w:val="center"/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16:00 – 18:00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EA8C" w14:textId="6CB23929" w:rsidR="00A24E8F" w:rsidRPr="00BB4265" w:rsidRDefault="00AC4691" w:rsidP="00D700E6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 w:rsidRPr="00AC4691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Plenary and parallel sections: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Nanoprocesses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N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anotechnologies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undamental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T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echnological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A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spects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ineral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econdary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R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aw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aterial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rocessing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 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reen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hemistry,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opularization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ommercialization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cientific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I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nnovations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ood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Q</w:t>
            </w:r>
            <w:r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uality</w:t>
            </w:r>
          </w:p>
        </w:tc>
      </w:tr>
      <w:tr w:rsidR="00991F7F" w:rsidRPr="00BB4265" w14:paraId="4D78C2B1" w14:textId="77777777" w:rsidTr="00991F7F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F2A79" w14:textId="688B5DBE" w:rsidR="00991F7F" w:rsidRPr="00FC7A5D" w:rsidRDefault="00991F7F" w:rsidP="003E0F84">
            <w:pPr>
              <w:rPr>
                <w:rFonts w:ascii="Sylfaen" w:hAnsi="Sylfaen"/>
                <w:sz w:val="20"/>
                <w:szCs w:val="20"/>
              </w:rPr>
            </w:pPr>
            <w:r w:rsidRPr="00FC7A5D">
              <w:rPr>
                <w:rFonts w:ascii="Sylfaen" w:hAnsi="Sylfaen"/>
                <w:sz w:val="20"/>
                <w:szCs w:val="20"/>
              </w:rPr>
              <w:t>1</w:t>
            </w:r>
            <w:r w:rsidR="006F60E8" w:rsidRPr="00FC7A5D">
              <w:rPr>
                <w:rFonts w:ascii="Sylfaen" w:hAnsi="Sylfaen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hAnsi="Sylfaen"/>
                <w:sz w:val="20"/>
                <w:szCs w:val="20"/>
              </w:rPr>
              <w:t>:00-1</w:t>
            </w:r>
            <w:r w:rsidR="003E0F84" w:rsidRPr="00FC7A5D">
              <w:rPr>
                <w:rFonts w:ascii="Sylfaen" w:hAnsi="Sylfaen"/>
                <w:sz w:val="20"/>
                <w:szCs w:val="20"/>
              </w:rPr>
              <w:t>7</w:t>
            </w:r>
            <w:r w:rsidRPr="00FC7A5D">
              <w:rPr>
                <w:rFonts w:ascii="Sylfaen" w:hAnsi="Sylfaen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12DD43A5" w14:textId="11EB065B" w:rsidR="00991F7F" w:rsidRPr="004B3BC0" w:rsidRDefault="008B28CD" w:rsidP="006F60E8">
            <w:pPr>
              <w:spacing w:after="0" w:line="240" w:lineRule="auto"/>
              <w:jc w:val="center"/>
              <w:rPr>
                <w:rFonts w:ascii="Sylfaen" w:hAnsi="Sylfaen"/>
                <w:b/>
                <w:color w:val="FFFFFF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  <w:lang w:val="ka-GE"/>
              </w:rPr>
              <w:t>Poster section (exhibition</w:t>
            </w:r>
            <w:r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</w:rPr>
              <w:t>)</w:t>
            </w:r>
          </w:p>
        </w:tc>
      </w:tr>
      <w:tr w:rsidR="00A24E8F" w:rsidRPr="00BB4265" w14:paraId="29605D91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1F185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F99A34E" w14:textId="74F0FF73" w:rsidR="00CB5883" w:rsidRPr="00CB5883" w:rsidRDefault="00CB5883" w:rsidP="00CB5883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  <w:t>Fri</w:t>
            </w: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day, November 2</w:t>
            </w: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  <w:t>7</w:t>
            </w:r>
          </w:p>
          <w:p w14:paraId="4F527507" w14:textId="541ABAE1" w:rsidR="000064D6" w:rsidRPr="00BB4265" w:rsidRDefault="00CB5883" w:rsidP="00CB5883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CB5883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(I. Gogebashvili Telavi State University, Telavi)</w:t>
            </w:r>
          </w:p>
        </w:tc>
      </w:tr>
      <w:tr w:rsidR="00A24E8F" w:rsidRPr="00BB4265" w14:paraId="138CC61B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70F25D36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9:30 – 10:00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CEEE325" w14:textId="10C836E3" w:rsidR="00A24E8F" w:rsidRPr="00AC4691" w:rsidRDefault="00AC4691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  <w:t>Registration</w:t>
            </w:r>
          </w:p>
        </w:tc>
      </w:tr>
      <w:tr w:rsidR="00D32EBA" w:rsidRPr="00BB4265" w14:paraId="63210CFC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A98AE1C" w14:textId="77777777" w:rsidR="00D32EBA" w:rsidRPr="00FC7A5D" w:rsidRDefault="00D32EBA" w:rsidP="00352703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10:00 – 1</w:t>
            </w:r>
            <w:r w:rsidR="00352703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E5C39C4" w14:textId="74A1BDEE" w:rsidR="00D32EBA" w:rsidRPr="00BB4265" w:rsidRDefault="00AC4691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AC4691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Plenary and parallel sections: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Nanoprocesses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N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anotechnologies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undamental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T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echnological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A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spects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ineral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econdary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R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aw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M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aterial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rocessing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 G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reen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hemistry,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P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opularization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ommercialization of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cientific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I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nnovations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;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F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ood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C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 xml:space="preserve">hemistry and </w:t>
            </w:r>
            <w:r w:rsidR="00D700E6">
              <w:rPr>
                <w:rFonts w:ascii="Sylfaen" w:eastAsia="Times New Roman" w:hAnsi="Sylfaen"/>
                <w:bCs/>
                <w:color w:val="000000"/>
                <w:sz w:val="20"/>
                <w:szCs w:val="20"/>
              </w:rPr>
              <w:t>Q</w:t>
            </w:r>
            <w:r w:rsidR="00D700E6" w:rsidRPr="00AC4691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uality</w:t>
            </w:r>
          </w:p>
        </w:tc>
      </w:tr>
      <w:tr w:rsidR="0040103D" w:rsidRPr="00BB4265" w14:paraId="130A9C06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B8CA286" w14:textId="1B547B98" w:rsidR="0040103D" w:rsidRPr="00FC7A5D" w:rsidRDefault="00A67809" w:rsidP="00352703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13:00 </w:t>
            </w:r>
            <w:r w:rsidR="007502A4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-13:3</w:t>
            </w: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D43F493" w14:textId="307E9E24" w:rsidR="0040103D" w:rsidRPr="00AC4691" w:rsidRDefault="00AC4691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</w:rPr>
              <w:t>Lunch</w:t>
            </w:r>
          </w:p>
        </w:tc>
      </w:tr>
      <w:tr w:rsidR="001C1DCC" w:rsidRPr="00BB4265" w14:paraId="52827359" w14:textId="77777777" w:rsidTr="004B3BC0">
        <w:trPr>
          <w:trHeight w:val="28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D9AB7" w14:textId="4263690A" w:rsidR="001C1DCC" w:rsidRPr="007502A4" w:rsidRDefault="007502A4" w:rsidP="00AC51F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13:30 – 14:00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C5134D" w14:textId="430DF0D1" w:rsidR="001C1DCC" w:rsidRPr="00BB4265" w:rsidRDefault="008B28CD" w:rsidP="00AC51F7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 w:rsidRPr="008B28CD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Closing the event </w:t>
            </w:r>
            <w:r w:rsidRPr="008B28CD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(handing out certificates to attendees, other participants online)</w:t>
            </w:r>
          </w:p>
        </w:tc>
      </w:tr>
      <w:tr w:rsidR="00D32EBA" w:rsidRPr="00BB4265" w14:paraId="1EE0AF83" w14:textId="77777777" w:rsidTr="00BC13BC">
        <w:trPr>
          <w:trHeight w:val="28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FF944" w14:textId="77777777" w:rsidR="00D32EBA" w:rsidRPr="001C1DCC" w:rsidRDefault="001C1DCC" w:rsidP="00AC51F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15:00 – 20:00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bottom"/>
          </w:tcPr>
          <w:p w14:paraId="3B5AA109" w14:textId="3C4A507B" w:rsidR="00D32EBA" w:rsidRPr="00D32EBA" w:rsidRDefault="008B28CD" w:rsidP="001C1DCC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8B28CD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Social program </w:t>
            </w:r>
            <w:r w:rsidRPr="008B28CD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(Gala dinner 18:00 – 20:00)</w:t>
            </w:r>
          </w:p>
        </w:tc>
      </w:tr>
    </w:tbl>
    <w:p w14:paraId="2CB9F4E1" w14:textId="77777777" w:rsidR="004B3BC0" w:rsidRPr="004B3BC0" w:rsidRDefault="004B3BC0" w:rsidP="004B3BC0">
      <w:pPr>
        <w:spacing w:after="0"/>
        <w:rPr>
          <w:vanish/>
        </w:rPr>
      </w:pPr>
    </w:p>
    <w:p w14:paraId="74F42FBB" w14:textId="77777777" w:rsidR="00CA66C8" w:rsidRPr="000B155D" w:rsidRDefault="00CA66C8" w:rsidP="00D32EBA">
      <w:pPr>
        <w:rPr>
          <w:rFonts w:ascii="Sylfaen" w:hAnsi="Sylfaen"/>
        </w:rPr>
      </w:pPr>
    </w:p>
    <w:sectPr w:rsidR="00CA66C8" w:rsidRPr="000B155D" w:rsidSect="000E03CF">
      <w:pgSz w:w="12240" w:h="15840"/>
      <w:pgMar w:top="720" w:right="720" w:bottom="284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46D11" w16cex:dateUtc="2026-09-03T18:02:00Z"/>
  <w16cex:commentExtensible w16cex:durableId="2E446D77" w16cex:dateUtc="2026-09-03T18:04:00Z"/>
  <w16cex:commentExtensible w16cex:durableId="2E446DD4" w16cex:dateUtc="2026-09-03T18:06:00Z"/>
  <w16cex:commentExtensible w16cex:durableId="2E446E51" w16cex:dateUtc="2026-09-03T18:08:00Z"/>
  <w16cex:commentExtensible w16cex:durableId="2E446E65" w16cex:dateUtc="2026-09-03T18:08:00Z"/>
  <w16cex:commentExtensible w16cex:durableId="2E446E7D" w16cex:dateUtc="2026-09-03T18:09:00Z"/>
  <w16cex:commentExtensible w16cex:durableId="2E446E94" w16cex:dateUtc="2026-09-03T18:09:00Z"/>
  <w16cex:commentExtensible w16cex:durableId="2E44727B" w16cex:dateUtc="2026-09-03T18:26:00Z"/>
  <w16cex:commentExtensible w16cex:durableId="2E446F12" w16cex:dateUtc="2026-09-03T18:11:00Z"/>
  <w16cex:commentExtensible w16cex:durableId="2E446FEE" w16cex:dateUtc="2026-09-03T18:15:00Z"/>
  <w16cex:commentExtensible w16cex:durableId="2E447297" w16cex:dateUtc="2026-09-03T18:26:00Z"/>
  <w16cex:commentExtensible w16cex:durableId="2E447093" w16cex:dateUtc="2026-09-03T18:17:00Z"/>
  <w16cex:commentExtensible w16cex:durableId="2E447031" w16cex:dateUtc="2026-09-03T18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238323" w16cid:durableId="2E446D11"/>
  <w16cid:commentId w16cid:paraId="0A59D80B" w16cid:durableId="2E446D77"/>
  <w16cid:commentId w16cid:paraId="1E4106FA" w16cid:durableId="2E446DD4"/>
  <w16cid:commentId w16cid:paraId="50837B78" w16cid:durableId="2E446E51"/>
  <w16cid:commentId w16cid:paraId="219DCA7F" w16cid:durableId="2E446E65"/>
  <w16cid:commentId w16cid:paraId="7332C82C" w16cid:durableId="2E446E7D"/>
  <w16cid:commentId w16cid:paraId="09DE1FD2" w16cid:durableId="2E446E94"/>
  <w16cid:commentId w16cid:paraId="0EF80B11" w16cid:durableId="2E44727B"/>
  <w16cid:commentId w16cid:paraId="63D23A74" w16cid:durableId="2E446F12"/>
  <w16cid:commentId w16cid:paraId="201AFFC5" w16cid:durableId="2E446FEE"/>
  <w16cid:commentId w16cid:paraId="1D1E50CD" w16cid:durableId="2E447297"/>
  <w16cid:commentId w16cid:paraId="14FEEDC9" w16cid:durableId="2E447093"/>
  <w16cid:commentId w16cid:paraId="16386C20" w16cid:durableId="2E44703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02A1E0" w14:textId="77777777" w:rsidR="00577490" w:rsidRDefault="00577490" w:rsidP="00D72CCC">
      <w:pPr>
        <w:spacing w:after="0" w:line="240" w:lineRule="auto"/>
      </w:pPr>
      <w:r>
        <w:separator/>
      </w:r>
    </w:p>
  </w:endnote>
  <w:endnote w:type="continuationSeparator" w:id="0">
    <w:p w14:paraId="45743DAD" w14:textId="77777777" w:rsidR="00577490" w:rsidRDefault="00577490" w:rsidP="00D72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EF3D5" w14:textId="77777777" w:rsidR="00577490" w:rsidRDefault="00577490" w:rsidP="00D72CCC">
      <w:pPr>
        <w:spacing w:after="0" w:line="240" w:lineRule="auto"/>
      </w:pPr>
      <w:r>
        <w:separator/>
      </w:r>
    </w:p>
  </w:footnote>
  <w:footnote w:type="continuationSeparator" w:id="0">
    <w:p w14:paraId="27161DCD" w14:textId="77777777" w:rsidR="00577490" w:rsidRDefault="00577490" w:rsidP="00D72C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7FD"/>
    <w:rsid w:val="000022C4"/>
    <w:rsid w:val="00003DC4"/>
    <w:rsid w:val="000064D6"/>
    <w:rsid w:val="0001654B"/>
    <w:rsid w:val="0002174E"/>
    <w:rsid w:val="00023ECC"/>
    <w:rsid w:val="000259BB"/>
    <w:rsid w:val="00031349"/>
    <w:rsid w:val="000364B7"/>
    <w:rsid w:val="00037430"/>
    <w:rsid w:val="00045A71"/>
    <w:rsid w:val="0005100F"/>
    <w:rsid w:val="00053B7C"/>
    <w:rsid w:val="000576F5"/>
    <w:rsid w:val="00057A3E"/>
    <w:rsid w:val="00064A87"/>
    <w:rsid w:val="00065666"/>
    <w:rsid w:val="00091CFE"/>
    <w:rsid w:val="000A1124"/>
    <w:rsid w:val="000A347B"/>
    <w:rsid w:val="000A3521"/>
    <w:rsid w:val="000A6AA9"/>
    <w:rsid w:val="000A6D29"/>
    <w:rsid w:val="000B155D"/>
    <w:rsid w:val="000B37A9"/>
    <w:rsid w:val="000B4109"/>
    <w:rsid w:val="000C5968"/>
    <w:rsid w:val="000D05A8"/>
    <w:rsid w:val="000E03CF"/>
    <w:rsid w:val="000E1DC4"/>
    <w:rsid w:val="000E634C"/>
    <w:rsid w:val="000F756D"/>
    <w:rsid w:val="00103412"/>
    <w:rsid w:val="00106766"/>
    <w:rsid w:val="00123B70"/>
    <w:rsid w:val="00125C9D"/>
    <w:rsid w:val="00134EF7"/>
    <w:rsid w:val="0013626A"/>
    <w:rsid w:val="001435DC"/>
    <w:rsid w:val="00144011"/>
    <w:rsid w:val="00144D0C"/>
    <w:rsid w:val="00152A01"/>
    <w:rsid w:val="001559E8"/>
    <w:rsid w:val="00156AE2"/>
    <w:rsid w:val="00161BA7"/>
    <w:rsid w:val="00161F57"/>
    <w:rsid w:val="001776FF"/>
    <w:rsid w:val="00180A7E"/>
    <w:rsid w:val="001848E2"/>
    <w:rsid w:val="00187AFF"/>
    <w:rsid w:val="00192912"/>
    <w:rsid w:val="00197D6C"/>
    <w:rsid w:val="001A1609"/>
    <w:rsid w:val="001B2A3B"/>
    <w:rsid w:val="001B4A0C"/>
    <w:rsid w:val="001B4CFA"/>
    <w:rsid w:val="001B58ED"/>
    <w:rsid w:val="001C1DCC"/>
    <w:rsid w:val="001C4DD8"/>
    <w:rsid w:val="001D41A7"/>
    <w:rsid w:val="001E08A3"/>
    <w:rsid w:val="001E2103"/>
    <w:rsid w:val="001E3AE8"/>
    <w:rsid w:val="001E525A"/>
    <w:rsid w:val="001E76A6"/>
    <w:rsid w:val="001F0F35"/>
    <w:rsid w:val="001F1D64"/>
    <w:rsid w:val="001F2D2B"/>
    <w:rsid w:val="00205BC4"/>
    <w:rsid w:val="00207E42"/>
    <w:rsid w:val="0021257A"/>
    <w:rsid w:val="002158F6"/>
    <w:rsid w:val="00217EB3"/>
    <w:rsid w:val="00226C73"/>
    <w:rsid w:val="00240240"/>
    <w:rsid w:val="00260F5D"/>
    <w:rsid w:val="00263F3B"/>
    <w:rsid w:val="002645F2"/>
    <w:rsid w:val="00264F73"/>
    <w:rsid w:val="00274CC0"/>
    <w:rsid w:val="002753B4"/>
    <w:rsid w:val="00281A33"/>
    <w:rsid w:val="0028416E"/>
    <w:rsid w:val="002848E4"/>
    <w:rsid w:val="00285F46"/>
    <w:rsid w:val="00287704"/>
    <w:rsid w:val="00287AF1"/>
    <w:rsid w:val="00293C5D"/>
    <w:rsid w:val="002B0396"/>
    <w:rsid w:val="002B1A1F"/>
    <w:rsid w:val="002B3855"/>
    <w:rsid w:val="002C119E"/>
    <w:rsid w:val="002C6FF4"/>
    <w:rsid w:val="002C78EE"/>
    <w:rsid w:val="002D62B9"/>
    <w:rsid w:val="002E3711"/>
    <w:rsid w:val="002E4D00"/>
    <w:rsid w:val="002E5092"/>
    <w:rsid w:val="002F2577"/>
    <w:rsid w:val="002F4D6D"/>
    <w:rsid w:val="00302F78"/>
    <w:rsid w:val="00306CE1"/>
    <w:rsid w:val="00307E32"/>
    <w:rsid w:val="003115B6"/>
    <w:rsid w:val="00317F49"/>
    <w:rsid w:val="00331E07"/>
    <w:rsid w:val="0034039D"/>
    <w:rsid w:val="00341856"/>
    <w:rsid w:val="00342902"/>
    <w:rsid w:val="00345A40"/>
    <w:rsid w:val="00352703"/>
    <w:rsid w:val="0035321D"/>
    <w:rsid w:val="003667E1"/>
    <w:rsid w:val="00366E6E"/>
    <w:rsid w:val="00367350"/>
    <w:rsid w:val="003760DD"/>
    <w:rsid w:val="00381299"/>
    <w:rsid w:val="00383F5A"/>
    <w:rsid w:val="0038608A"/>
    <w:rsid w:val="003872DD"/>
    <w:rsid w:val="003A254F"/>
    <w:rsid w:val="003B204B"/>
    <w:rsid w:val="003C387A"/>
    <w:rsid w:val="003C4564"/>
    <w:rsid w:val="003D22D5"/>
    <w:rsid w:val="003D6A2B"/>
    <w:rsid w:val="003E0F84"/>
    <w:rsid w:val="003E7A07"/>
    <w:rsid w:val="003F3A6B"/>
    <w:rsid w:val="0040103D"/>
    <w:rsid w:val="0040502E"/>
    <w:rsid w:val="0040725F"/>
    <w:rsid w:val="004112F2"/>
    <w:rsid w:val="00412732"/>
    <w:rsid w:val="004127E2"/>
    <w:rsid w:val="00421FCB"/>
    <w:rsid w:val="0042667D"/>
    <w:rsid w:val="00434D32"/>
    <w:rsid w:val="00437CD6"/>
    <w:rsid w:val="0044470F"/>
    <w:rsid w:val="00451742"/>
    <w:rsid w:val="00455319"/>
    <w:rsid w:val="00456B9B"/>
    <w:rsid w:val="004611FB"/>
    <w:rsid w:val="00471599"/>
    <w:rsid w:val="00472524"/>
    <w:rsid w:val="00476EE4"/>
    <w:rsid w:val="004773BC"/>
    <w:rsid w:val="00477678"/>
    <w:rsid w:val="004778D0"/>
    <w:rsid w:val="00481BAF"/>
    <w:rsid w:val="004928E2"/>
    <w:rsid w:val="004A170D"/>
    <w:rsid w:val="004B3BC0"/>
    <w:rsid w:val="004B6F0E"/>
    <w:rsid w:val="004E6600"/>
    <w:rsid w:val="004F0E2C"/>
    <w:rsid w:val="00500E80"/>
    <w:rsid w:val="00514F79"/>
    <w:rsid w:val="00514FC1"/>
    <w:rsid w:val="00515A1A"/>
    <w:rsid w:val="00527FB8"/>
    <w:rsid w:val="00532A4C"/>
    <w:rsid w:val="0054130D"/>
    <w:rsid w:val="00546085"/>
    <w:rsid w:val="00562ACB"/>
    <w:rsid w:val="00567063"/>
    <w:rsid w:val="005745A9"/>
    <w:rsid w:val="00577490"/>
    <w:rsid w:val="005808B5"/>
    <w:rsid w:val="00584305"/>
    <w:rsid w:val="00586280"/>
    <w:rsid w:val="00593F39"/>
    <w:rsid w:val="00596816"/>
    <w:rsid w:val="00596FA2"/>
    <w:rsid w:val="005A0D46"/>
    <w:rsid w:val="005A26BE"/>
    <w:rsid w:val="005B064A"/>
    <w:rsid w:val="005B4223"/>
    <w:rsid w:val="005B61A1"/>
    <w:rsid w:val="005C187C"/>
    <w:rsid w:val="005C2B22"/>
    <w:rsid w:val="005C2B4E"/>
    <w:rsid w:val="005D0D46"/>
    <w:rsid w:val="005D128A"/>
    <w:rsid w:val="005D2759"/>
    <w:rsid w:val="005D4E39"/>
    <w:rsid w:val="005D52FB"/>
    <w:rsid w:val="005F71A8"/>
    <w:rsid w:val="00601EE1"/>
    <w:rsid w:val="00603BD1"/>
    <w:rsid w:val="00604A3D"/>
    <w:rsid w:val="006078F5"/>
    <w:rsid w:val="00610132"/>
    <w:rsid w:val="00616A9F"/>
    <w:rsid w:val="00620FD9"/>
    <w:rsid w:val="00622886"/>
    <w:rsid w:val="00624F59"/>
    <w:rsid w:val="006278F9"/>
    <w:rsid w:val="00636A19"/>
    <w:rsid w:val="006445F2"/>
    <w:rsid w:val="006538B2"/>
    <w:rsid w:val="00653A19"/>
    <w:rsid w:val="00653CFC"/>
    <w:rsid w:val="006752D8"/>
    <w:rsid w:val="006A12A2"/>
    <w:rsid w:val="006C16E5"/>
    <w:rsid w:val="006D116D"/>
    <w:rsid w:val="006E33D7"/>
    <w:rsid w:val="006E7760"/>
    <w:rsid w:val="006F2CBB"/>
    <w:rsid w:val="006F52D8"/>
    <w:rsid w:val="006F60E8"/>
    <w:rsid w:val="006F7967"/>
    <w:rsid w:val="00701CDD"/>
    <w:rsid w:val="00702973"/>
    <w:rsid w:val="00711B65"/>
    <w:rsid w:val="00713A0C"/>
    <w:rsid w:val="00714F90"/>
    <w:rsid w:val="0072003B"/>
    <w:rsid w:val="00720C4F"/>
    <w:rsid w:val="0072713D"/>
    <w:rsid w:val="007371D1"/>
    <w:rsid w:val="00741D4D"/>
    <w:rsid w:val="00744FF8"/>
    <w:rsid w:val="007502A4"/>
    <w:rsid w:val="00753FAE"/>
    <w:rsid w:val="007545D5"/>
    <w:rsid w:val="0076386E"/>
    <w:rsid w:val="007648EE"/>
    <w:rsid w:val="00765F25"/>
    <w:rsid w:val="00772941"/>
    <w:rsid w:val="0078184A"/>
    <w:rsid w:val="00784DAB"/>
    <w:rsid w:val="00787C99"/>
    <w:rsid w:val="00790806"/>
    <w:rsid w:val="007933F0"/>
    <w:rsid w:val="00793DAF"/>
    <w:rsid w:val="007A2658"/>
    <w:rsid w:val="007A3BDB"/>
    <w:rsid w:val="007A51DE"/>
    <w:rsid w:val="007C7E8C"/>
    <w:rsid w:val="007D0A80"/>
    <w:rsid w:val="007D2BE1"/>
    <w:rsid w:val="007D345D"/>
    <w:rsid w:val="007E6A70"/>
    <w:rsid w:val="0080325D"/>
    <w:rsid w:val="008161D5"/>
    <w:rsid w:val="0082439D"/>
    <w:rsid w:val="0083345A"/>
    <w:rsid w:val="00837BB7"/>
    <w:rsid w:val="008410B8"/>
    <w:rsid w:val="00841F5F"/>
    <w:rsid w:val="00845812"/>
    <w:rsid w:val="008535D3"/>
    <w:rsid w:val="00862C1B"/>
    <w:rsid w:val="00864C8C"/>
    <w:rsid w:val="00872FA4"/>
    <w:rsid w:val="00877621"/>
    <w:rsid w:val="0088643A"/>
    <w:rsid w:val="00893629"/>
    <w:rsid w:val="008B28CD"/>
    <w:rsid w:val="008B3854"/>
    <w:rsid w:val="008B3C1A"/>
    <w:rsid w:val="008C71B8"/>
    <w:rsid w:val="008D1769"/>
    <w:rsid w:val="008E2514"/>
    <w:rsid w:val="008E6307"/>
    <w:rsid w:val="008F59F8"/>
    <w:rsid w:val="008F67B4"/>
    <w:rsid w:val="00906D26"/>
    <w:rsid w:val="00907B7B"/>
    <w:rsid w:val="009111A0"/>
    <w:rsid w:val="0091204D"/>
    <w:rsid w:val="00912ABB"/>
    <w:rsid w:val="009148AC"/>
    <w:rsid w:val="0091567C"/>
    <w:rsid w:val="00916C4F"/>
    <w:rsid w:val="009173B2"/>
    <w:rsid w:val="009223B6"/>
    <w:rsid w:val="00922BE7"/>
    <w:rsid w:val="00933730"/>
    <w:rsid w:val="00933FC9"/>
    <w:rsid w:val="009515DE"/>
    <w:rsid w:val="00961451"/>
    <w:rsid w:val="0096247C"/>
    <w:rsid w:val="00963222"/>
    <w:rsid w:val="00965854"/>
    <w:rsid w:val="00972CBC"/>
    <w:rsid w:val="00980178"/>
    <w:rsid w:val="00985F99"/>
    <w:rsid w:val="00987661"/>
    <w:rsid w:val="00991F7F"/>
    <w:rsid w:val="00995EE5"/>
    <w:rsid w:val="009975C6"/>
    <w:rsid w:val="009A1CAD"/>
    <w:rsid w:val="009B782D"/>
    <w:rsid w:val="009C00AF"/>
    <w:rsid w:val="009C417D"/>
    <w:rsid w:val="009D7684"/>
    <w:rsid w:val="009E1AE7"/>
    <w:rsid w:val="009E566D"/>
    <w:rsid w:val="009F56CF"/>
    <w:rsid w:val="009F7DFA"/>
    <w:rsid w:val="009F7E5E"/>
    <w:rsid w:val="00A029FA"/>
    <w:rsid w:val="00A06141"/>
    <w:rsid w:val="00A11DC5"/>
    <w:rsid w:val="00A15EE4"/>
    <w:rsid w:val="00A1789F"/>
    <w:rsid w:val="00A179E2"/>
    <w:rsid w:val="00A22F12"/>
    <w:rsid w:val="00A24E8F"/>
    <w:rsid w:val="00A24FE1"/>
    <w:rsid w:val="00A25C2D"/>
    <w:rsid w:val="00A260C2"/>
    <w:rsid w:val="00A32784"/>
    <w:rsid w:val="00A43339"/>
    <w:rsid w:val="00A44826"/>
    <w:rsid w:val="00A45394"/>
    <w:rsid w:val="00A46C7E"/>
    <w:rsid w:val="00A5154D"/>
    <w:rsid w:val="00A52691"/>
    <w:rsid w:val="00A67809"/>
    <w:rsid w:val="00A67F2F"/>
    <w:rsid w:val="00A7402E"/>
    <w:rsid w:val="00A776DA"/>
    <w:rsid w:val="00A83405"/>
    <w:rsid w:val="00A83B75"/>
    <w:rsid w:val="00A856A7"/>
    <w:rsid w:val="00AA1E98"/>
    <w:rsid w:val="00AA3100"/>
    <w:rsid w:val="00AA6D1F"/>
    <w:rsid w:val="00AB48CF"/>
    <w:rsid w:val="00AB581E"/>
    <w:rsid w:val="00AB5E90"/>
    <w:rsid w:val="00AB7E70"/>
    <w:rsid w:val="00AC454C"/>
    <w:rsid w:val="00AC4691"/>
    <w:rsid w:val="00AC51F7"/>
    <w:rsid w:val="00AD082A"/>
    <w:rsid w:val="00AD410E"/>
    <w:rsid w:val="00AD4B8F"/>
    <w:rsid w:val="00AE078C"/>
    <w:rsid w:val="00AE76D3"/>
    <w:rsid w:val="00AF11B9"/>
    <w:rsid w:val="00B007E3"/>
    <w:rsid w:val="00B0264D"/>
    <w:rsid w:val="00B12E10"/>
    <w:rsid w:val="00B177B9"/>
    <w:rsid w:val="00B226B4"/>
    <w:rsid w:val="00B23B33"/>
    <w:rsid w:val="00B2420F"/>
    <w:rsid w:val="00B25C08"/>
    <w:rsid w:val="00B27A37"/>
    <w:rsid w:val="00B412B2"/>
    <w:rsid w:val="00B438B5"/>
    <w:rsid w:val="00B473BD"/>
    <w:rsid w:val="00B50F86"/>
    <w:rsid w:val="00B535EF"/>
    <w:rsid w:val="00B53F2A"/>
    <w:rsid w:val="00B54A8E"/>
    <w:rsid w:val="00B5635F"/>
    <w:rsid w:val="00B614B5"/>
    <w:rsid w:val="00B70BDA"/>
    <w:rsid w:val="00B7629A"/>
    <w:rsid w:val="00B8251F"/>
    <w:rsid w:val="00B87E95"/>
    <w:rsid w:val="00B90365"/>
    <w:rsid w:val="00B932CD"/>
    <w:rsid w:val="00B9709D"/>
    <w:rsid w:val="00BA32C8"/>
    <w:rsid w:val="00BB0402"/>
    <w:rsid w:val="00BB4265"/>
    <w:rsid w:val="00BB430B"/>
    <w:rsid w:val="00BB6652"/>
    <w:rsid w:val="00BC0EC7"/>
    <w:rsid w:val="00BC13BC"/>
    <w:rsid w:val="00BC37B3"/>
    <w:rsid w:val="00BC45EE"/>
    <w:rsid w:val="00BC66E0"/>
    <w:rsid w:val="00BD1267"/>
    <w:rsid w:val="00BD3059"/>
    <w:rsid w:val="00BD6714"/>
    <w:rsid w:val="00BE07FD"/>
    <w:rsid w:val="00BE283B"/>
    <w:rsid w:val="00BE5391"/>
    <w:rsid w:val="00C231CE"/>
    <w:rsid w:val="00C246CD"/>
    <w:rsid w:val="00C35188"/>
    <w:rsid w:val="00C425BC"/>
    <w:rsid w:val="00C4542C"/>
    <w:rsid w:val="00C5150E"/>
    <w:rsid w:val="00C55EEF"/>
    <w:rsid w:val="00C64849"/>
    <w:rsid w:val="00C661AD"/>
    <w:rsid w:val="00C7323E"/>
    <w:rsid w:val="00C81E5F"/>
    <w:rsid w:val="00C85580"/>
    <w:rsid w:val="00C85FCF"/>
    <w:rsid w:val="00C8603F"/>
    <w:rsid w:val="00C86163"/>
    <w:rsid w:val="00C872F4"/>
    <w:rsid w:val="00C9149C"/>
    <w:rsid w:val="00C93525"/>
    <w:rsid w:val="00C95B90"/>
    <w:rsid w:val="00CA3725"/>
    <w:rsid w:val="00CA4D69"/>
    <w:rsid w:val="00CA66C8"/>
    <w:rsid w:val="00CB3112"/>
    <w:rsid w:val="00CB384D"/>
    <w:rsid w:val="00CB5883"/>
    <w:rsid w:val="00CC3DE5"/>
    <w:rsid w:val="00CD17E1"/>
    <w:rsid w:val="00CD4667"/>
    <w:rsid w:val="00CD4BEB"/>
    <w:rsid w:val="00CD6B78"/>
    <w:rsid w:val="00CE640B"/>
    <w:rsid w:val="00CF2FA1"/>
    <w:rsid w:val="00CF3274"/>
    <w:rsid w:val="00CF7E31"/>
    <w:rsid w:val="00D01473"/>
    <w:rsid w:val="00D03610"/>
    <w:rsid w:val="00D05CF5"/>
    <w:rsid w:val="00D06124"/>
    <w:rsid w:val="00D06E7B"/>
    <w:rsid w:val="00D30DED"/>
    <w:rsid w:val="00D32EBA"/>
    <w:rsid w:val="00D41262"/>
    <w:rsid w:val="00D43938"/>
    <w:rsid w:val="00D44CD7"/>
    <w:rsid w:val="00D61B1D"/>
    <w:rsid w:val="00D662CE"/>
    <w:rsid w:val="00D66B4A"/>
    <w:rsid w:val="00D700E6"/>
    <w:rsid w:val="00D72CCC"/>
    <w:rsid w:val="00D73A27"/>
    <w:rsid w:val="00D803CB"/>
    <w:rsid w:val="00D867DA"/>
    <w:rsid w:val="00D921F2"/>
    <w:rsid w:val="00D9359B"/>
    <w:rsid w:val="00D94D42"/>
    <w:rsid w:val="00D94DF2"/>
    <w:rsid w:val="00D96800"/>
    <w:rsid w:val="00D97289"/>
    <w:rsid w:val="00DB4807"/>
    <w:rsid w:val="00DB5A46"/>
    <w:rsid w:val="00DB6502"/>
    <w:rsid w:val="00DB7E01"/>
    <w:rsid w:val="00DC09E3"/>
    <w:rsid w:val="00DC648E"/>
    <w:rsid w:val="00DC6C96"/>
    <w:rsid w:val="00E02DA0"/>
    <w:rsid w:val="00E03553"/>
    <w:rsid w:val="00E03641"/>
    <w:rsid w:val="00E05AB4"/>
    <w:rsid w:val="00E072F5"/>
    <w:rsid w:val="00E15AAB"/>
    <w:rsid w:val="00E227E4"/>
    <w:rsid w:val="00E24208"/>
    <w:rsid w:val="00E457DE"/>
    <w:rsid w:val="00E4591D"/>
    <w:rsid w:val="00E51F53"/>
    <w:rsid w:val="00E52159"/>
    <w:rsid w:val="00E607CB"/>
    <w:rsid w:val="00E61086"/>
    <w:rsid w:val="00E6401B"/>
    <w:rsid w:val="00E645A5"/>
    <w:rsid w:val="00E64F98"/>
    <w:rsid w:val="00E66A85"/>
    <w:rsid w:val="00E70319"/>
    <w:rsid w:val="00E75B3F"/>
    <w:rsid w:val="00E7649F"/>
    <w:rsid w:val="00E85CAE"/>
    <w:rsid w:val="00E87CBF"/>
    <w:rsid w:val="00E90842"/>
    <w:rsid w:val="00E95542"/>
    <w:rsid w:val="00E97C13"/>
    <w:rsid w:val="00EA09FD"/>
    <w:rsid w:val="00EA2628"/>
    <w:rsid w:val="00EA6875"/>
    <w:rsid w:val="00EB5F07"/>
    <w:rsid w:val="00EB714A"/>
    <w:rsid w:val="00EC6CF0"/>
    <w:rsid w:val="00EC6EDD"/>
    <w:rsid w:val="00EE164A"/>
    <w:rsid w:val="00EE1F17"/>
    <w:rsid w:val="00EE4802"/>
    <w:rsid w:val="00EF44E6"/>
    <w:rsid w:val="00EF6EF6"/>
    <w:rsid w:val="00F006C1"/>
    <w:rsid w:val="00F02C9B"/>
    <w:rsid w:val="00F06C8F"/>
    <w:rsid w:val="00F10F9C"/>
    <w:rsid w:val="00F13CF6"/>
    <w:rsid w:val="00F20DFA"/>
    <w:rsid w:val="00F23AC4"/>
    <w:rsid w:val="00F27ACB"/>
    <w:rsid w:val="00F27BF1"/>
    <w:rsid w:val="00F31904"/>
    <w:rsid w:val="00F31F1A"/>
    <w:rsid w:val="00F42ADD"/>
    <w:rsid w:val="00F5163D"/>
    <w:rsid w:val="00F56988"/>
    <w:rsid w:val="00F64D1D"/>
    <w:rsid w:val="00F652E7"/>
    <w:rsid w:val="00F70C3A"/>
    <w:rsid w:val="00F72125"/>
    <w:rsid w:val="00F767E5"/>
    <w:rsid w:val="00F85210"/>
    <w:rsid w:val="00F86C21"/>
    <w:rsid w:val="00F90E6D"/>
    <w:rsid w:val="00F93195"/>
    <w:rsid w:val="00FA4262"/>
    <w:rsid w:val="00FA6442"/>
    <w:rsid w:val="00FB20F9"/>
    <w:rsid w:val="00FB3770"/>
    <w:rsid w:val="00FC0842"/>
    <w:rsid w:val="00FC093F"/>
    <w:rsid w:val="00FC13AE"/>
    <w:rsid w:val="00FC70E7"/>
    <w:rsid w:val="00FC7A5D"/>
    <w:rsid w:val="00FD1C1F"/>
    <w:rsid w:val="00FE53E6"/>
    <w:rsid w:val="00FE7710"/>
    <w:rsid w:val="00FF6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FAB6"/>
  <w15:chartTrackingRefBased/>
  <w15:docId w15:val="{A15AEBD5-35A0-43FC-B233-75AC03F4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F7F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7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F2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15EE4"/>
  </w:style>
  <w:style w:type="character" w:styleId="Emphasis">
    <w:name w:val="Emphasis"/>
    <w:uiPriority w:val="20"/>
    <w:qFormat/>
    <w:rsid w:val="00A15EE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72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CCC"/>
  </w:style>
  <w:style w:type="paragraph" w:styleId="Footer">
    <w:name w:val="footer"/>
    <w:basedOn w:val="Normal"/>
    <w:link w:val="FooterChar"/>
    <w:uiPriority w:val="99"/>
    <w:unhideWhenUsed/>
    <w:rsid w:val="00D72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CCC"/>
  </w:style>
  <w:style w:type="character" w:styleId="Strong">
    <w:name w:val="Strong"/>
    <w:uiPriority w:val="22"/>
    <w:qFormat/>
    <w:rsid w:val="006752D8"/>
    <w:rPr>
      <w:b/>
      <w:bCs/>
    </w:rPr>
  </w:style>
  <w:style w:type="paragraph" w:customStyle="1" w:styleId="Authors">
    <w:name w:val="Authors"/>
    <w:basedOn w:val="Heading2"/>
    <w:rsid w:val="00D06E7B"/>
    <w:pPr>
      <w:tabs>
        <w:tab w:val="left" w:pos="288"/>
      </w:tabs>
      <w:spacing w:line="240" w:lineRule="auto"/>
      <w:jc w:val="center"/>
    </w:pPr>
    <w:rPr>
      <w:rFonts w:ascii="Calibri" w:hAnsi="Calibri" w:cs="Arial"/>
      <w:iCs w:val="0"/>
      <w:sz w:val="22"/>
      <w:szCs w:val="26"/>
      <w:lang w:eastAsia="de-DE"/>
    </w:rPr>
  </w:style>
  <w:style w:type="character" w:customStyle="1" w:styleId="Heading2Char">
    <w:name w:val="Heading 2 Char"/>
    <w:link w:val="Heading2"/>
    <w:uiPriority w:val="9"/>
    <w:semiHidden/>
    <w:rsid w:val="00D06E7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textbody">
    <w:name w:val="textbody"/>
    <w:basedOn w:val="Normal"/>
    <w:rsid w:val="005B064A"/>
    <w:pPr>
      <w:tabs>
        <w:tab w:val="left" w:pos="288"/>
      </w:tabs>
      <w:spacing w:after="0" w:line="240" w:lineRule="auto"/>
      <w:ind w:firstLine="289"/>
      <w:jc w:val="both"/>
    </w:pPr>
    <w:rPr>
      <w:rFonts w:eastAsia="Times New Roman"/>
      <w:sz w:val="20"/>
      <w:szCs w:val="24"/>
      <w:lang w:val="en-GB" w:eastAsia="de-DE"/>
    </w:rPr>
  </w:style>
  <w:style w:type="character" w:customStyle="1" w:styleId="Heading5Char">
    <w:name w:val="Heading 5 Char"/>
    <w:link w:val="Heading5"/>
    <w:uiPriority w:val="9"/>
    <w:semiHidden/>
    <w:rsid w:val="00D94D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formula">
    <w:name w:val="formula"/>
    <w:basedOn w:val="DefaultParagraphFont"/>
    <w:rsid w:val="00D94DF2"/>
  </w:style>
  <w:style w:type="paragraph" w:customStyle="1" w:styleId="Affiliation">
    <w:name w:val="Affiliation"/>
    <w:basedOn w:val="Normal"/>
    <w:rsid w:val="007371D1"/>
    <w:pPr>
      <w:keepNext/>
      <w:tabs>
        <w:tab w:val="left" w:pos="288"/>
      </w:tabs>
      <w:spacing w:before="240" w:after="60" w:line="240" w:lineRule="auto"/>
      <w:jc w:val="center"/>
      <w:outlineLvl w:val="1"/>
    </w:pPr>
    <w:rPr>
      <w:rFonts w:eastAsia="Times New Roman" w:cs="Arial"/>
      <w:bCs/>
      <w:sz w:val="20"/>
      <w:szCs w:val="26"/>
      <w:lang w:eastAsia="de-DE"/>
    </w:rPr>
  </w:style>
  <w:style w:type="table" w:styleId="TableGrid">
    <w:name w:val="Table Grid"/>
    <w:basedOn w:val="TableNormal"/>
    <w:uiPriority w:val="39"/>
    <w:rsid w:val="00787C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787C99"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A856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1"/>
    <w:rsid w:val="00A856A7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D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0D4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17F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7F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7F4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7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7F49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5AD98-F1CA-4435-B487-EA5A5E044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Nikoloz Nioradze</dc:creator>
  <cp:keywords/>
  <cp:lastModifiedBy>RePack by Diakov</cp:lastModifiedBy>
  <cp:revision>10</cp:revision>
  <cp:lastPrinted>2026-09-03T14:03:00Z</cp:lastPrinted>
  <dcterms:created xsi:type="dcterms:W3CDTF">2026-09-04T14:10:00Z</dcterms:created>
  <dcterms:modified xsi:type="dcterms:W3CDTF">2026-09-04T14:20:00Z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fd1f5803-7a6d-4c12-a189-1caf44da4af9</vt:lpwstr>
  </property>
</Properties>
</file>