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3C24B" w14:textId="77A2EF74" w:rsidR="00315028" w:rsidRPr="00315028" w:rsidRDefault="00315028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გოდიბაძე ბაგრატ</w:t>
      </w:r>
    </w:p>
    <w:p w14:paraId="3433F2E1" w14:textId="51DAB065" w:rsidR="00602088" w:rsidRDefault="00315028">
      <w:r w:rsidRPr="00315028">
        <w:t>Godibadze Bagrat</w:t>
      </w:r>
    </w:p>
    <w:p w14:paraId="4DAE06C1" w14:textId="50FC4A93" w:rsidR="00BB1746" w:rsidRDefault="00BB1746">
      <w:r w:rsidRPr="00BB1746">
        <w:rPr>
          <w:rFonts w:ascii="Sylfaen" w:hAnsi="Sylfaen" w:cs="Sylfaen"/>
        </w:rPr>
        <w:t>მეცნიერ</w:t>
      </w:r>
      <w:r w:rsidR="00D60EAA">
        <w:rPr>
          <w:rFonts w:ascii="Sylfaen" w:hAnsi="Sylfaen"/>
          <w:lang w:val="ka-GE"/>
        </w:rPr>
        <w:t xml:space="preserve">ი </w:t>
      </w:r>
      <w:r w:rsidRPr="00BB1746">
        <w:rPr>
          <w:rFonts w:ascii="Sylfaen" w:hAnsi="Sylfaen" w:cs="Sylfaen"/>
        </w:rPr>
        <w:t>თანამშრომელი</w:t>
      </w:r>
      <w:r w:rsidRPr="00BB1746">
        <w:t xml:space="preserve">                      </w:t>
      </w:r>
    </w:p>
    <w:p w14:paraId="6BA1E5C8" w14:textId="77777777" w:rsidR="00315028" w:rsidRPr="00315028" w:rsidRDefault="00315028" w:rsidP="00315028">
      <w:pPr>
        <w:rPr>
          <w:rFonts w:ascii="Sylfaen" w:hAnsi="Sylfaen"/>
          <w:lang w:val="ka-GE"/>
        </w:rPr>
      </w:pPr>
      <w:r w:rsidRPr="00315028">
        <w:rPr>
          <w:rFonts w:ascii="Sylfaen" w:hAnsi="Sylfaen"/>
          <w:lang w:val="ka-GE"/>
        </w:rPr>
        <w:t xml:space="preserve">E-mail Addresses </w:t>
      </w:r>
    </w:p>
    <w:p w14:paraId="4DD4B8E1" w14:textId="386487C5" w:rsidR="00315028" w:rsidRDefault="00000000" w:rsidP="00315028">
      <w:pPr>
        <w:rPr>
          <w:rStyle w:val="Hyperlink"/>
          <w:rFonts w:ascii="Sylfaen" w:hAnsi="Sylfaen"/>
          <w:lang w:val="ka-GE"/>
        </w:rPr>
      </w:pPr>
      <w:hyperlink r:id="rId5" w:history="1">
        <w:r w:rsidR="00315028" w:rsidRPr="008901D6">
          <w:rPr>
            <w:rStyle w:val="Hyperlink"/>
            <w:rFonts w:ascii="Sylfaen" w:hAnsi="Sylfaen"/>
            <w:lang w:val="ka-GE"/>
          </w:rPr>
          <w:t>bgodibadze@gmail.com</w:t>
        </w:r>
      </w:hyperlink>
    </w:p>
    <w:p w14:paraId="03B9525C" w14:textId="6866010B" w:rsidR="00170E4C" w:rsidRDefault="00AD6663" w:rsidP="00315028">
      <w:pPr>
        <w:rPr>
          <w:rFonts w:ascii="Sylfaen" w:hAnsi="Sylfaen"/>
          <w:lang w:val="ka-GE"/>
        </w:rPr>
      </w:pPr>
      <w:r>
        <w:rPr>
          <w:rFonts w:ascii="Sylfaen" w:hAnsi="Sylfaen"/>
          <w:noProof/>
          <w:lang w:val="ka-GE"/>
        </w:rPr>
        <w:drawing>
          <wp:inline distT="0" distB="0" distL="0" distR="0" wp14:anchorId="2C42EBBF" wp14:editId="1DC43F24">
            <wp:extent cx="85725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19A0" w14:textId="443F8C2C" w:rsidR="00170E4C" w:rsidRDefault="00170E4C" w:rsidP="00170E4C">
      <w:pPr>
        <w:rPr>
          <w:rFonts w:ascii="Sylfaen" w:hAnsi="Sylfaen"/>
          <w:color w:val="0D0D0D" w:themeColor="text1" w:themeTint="F2"/>
          <w:lang w:val="ka-GE"/>
        </w:rPr>
      </w:pPr>
      <w:r w:rsidRPr="008F2520">
        <w:rPr>
          <w:rFonts w:ascii="Sylfaen" w:hAnsi="Sylfaen"/>
          <w:color w:val="0D0D0D" w:themeColor="text1" w:themeTint="F2"/>
          <w:lang w:val="ka-GE"/>
        </w:rPr>
        <w:t xml:space="preserve">2003 </w:t>
      </w:r>
      <w:r>
        <w:rPr>
          <w:rFonts w:ascii="Sylfaen" w:hAnsi="Sylfaen"/>
          <w:color w:val="0D0D0D" w:themeColor="text1" w:themeTint="F2"/>
          <w:lang w:val="ka-GE"/>
        </w:rPr>
        <w:t xml:space="preserve">წელს დაამთავრა </w:t>
      </w:r>
      <w:r w:rsidRPr="00170E4C">
        <w:rPr>
          <w:rFonts w:ascii="Sylfaen" w:hAnsi="Sylfaen"/>
          <w:color w:val="0D0D0D" w:themeColor="text1" w:themeTint="F2"/>
          <w:lang w:val="ka-GE"/>
        </w:rPr>
        <w:t>საქართველოს ტექნიკური უნივერსიტეტი: ენერგეტიკისა და ტელეკომუნიკაციის ფაკულტეტი,</w:t>
      </w:r>
      <w:r>
        <w:rPr>
          <w:rFonts w:ascii="Sylfaen" w:hAnsi="Sylfaen"/>
          <w:color w:val="0D0D0D" w:themeColor="text1" w:themeTint="F2"/>
          <w:lang w:val="ka-GE"/>
        </w:rPr>
        <w:t xml:space="preserve"> </w:t>
      </w:r>
      <w:r w:rsidRPr="00170E4C">
        <w:rPr>
          <w:rFonts w:ascii="Sylfaen" w:hAnsi="Sylfaen"/>
          <w:color w:val="0D0D0D" w:themeColor="text1" w:themeTint="F2"/>
          <w:lang w:val="ka-GE"/>
        </w:rPr>
        <w:t>ინჟინერ-ეკონომისტი, ბაკალავრი</w:t>
      </w:r>
      <w:r w:rsidRPr="008F2520">
        <w:rPr>
          <w:rFonts w:ascii="Sylfaen" w:hAnsi="Sylfaen"/>
          <w:color w:val="0D0D0D" w:themeColor="text1" w:themeTint="F2"/>
          <w:lang w:val="ka-GE"/>
        </w:rPr>
        <w:t>.</w:t>
      </w:r>
      <w:r>
        <w:rPr>
          <w:rFonts w:ascii="Sylfaen" w:hAnsi="Sylfaen"/>
          <w:color w:val="0D0D0D" w:themeColor="text1" w:themeTint="F2"/>
          <w:lang w:val="ka-GE"/>
        </w:rPr>
        <w:t xml:space="preserve"> 2007 წელს </w:t>
      </w:r>
      <w:r w:rsidRPr="00170E4C">
        <w:rPr>
          <w:rFonts w:ascii="Sylfaen" w:hAnsi="Sylfaen"/>
          <w:color w:val="0D0D0D" w:themeColor="text1" w:themeTint="F2"/>
          <w:lang w:val="ka-GE"/>
        </w:rPr>
        <w:t xml:space="preserve"> </w:t>
      </w:r>
      <w:r>
        <w:rPr>
          <w:rFonts w:ascii="Sylfaen" w:hAnsi="Sylfaen"/>
          <w:color w:val="0D0D0D" w:themeColor="text1" w:themeTint="F2"/>
          <w:lang w:val="ka-GE"/>
        </w:rPr>
        <w:t>მიენიჭა</w:t>
      </w:r>
      <w:r w:rsidRPr="00170E4C">
        <w:rPr>
          <w:rFonts w:ascii="Sylfaen" w:hAnsi="Sylfaen"/>
          <w:color w:val="0D0D0D" w:themeColor="text1" w:themeTint="F2"/>
          <w:lang w:val="ka-GE"/>
        </w:rPr>
        <w:t xml:space="preserve"> მეტალურგიის მაგისტრის აკადემიური ხარისხი</w:t>
      </w:r>
      <w:r>
        <w:rPr>
          <w:rFonts w:ascii="Sylfaen" w:hAnsi="Sylfaen"/>
          <w:color w:val="0D0D0D" w:themeColor="text1" w:themeTint="F2"/>
          <w:lang w:val="ka-GE"/>
        </w:rPr>
        <w:t xml:space="preserve">. 2013 წელს </w:t>
      </w:r>
      <w:r w:rsidRPr="00170E4C">
        <w:rPr>
          <w:rFonts w:ascii="Sylfaen" w:hAnsi="Sylfaen"/>
          <w:color w:val="0D0D0D" w:themeColor="text1" w:themeTint="F2"/>
          <w:lang w:val="ka-GE"/>
        </w:rPr>
        <w:t>მიენიჭა</w:t>
      </w:r>
      <w:r>
        <w:rPr>
          <w:rFonts w:ascii="Sylfaen" w:hAnsi="Sylfaen"/>
          <w:color w:val="0D0D0D" w:themeColor="text1" w:themeTint="F2"/>
          <w:lang w:val="ka-GE"/>
        </w:rPr>
        <w:t xml:space="preserve"> </w:t>
      </w:r>
      <w:r w:rsidRPr="00170E4C">
        <w:rPr>
          <w:rFonts w:ascii="Sylfaen" w:hAnsi="Sylfaen"/>
          <w:color w:val="0D0D0D" w:themeColor="text1" w:themeTint="F2"/>
          <w:lang w:val="ka-GE"/>
        </w:rPr>
        <w:t>ინჟინერიის დოქტორის აკადემიური ხარისხი მასალათმცოდნეობაში.</w:t>
      </w:r>
      <w:r>
        <w:rPr>
          <w:rFonts w:ascii="Sylfaen" w:hAnsi="Sylfaen"/>
          <w:color w:val="0D0D0D" w:themeColor="text1" w:themeTint="F2"/>
          <w:lang w:val="ka-GE"/>
        </w:rPr>
        <w:t xml:space="preserve"> </w:t>
      </w:r>
      <w:r w:rsidRPr="00170E4C">
        <w:rPr>
          <w:rFonts w:ascii="Sylfaen" w:hAnsi="Sylfaen"/>
          <w:color w:val="0D0D0D" w:themeColor="text1" w:themeTint="F2"/>
          <w:lang w:val="ka-GE"/>
        </w:rPr>
        <w:t>სამეცნიერო ინტერესთა სფერო</w:t>
      </w:r>
      <w:r w:rsidR="00AD6663">
        <w:rPr>
          <w:rFonts w:ascii="Sylfaen" w:hAnsi="Sylfaen"/>
          <w:color w:val="0D0D0D" w:themeColor="text1" w:themeTint="F2"/>
          <w:lang w:val="ka-GE"/>
        </w:rPr>
        <w:t xml:space="preserve">ა: </w:t>
      </w:r>
      <w:r w:rsidRPr="00170E4C">
        <w:rPr>
          <w:rFonts w:ascii="Sylfaen" w:hAnsi="Sylfaen"/>
          <w:color w:val="0D0D0D" w:themeColor="text1" w:themeTint="F2"/>
          <w:lang w:val="ka-GE"/>
        </w:rPr>
        <w:t>ნანოსტრუქტურული მასალები, რადიაციამედეგი და სალი მასალები, მძიმე და კერამიკული სალი შენადნობები;</w:t>
      </w:r>
      <w:r w:rsidR="00AD6663">
        <w:rPr>
          <w:rFonts w:ascii="Sylfaen" w:hAnsi="Sylfaen"/>
          <w:color w:val="0D0D0D" w:themeColor="text1" w:themeTint="F2"/>
          <w:lang w:val="ka-GE"/>
        </w:rPr>
        <w:t xml:space="preserve"> </w:t>
      </w:r>
      <w:r w:rsidRPr="00170E4C">
        <w:rPr>
          <w:rFonts w:ascii="Sylfaen" w:hAnsi="Sylfaen"/>
          <w:color w:val="0D0D0D" w:themeColor="text1" w:themeTint="F2"/>
          <w:lang w:val="ka-GE"/>
        </w:rPr>
        <w:t>ახალი კომპოზიციური მასალების მიღება და კვლევა</w:t>
      </w:r>
      <w:r w:rsidR="00AD6663">
        <w:rPr>
          <w:rFonts w:ascii="Sylfaen" w:hAnsi="Sylfaen"/>
          <w:color w:val="0D0D0D" w:themeColor="text1" w:themeTint="F2"/>
          <w:lang w:val="ka-GE"/>
        </w:rPr>
        <w:t>.</w:t>
      </w:r>
    </w:p>
    <w:p w14:paraId="54F13B2A" w14:textId="575F963B" w:rsidR="008F2520" w:rsidRDefault="008F2520" w:rsidP="00170E4C">
      <w:pPr>
        <w:rPr>
          <w:rFonts w:ascii="Sylfaen" w:hAnsi="Sylfaen"/>
          <w:color w:val="0D0D0D" w:themeColor="text1" w:themeTint="F2"/>
          <w:lang w:val="ka-GE"/>
        </w:rPr>
      </w:pPr>
    </w:p>
    <w:p w14:paraId="16506D92" w14:textId="53749989" w:rsidR="008F2520" w:rsidRPr="008F2520" w:rsidRDefault="008F2520" w:rsidP="008F2520">
      <w:pPr>
        <w:rPr>
          <w:rFonts w:ascii="Sylfaen" w:hAnsi="Sylfaen"/>
          <w:color w:val="0D0D0D" w:themeColor="text1" w:themeTint="F2"/>
          <w:lang w:val="ka-GE"/>
        </w:rPr>
      </w:pPr>
      <w:r w:rsidRPr="008F2520">
        <w:rPr>
          <w:rFonts w:ascii="Sylfaen" w:hAnsi="Sylfaen"/>
          <w:color w:val="0D0D0D" w:themeColor="text1" w:themeTint="F2"/>
          <w:lang w:val="ka-GE"/>
        </w:rPr>
        <w:t>In 2003, he graduated from the Georgian Technical University, Faculty of Energy and Telecommunications, earning a Bachelor’s degree as an Engineer-Economist. In 2007, he was awarded the academic degree of Master of Metallurgy. In 2013, he obtained the academic degree of Doctor of Engineering in Materials Science.</w:t>
      </w:r>
    </w:p>
    <w:p w14:paraId="09134215" w14:textId="01DFE25D" w:rsidR="008F2520" w:rsidRPr="00170E4C" w:rsidRDefault="008F2520" w:rsidP="008F2520">
      <w:pPr>
        <w:rPr>
          <w:rFonts w:ascii="Sylfaen" w:hAnsi="Sylfaen"/>
          <w:color w:val="0D0D0D" w:themeColor="text1" w:themeTint="F2"/>
          <w:lang w:val="ka-GE"/>
        </w:rPr>
      </w:pPr>
      <w:r w:rsidRPr="008F2520">
        <w:rPr>
          <w:rFonts w:ascii="Sylfaen" w:hAnsi="Sylfaen"/>
          <w:color w:val="0D0D0D" w:themeColor="text1" w:themeTint="F2"/>
          <w:lang w:val="ka-GE"/>
        </w:rPr>
        <w:t xml:space="preserve">His research interests include nanostructured materials, radiation-resistant and </w:t>
      </w:r>
      <w:r>
        <w:rPr>
          <w:rFonts w:ascii="Sylfaen" w:hAnsi="Sylfaen"/>
          <w:color w:val="0D0D0D" w:themeColor="text1" w:themeTint="F2"/>
        </w:rPr>
        <w:t>hard</w:t>
      </w:r>
      <w:r w:rsidRPr="008F2520">
        <w:rPr>
          <w:rFonts w:ascii="Sylfaen" w:hAnsi="Sylfaen"/>
          <w:color w:val="0D0D0D" w:themeColor="text1" w:themeTint="F2"/>
          <w:lang w:val="ka-GE"/>
        </w:rPr>
        <w:t xml:space="preserve"> materials, heavy and ceramic alloys, as well as the development and study of new composite materials.</w:t>
      </w:r>
    </w:p>
    <w:p w14:paraId="1738F550" w14:textId="47E35ECC" w:rsidR="00BB1746" w:rsidRPr="00D60EAA" w:rsidRDefault="00BB1746" w:rsidP="00315028">
      <w:pPr>
        <w:rPr>
          <w:rFonts w:ascii="Sylfaen" w:hAnsi="Sylfaen"/>
          <w:b/>
          <w:bCs/>
          <w:color w:val="FF0000"/>
          <w:sz w:val="40"/>
          <w:szCs w:val="40"/>
          <w:lang w:val="ka-GE"/>
        </w:rPr>
      </w:pPr>
      <w:r w:rsidRPr="00D60EAA">
        <w:rPr>
          <w:rFonts w:ascii="Sylfaen" w:hAnsi="Sylfaen"/>
          <w:b/>
          <w:bCs/>
          <w:color w:val="FF0000"/>
          <w:sz w:val="40"/>
          <w:szCs w:val="40"/>
          <w:lang w:val="ka-GE"/>
        </w:rPr>
        <w:t>wos</w:t>
      </w:r>
    </w:p>
    <w:p w14:paraId="78B88E20" w14:textId="26B28747" w:rsidR="00BB1746" w:rsidRPr="00D60EAA" w:rsidRDefault="00000000" w:rsidP="00315028">
      <w:pPr>
        <w:rPr>
          <w:rFonts w:ascii="Sylfaen" w:hAnsi="Sylfaen"/>
          <w:color w:val="FF0000"/>
          <w:lang w:val="ka-GE"/>
        </w:rPr>
      </w:pPr>
      <w:hyperlink r:id="rId7" w:history="1">
        <w:r w:rsidR="00BB1746" w:rsidRPr="00D60EAA">
          <w:rPr>
            <w:rStyle w:val="Hyperlink"/>
            <w:rFonts w:ascii="Sylfaen" w:hAnsi="Sylfaen"/>
            <w:color w:val="FF0000"/>
            <w:lang w:val="ka-GE"/>
          </w:rPr>
          <w:t>https://www.webofscience.com/wos/woscc/summary/0df09354-5a50-47ed-971b-44df0963ab50-0153da206a/relevance/1</w:t>
        </w:r>
      </w:hyperlink>
    </w:p>
    <w:p w14:paraId="3CDE1AA5" w14:textId="77777777" w:rsidR="00BB1746" w:rsidRPr="00D60EAA" w:rsidRDefault="00BB1746" w:rsidP="00315028">
      <w:pPr>
        <w:rPr>
          <w:rFonts w:ascii="Sylfaen" w:hAnsi="Sylfaen"/>
          <w:lang w:val="ka-GE"/>
        </w:rPr>
      </w:pPr>
    </w:p>
    <w:p w14:paraId="501F6334" w14:textId="77777777" w:rsidR="00D60EAA" w:rsidRDefault="00D60EAA" w:rsidP="00B91EB9">
      <w:pPr>
        <w:rPr>
          <w:rFonts w:ascii="Sylfaen" w:hAnsi="Sylfaen"/>
          <w:lang w:val="ka-GE"/>
        </w:rPr>
      </w:pPr>
    </w:p>
    <w:p w14:paraId="73350CAE" w14:textId="77777777" w:rsidR="00D60EAA" w:rsidRDefault="00D60EAA" w:rsidP="00B91EB9">
      <w:pPr>
        <w:rPr>
          <w:rFonts w:ascii="Sylfaen" w:hAnsi="Sylfaen"/>
          <w:lang w:val="ka-GE"/>
        </w:rPr>
      </w:pPr>
    </w:p>
    <w:p w14:paraId="060D2A41" w14:textId="5F2D9835" w:rsidR="00B91EB9" w:rsidRDefault="00BD3EC8" w:rsidP="00B91EB9">
      <w:pPr>
        <w:rPr>
          <w:rFonts w:ascii="Sylfaen" w:hAnsi="Sylfaen"/>
          <w:lang w:val="ka-GE"/>
        </w:rPr>
      </w:pPr>
      <w:r w:rsidRPr="00BD3EC8">
        <w:rPr>
          <w:rFonts w:ascii="Sylfaen" w:hAnsi="Sylfaen"/>
          <w:lang w:val="ka-GE"/>
        </w:rPr>
        <w:t>Godibadze B</w:t>
      </w:r>
    </w:p>
    <w:p w14:paraId="5CAEEBC4" w14:textId="6010CABA" w:rsidR="00BD3EC8" w:rsidRDefault="00BD3EC8" w:rsidP="00B91EB9">
      <w:pPr>
        <w:rPr>
          <w:rFonts w:ascii="Sylfaen" w:hAnsi="Sylfaen"/>
          <w:lang w:val="ka-GE"/>
        </w:rPr>
      </w:pPr>
      <w:r w:rsidRPr="00BD3EC8">
        <w:rPr>
          <w:rFonts w:ascii="Sylfaen" w:hAnsi="Sylfaen"/>
          <w:lang w:val="ka-GE"/>
        </w:rPr>
        <w:t>Web of Science Researcher</w:t>
      </w:r>
      <w:r>
        <w:rPr>
          <w:rFonts w:ascii="Sylfaen" w:hAnsi="Sylfaen"/>
        </w:rPr>
        <w:t xml:space="preserve"> </w:t>
      </w:r>
      <w:r w:rsidRPr="00BD3EC8">
        <w:rPr>
          <w:rFonts w:ascii="Sylfaen" w:hAnsi="Sylfaen"/>
          <w:lang w:val="ka-GE"/>
        </w:rPr>
        <w:t>ID</w:t>
      </w:r>
      <w:r>
        <w:rPr>
          <w:rFonts w:ascii="Sylfaen" w:hAnsi="Sylfaen"/>
        </w:rPr>
        <w:t xml:space="preserve">  </w:t>
      </w:r>
      <w:r w:rsidRPr="00BD3EC8">
        <w:rPr>
          <w:rFonts w:ascii="Sylfaen" w:hAnsi="Sylfaen"/>
          <w:lang w:val="ka-GE"/>
        </w:rPr>
        <w:t>EWM-3144-2022</w:t>
      </w:r>
    </w:p>
    <w:p w14:paraId="7EBE8C7D" w14:textId="323B833C" w:rsidR="00BD3EC8" w:rsidRPr="00F30B94" w:rsidRDefault="00000000" w:rsidP="00B91EB9">
      <w:pPr>
        <w:rPr>
          <w:rFonts w:ascii="Sylfaen" w:hAnsi="Sylfaen"/>
          <w:color w:val="FF0000"/>
          <w:lang w:val="ka-GE"/>
        </w:rPr>
      </w:pPr>
      <w:hyperlink r:id="rId8" w:history="1">
        <w:r w:rsidR="00BD3EC8" w:rsidRPr="00F30B94">
          <w:rPr>
            <w:rStyle w:val="Hyperlink"/>
            <w:rFonts w:ascii="Sylfaen" w:hAnsi="Sylfaen"/>
            <w:color w:val="FF0000"/>
            <w:lang w:val="ka-GE"/>
          </w:rPr>
          <w:t>https://www.webofscience.com/wos/woscc/summary/129d7776-9df2-4238-bc62-4676ccc2d121-0153dd1405/relevance/1</w:t>
        </w:r>
      </w:hyperlink>
    </w:p>
    <w:p w14:paraId="2180C6F1" w14:textId="369FBAEC" w:rsidR="00D60EAA" w:rsidRPr="000753A2" w:rsidRDefault="00BD3EC8" w:rsidP="00BD3EC8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0753A2">
        <w:rPr>
          <w:rFonts w:ascii="Sylfaen" w:hAnsi="Sylfaen"/>
          <w:lang w:val="ka-GE"/>
        </w:rPr>
        <w:t>Dynamical Consolidation of Cobalt Nanowires for Potential Fabrication of Rare-Earth Free Permanent Magnets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Gavasheli, T; Mamniashvili, G; (...); Maisuradze, A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IEEE 25th International Seminar / Workshop on Direct and Inverse Problems of Electromagnetic and Acoustic Wave Theory (DIPED)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2020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2020 IEEE XXVTH INTERNATIONAL SEMINAR/WORKSHOP DIRECT AND INVERSE PROBLEMS OF ELECTROMAGNETIC AND ACOUSTIC WAVE THEORY (DIPED) , pp.133-137</w:t>
      </w:r>
    </w:p>
    <w:p w14:paraId="0329F817" w14:textId="46471EE1" w:rsidR="00AD6663" w:rsidRPr="000753A2" w:rsidRDefault="00AD6663" w:rsidP="00AD6663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0753A2">
        <w:rPr>
          <w:rFonts w:ascii="Sylfaen" w:hAnsi="Sylfaen"/>
          <w:lang w:val="ka-GE"/>
        </w:rPr>
        <w:t>On the Nature of Superconducting Precursors in Bi-Pb-Sr-Ca-Cu-O Compositions Fabricated by Hot Shock Wave Consolidation Technology. Chigvinadze, J; Ashimov, S; (...); Godibadze, B. Jun 2018. ENGINEERING TECHNOLOGY &amp; APPLIED SCIENCE RESEARCH 8(3), pp.3032-3037</w:t>
      </w:r>
    </w:p>
    <w:p w14:paraId="098F4556" w14:textId="7D6A56DB" w:rsidR="00AD6663" w:rsidRPr="000753A2" w:rsidRDefault="00AD6663" w:rsidP="00AD6663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0753A2">
        <w:rPr>
          <w:rFonts w:ascii="Sylfaen" w:hAnsi="Sylfaen"/>
          <w:lang w:val="ka-GE"/>
        </w:rPr>
        <w:t>Using Fast Hot Shock Wave Consolidation Technology to Produce Superconducting MgB2. Gegechkori, T; Mamniashvili, G; (...); Godibadze, B. Feb 2018. ENGINEERING TECHNOLOGY &amp; APPLIED SCIENCE RESEARCH 8(1), pp.2374-2378</w:t>
      </w:r>
    </w:p>
    <w:p w14:paraId="693E3B46" w14:textId="1744DF7F" w:rsidR="00AD6663" w:rsidRPr="000753A2" w:rsidRDefault="00AD6663" w:rsidP="00CC1E38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0753A2">
        <w:rPr>
          <w:rFonts w:ascii="Sylfaen" w:hAnsi="Sylfaen"/>
          <w:lang w:val="ka-GE"/>
        </w:rPr>
        <w:t>Fabrication of Cu-W Nanocomposites by Integration of Self-Propagating High-Temperature Synthesis and Hot Explosive Consolidation Technologies</w:t>
      </w:r>
      <w:r w:rsidR="00CC1E38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Aydinyan, SV; Kirakosyan, HV; (...); Gutierrez, M</w:t>
      </w:r>
      <w:r w:rsidR="00CC1E38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2018</w:t>
      </w:r>
      <w:r w:rsidR="00CC1E38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EURASIAN CHEMICO-TECHNOLOGICAL JOURNAL 20(4), pp.301-309</w:t>
      </w:r>
    </w:p>
    <w:p w14:paraId="3DC40F7F" w14:textId="7392FE99" w:rsidR="00D60EAA" w:rsidRPr="000753A2" w:rsidRDefault="00BD3EC8" w:rsidP="00AD6663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0753A2">
        <w:rPr>
          <w:rFonts w:ascii="Sylfaen" w:hAnsi="Sylfaen"/>
          <w:lang w:val="ka-GE"/>
        </w:rPr>
        <w:t>Dynamic Consolidation and Investigation of Nanostructural W-Cu/W-Y Cylindrical Billets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Godibadze, B; Dgebuadze, A; (...); Peikrishvili, A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Applied Nanotechnology and Nanoscience International Conference (ANNIC)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2018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APPLIED NANOTECHNOLOGY AND NANOSCIENCE INTERNATIONAL CONFERENCE 2017 (ANNIC 2017) 987</w:t>
      </w:r>
      <w:r w:rsidR="00D60EAA" w:rsidRPr="000753A2">
        <w:rPr>
          <w:rFonts w:ascii="Sylfaen" w:hAnsi="Sylfaen"/>
          <w:lang w:val="ka-GE"/>
        </w:rPr>
        <w:t>.</w:t>
      </w:r>
    </w:p>
    <w:p w14:paraId="2C2BA74D" w14:textId="7A375187" w:rsidR="00CC1E38" w:rsidRPr="000753A2" w:rsidRDefault="00BD3EC8" w:rsidP="00CC1E38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0753A2">
        <w:rPr>
          <w:rFonts w:ascii="Sylfaen" w:hAnsi="Sylfaen"/>
          <w:lang w:val="ka-GE"/>
        </w:rPr>
        <w:t>Liquid-Phase Shock-Assisted Consolidation of Superconducting MgB2 Composites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Mamniashvili, G; Daraselia, D; (...); Godibadze, B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Jul 2015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JOURNAL OF SUPERCONDUCTIVITY AND NOVEL MAGNETISM 28 (7) , pp.1925-1929</w:t>
      </w:r>
    </w:p>
    <w:p w14:paraId="2AAA29F9" w14:textId="77777777" w:rsidR="00D60EAA" w:rsidRPr="000753A2" w:rsidRDefault="00BD3EC8" w:rsidP="00BD3EC8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0753A2">
        <w:rPr>
          <w:rFonts w:ascii="Sylfaen" w:hAnsi="Sylfaen"/>
          <w:lang w:val="ka-GE"/>
        </w:rPr>
        <w:t>Explosive Fabrication of Cu-C and Cu-W Materials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Godibadze, BA; Chagelishvili, ES; (...); Dgebuadze, AA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1st World Multidisciplinary Earth Sciences Symposium (WMESS)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2015</w:t>
      </w:r>
      <w:r w:rsidR="00D60EAA" w:rsidRPr="000753A2">
        <w:rPr>
          <w:rFonts w:ascii="Sylfaen" w:hAnsi="Sylfaen"/>
          <w:lang w:val="ka-GE"/>
        </w:rPr>
        <w:t xml:space="preserve">.  </w:t>
      </w:r>
      <w:r w:rsidRPr="000753A2">
        <w:rPr>
          <w:rFonts w:ascii="Sylfaen" w:hAnsi="Sylfaen"/>
          <w:lang w:val="ka-GE"/>
        </w:rPr>
        <w:t>WORLD MULTIDISCIPLINARY EARTH SCIENCES SYMPOSIUM, WMESS 2015 15 , pp.448-453</w:t>
      </w:r>
    </w:p>
    <w:p w14:paraId="2383E36C" w14:textId="77777777" w:rsidR="00D60EAA" w:rsidRPr="000753A2" w:rsidRDefault="00BD3EC8" w:rsidP="00BD3EC8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0753A2">
        <w:rPr>
          <w:rFonts w:ascii="Sylfaen" w:hAnsi="Sylfaen"/>
          <w:lang w:val="ka-GE"/>
        </w:rPr>
        <w:t>EXPLOSIVE CONSOLIDATION OF NANOCRYSTALLINE Si POWDERS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Chikhradze, N; Gigineishvili, A; (...); Bochorishvili, N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14th International Multidisciplinary Scientific Geoconference (SGEM)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2014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GEOCONFERENCE ON NANO, BIO AND GREEN - TECHNOLOGIES FOR A SUSTAINABLE FUTURE, VOL I (SGEM 2014) , pp.85-92</w:t>
      </w:r>
    </w:p>
    <w:p w14:paraId="4292E84F" w14:textId="7F0AEB49" w:rsidR="00BD3EC8" w:rsidRPr="000753A2" w:rsidRDefault="00BD3EC8" w:rsidP="00BD3EC8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0753A2">
        <w:rPr>
          <w:rFonts w:ascii="Sylfaen" w:hAnsi="Sylfaen"/>
          <w:lang w:val="ka-GE"/>
        </w:rPr>
        <w:t>Consolidation of Nanocrystalline Si and Ge Powders by Shock Waves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Chikhradze, M; Godibadze, B and Bochorishvili, N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1st International Congress on Advances in Applied Physics and Materials Science (APMAS)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2011</w:t>
      </w:r>
      <w:r w:rsidR="00D60EAA" w:rsidRPr="000753A2">
        <w:rPr>
          <w:rFonts w:ascii="Sylfaen" w:hAnsi="Sylfaen"/>
          <w:lang w:val="ka-GE"/>
        </w:rPr>
        <w:t xml:space="preserve">. </w:t>
      </w:r>
      <w:r w:rsidRPr="000753A2">
        <w:rPr>
          <w:rFonts w:ascii="Sylfaen" w:hAnsi="Sylfaen"/>
          <w:lang w:val="ka-GE"/>
        </w:rPr>
        <w:t>INTERNATIONAL CONGRESS ON ADVANCES IN APPLIED PHYSICS AND MATERIALS SCIENCE 1400 , pp.465-469</w:t>
      </w:r>
    </w:p>
    <w:p w14:paraId="2C1BB3FB" w14:textId="60F15E2E" w:rsidR="00BD3EC8" w:rsidRDefault="00BD3EC8" w:rsidP="00B91EB9">
      <w:pPr>
        <w:rPr>
          <w:rFonts w:ascii="Sylfaen" w:hAnsi="Sylfaen"/>
          <w:lang w:val="ka-GE"/>
        </w:rPr>
      </w:pPr>
    </w:p>
    <w:p w14:paraId="26B704EC" w14:textId="56448F06" w:rsidR="00D60EAA" w:rsidRDefault="00D60EAA" w:rsidP="00B91EB9">
      <w:pPr>
        <w:rPr>
          <w:rFonts w:ascii="Sylfaen" w:hAnsi="Sylfaen"/>
          <w:lang w:val="ka-GE"/>
        </w:rPr>
      </w:pPr>
    </w:p>
    <w:p w14:paraId="1F2FC95A" w14:textId="074C31F4" w:rsidR="00D60EAA" w:rsidRDefault="00D60EAA" w:rsidP="00B91EB9">
      <w:pPr>
        <w:rPr>
          <w:rFonts w:ascii="Sylfaen" w:hAnsi="Sylfaen"/>
          <w:lang w:val="ka-GE"/>
        </w:rPr>
      </w:pPr>
    </w:p>
    <w:p w14:paraId="11251038" w14:textId="77777777" w:rsidR="00D60EAA" w:rsidRDefault="00D60EAA" w:rsidP="00B91EB9">
      <w:pPr>
        <w:rPr>
          <w:rFonts w:ascii="Sylfaen" w:hAnsi="Sylfaen"/>
          <w:lang w:val="ka-GE"/>
        </w:rPr>
      </w:pPr>
    </w:p>
    <w:p w14:paraId="081FA83F" w14:textId="47E399E2" w:rsidR="003E713A" w:rsidRDefault="003E713A" w:rsidP="00B91EB9">
      <w:pPr>
        <w:rPr>
          <w:rFonts w:ascii="Sylfaen" w:hAnsi="Sylfaen"/>
          <w:lang w:val="ka-GE"/>
        </w:rPr>
      </w:pPr>
    </w:p>
    <w:p w14:paraId="01934082" w14:textId="091E60B2" w:rsidR="000753A2" w:rsidRDefault="000753A2" w:rsidP="00B91EB9">
      <w:pPr>
        <w:rPr>
          <w:rFonts w:ascii="Sylfaen" w:hAnsi="Sylfaen"/>
          <w:lang w:val="ka-GE"/>
        </w:rPr>
      </w:pPr>
    </w:p>
    <w:p w14:paraId="6D70393F" w14:textId="77777777" w:rsidR="000753A2" w:rsidRDefault="000753A2" w:rsidP="00B91EB9">
      <w:pPr>
        <w:rPr>
          <w:rFonts w:ascii="Sylfaen" w:hAnsi="Sylfaen"/>
          <w:lang w:val="ka-GE"/>
        </w:rPr>
      </w:pPr>
    </w:p>
    <w:p w14:paraId="34C636B6" w14:textId="77777777" w:rsidR="00571BF7" w:rsidRDefault="00571BF7" w:rsidP="00B91EB9">
      <w:pPr>
        <w:rPr>
          <w:rFonts w:ascii="Sylfaen" w:hAnsi="Sylfaen"/>
          <w:lang w:val="ka-GE"/>
        </w:rPr>
      </w:pPr>
    </w:p>
    <w:p w14:paraId="52BFC4B3" w14:textId="4EC525B1" w:rsidR="003E713A" w:rsidRPr="003E713A" w:rsidRDefault="003E713A" w:rsidP="00B91EB9">
      <w:pPr>
        <w:rPr>
          <w:rFonts w:ascii="Sylfaen" w:hAnsi="Sylfaen"/>
          <w:b/>
          <w:bCs/>
          <w:color w:val="FF0000"/>
          <w:sz w:val="40"/>
          <w:szCs w:val="40"/>
          <w:lang w:val="ka-GE"/>
        </w:rPr>
      </w:pPr>
      <w:r w:rsidRPr="003E713A">
        <w:rPr>
          <w:rFonts w:ascii="Sylfaen" w:hAnsi="Sylfaen"/>
          <w:b/>
          <w:bCs/>
          <w:color w:val="FF0000"/>
          <w:sz w:val="40"/>
          <w:szCs w:val="40"/>
          <w:lang w:val="ka-GE"/>
        </w:rPr>
        <w:t>scopus</w:t>
      </w:r>
    </w:p>
    <w:p w14:paraId="246A3610" w14:textId="4F8639B5" w:rsidR="003E713A" w:rsidRDefault="00000000" w:rsidP="00B91EB9">
      <w:pPr>
        <w:rPr>
          <w:rFonts w:ascii="Sylfaen" w:hAnsi="Sylfaen"/>
          <w:lang w:val="ka-GE"/>
        </w:rPr>
      </w:pPr>
      <w:hyperlink r:id="rId9" w:history="1">
        <w:r w:rsidR="00571BF7" w:rsidRPr="000E312D">
          <w:rPr>
            <w:rStyle w:val="Hyperlink"/>
            <w:rFonts w:ascii="Sylfaen" w:hAnsi="Sylfaen"/>
            <w:lang w:val="ka-GE"/>
          </w:rPr>
          <w:t>https://www.scopus.com/authid/detail.uri?authorId=54883950600</w:t>
        </w:r>
      </w:hyperlink>
    </w:p>
    <w:p w14:paraId="7B88FE47" w14:textId="77777777" w:rsidR="00571BF7" w:rsidRPr="000753A2" w:rsidRDefault="00000000" w:rsidP="00571BF7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10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Compacting Reactive Blends Based on Ta-Al-B(B4C) by SHS-Electrorolling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Peikrishvili, A., Melashvili, Z., Aslamazashvili, Z., ... Darchiashvili, M., Godibadze, B. </w:t>
      </w:r>
      <w:hyperlink r:id="rId11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Bulletin of the Georgian National Academy of SciencesOpen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2025, 19(2), pp. 32–37</w:t>
      </w:r>
    </w:p>
    <w:p w14:paraId="127135D5" w14:textId="77777777" w:rsidR="00571BF7" w:rsidRPr="000753A2" w:rsidRDefault="00000000" w:rsidP="00571BF7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12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High-Temperature Processing and Recovering of Nanoscale Carbon from Plastic Waste After Its Activation in Overheated Vapor Environment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Peikrishvili, A., Gurchumelia, L., Mikeladze, A., ... Godibadze, B., Gvazava, S. </w:t>
      </w:r>
      <w:hyperlink r:id="rId13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Advanced Topics in Polymer Chemistry and Materials ScienceOpen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2025, pp. 169–177</w:t>
      </w:r>
    </w:p>
    <w:p w14:paraId="2BC367FC" w14:textId="77777777" w:rsidR="00571BF7" w:rsidRPr="000753A2" w:rsidRDefault="00000000" w:rsidP="00571BF7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14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Consolidation and Synthesis of Ta-Al- B(B4C) Reactive Blends by Hot Electro Rolling Method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Peikrishvili, A.B., Melashvili, Z., Aslamazishvili, Z., ... Batsikadze, T., Parunashvili, G. </w:t>
      </w:r>
      <w:hyperlink r:id="rId15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Advanced Topics in Polymer Chemistry and Materials ScienceOpen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2025, pp. 115–126</w:t>
      </w:r>
    </w:p>
    <w:p w14:paraId="178FA124" w14:textId="77777777" w:rsidR="00571BF7" w:rsidRPr="000753A2" w:rsidRDefault="00000000" w:rsidP="00571BF7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16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Hot Shock Wave Consolidation and Syntheses of W-MG Composites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Peikrishvili, A., Kecskes, L., Chagelishvili, E., Godibadze, B. </w:t>
      </w:r>
      <w:hyperlink r:id="rId17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Tailored Functional Materials for Clean and Sustainable DevelopmentOpen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2024, pp. 215–223</w:t>
      </w:r>
    </w:p>
    <w:p w14:paraId="464DC1B6" w14:textId="77777777" w:rsidR="00571BF7" w:rsidRPr="000753A2" w:rsidRDefault="00000000" w:rsidP="00571BF7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18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Recovering of Carbon from Plastic Waste in Overheated Vapor Environment and its Structure/property investigation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Peikrishvili, A., Gurchumelia, L., Chedia, R., ... Darchiashvili, M., Godibadze, B. </w:t>
      </w:r>
      <w:hyperlink r:id="rId19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Proceedings of the World Congress on Mechanical Chemical and Material EngineeringOpen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2024</w:t>
      </w:r>
    </w:p>
    <w:p w14:paraId="7AA75BEB" w14:textId="77777777" w:rsidR="00571BF7" w:rsidRPr="000753A2" w:rsidRDefault="00000000" w:rsidP="00571BF7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20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Dynamical Consolidation of Cobalt Nanowires for Potential Fabrication of Rare-Earth Free Permanent Magnets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Gavasheli, T., Mamniashvili, G., Gegechkori, T., ... Godibadze, B., Maisuradze, A. </w:t>
      </w:r>
      <w:hyperlink r:id="rId21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Proceedings of International Seminar Workshop on Direct and Inverse Problems of Electromagnetic and Acoustic Wave Theory DipedOpen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2020, 2020-September, pp. 133–137, 9273371</w:t>
      </w:r>
    </w:p>
    <w:p w14:paraId="4CAA9EB7" w14:textId="77777777" w:rsidR="00571BF7" w:rsidRPr="000753A2" w:rsidRDefault="00000000" w:rsidP="00571BF7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22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Dynamic Consolidation and Investigation of Nanostructural W-Cu / W-Y Cylindrical Billets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Godibadze, B., Dgebuadze, A., Chagelishvili, E., Mamniashvili, G., Peikrishvili, A. </w:t>
      </w:r>
      <w:hyperlink r:id="rId23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Journal of Physics Conference SeriesOpen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2018, 987(1), 012027</w:t>
      </w:r>
    </w:p>
    <w:p w14:paraId="5FA6A551" w14:textId="77777777" w:rsidR="00571BF7" w:rsidRPr="000753A2" w:rsidRDefault="00000000" w:rsidP="00571BF7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24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Fabrication of Cu-W nanocomposites by integration of self-propagating high-temperature synthesis and hot explosive consolidation technologies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Aydinyan, S.V., Kirakosyan, H.V., </w:t>
      </w:r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lastRenderedPageBreak/>
        <w:t xml:space="preserve">Zakaryan, M.K., ... Lesuer, D.R., Gutierrez, M. </w:t>
      </w:r>
      <w:hyperlink r:id="rId25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Eurasian Chemico Technological JournalOpen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2018, 20(4), pp. 301–309</w:t>
      </w:r>
    </w:p>
    <w:p w14:paraId="5A36CF35" w14:textId="77777777" w:rsidR="00571BF7" w:rsidRPr="000753A2" w:rsidRDefault="00000000" w:rsidP="00571BF7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26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Liquid-Phase Shock-Assisted Consolidation of Superconducting MgB2 Composites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Mamniashvili, G., Daraselia, D., Japaridze, D., Peikrishvili, A., Godibadze, B. </w:t>
      </w:r>
      <w:hyperlink r:id="rId27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Journal of Superconductivity and Novel MagnetismOpen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2015, 28(7), pp. 1925–1929</w:t>
      </w:r>
    </w:p>
    <w:p w14:paraId="26624E84" w14:textId="77777777" w:rsidR="00571BF7" w:rsidRPr="000753A2" w:rsidRDefault="00000000" w:rsidP="00571BF7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28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Development and fabrication of nanostructured tungsten-silver precursors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Peikrishvili, A., Godibadze, B., Chagelishvili, E., Tsiklauri, M., Dgebuadze, A. </w:t>
      </w:r>
      <w:hyperlink r:id="rId29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Euro Pm 2014 Congress and Exhibition ProceedingsOpen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2014</w:t>
      </w:r>
    </w:p>
    <w:p w14:paraId="23D821DE" w14:textId="77777777" w:rsidR="00571BF7" w:rsidRPr="000753A2" w:rsidRDefault="00000000" w:rsidP="00571BF7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30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Explosive consolidation of nanocrystalline si powders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Chikhradze, N., Gigineishvili, A., Chikhradze, M., Godibadze, B., Bochorishvili, N. </w:t>
      </w:r>
      <w:hyperlink r:id="rId31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International Multidisciplinary Scientific Geoconference Surveying Geology and Mining Ecology Management SgemOpen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2014, 1(6), pp. 85–92</w:t>
      </w:r>
    </w:p>
    <w:p w14:paraId="54944117" w14:textId="77777777" w:rsidR="00571BF7" w:rsidRPr="000753A2" w:rsidRDefault="00000000" w:rsidP="00571BF7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32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Hot explosive consolidation of nanostructured Cu-W composites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Peikrishvili, A.B., Mamniashvili, G.I., Godibadze, B., ... Gegechkori, T., Tsiklauri, M.V. </w:t>
      </w:r>
      <w:hyperlink r:id="rId33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International Powder Metallurgy Congress and Exhibition Euro Pm 2013Open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2013</w:t>
      </w:r>
    </w:p>
    <w:p w14:paraId="61B01623" w14:textId="77777777" w:rsidR="00000D61" w:rsidRPr="000753A2" w:rsidRDefault="00000000" w:rsidP="00000D61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34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Consolidation of nanocrystalline Si and Ge powders by shock waves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Chikhradze, M., Godibadze, B., Bochorishvili, N. </w:t>
      </w:r>
      <w:hyperlink r:id="rId35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Aip Conference ProceedingsOpen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2011, 1400, pp. 465–469</w:t>
      </w:r>
    </w:p>
    <w:p w14:paraId="3BA2C8CF" w14:textId="77777777" w:rsidR="00000D61" w:rsidRPr="000753A2" w:rsidRDefault="00000000" w:rsidP="00000D61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36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Hot explosive consolidation of nanostructural Cu-W composites structure/property relationship</w:t>
        </w:r>
      </w:hyperlink>
      <w:r w:rsidR="00000D61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</w:t>
      </w:r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Peikrishvili, A.B., Kecskes, L.J., Chagelishvili, E.S., ... Mamniashvili, G.I., Godibadze, B.A.</w:t>
      </w:r>
      <w:r w:rsidR="00000D61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 </w:t>
      </w:r>
      <w:hyperlink r:id="rId37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Proceedings of the Euro International Powder Metallurgy Congress and Exhibition Euro Pm 2009Open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2009, 3</w:t>
      </w:r>
    </w:p>
    <w:p w14:paraId="64C2DACF" w14:textId="77777777" w:rsidR="00000D61" w:rsidRPr="000753A2" w:rsidRDefault="00000000" w:rsidP="00000D61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38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Electronic properties of hot consolidated nanostructural Cu-W composites</w:t>
        </w:r>
      </w:hyperlink>
      <w:r w:rsidR="00000D61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</w:t>
      </w:r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Peikrishvili, A.B., Mamniashvili, G.I., Godibadze, B., ... Arabadjyan, N.L., Serdobintsev, V.I.</w:t>
      </w:r>
      <w:r w:rsidR="00000D61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 </w:t>
      </w:r>
      <w:hyperlink r:id="rId39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Proceedings of the Euro Powder Metallurgy Congress and Exhibition Euro Pm 2007Open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2007, 2, pp. 295–300</w:t>
      </w:r>
    </w:p>
    <w:p w14:paraId="64600FA4" w14:textId="77777777" w:rsidR="00000D61" w:rsidRPr="000753A2" w:rsidRDefault="00000000" w:rsidP="00000D61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40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Fabrication of WC-Al-Ni Composites by hot explosive consolidation: A structure/property relationship investigation</w:t>
        </w:r>
      </w:hyperlink>
      <w:r w:rsidR="00000D61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</w:t>
      </w:r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Kecskes, L.J., Peikrishvili, A.B., Chagelishvili, E., ... Pritchett, J.E., Godibadze, B.</w:t>
      </w:r>
      <w:r w:rsidR="00000D61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 </w:t>
      </w:r>
      <w:hyperlink r:id="rId41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Proceedings of the 6th International Conference on Tungsten Refractory and HardmetalsOpen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2006, pp. 189–198</w:t>
      </w:r>
    </w:p>
    <w:p w14:paraId="31638603" w14:textId="77777777" w:rsidR="00000D61" w:rsidRPr="000753A2" w:rsidRDefault="00000000" w:rsidP="00000D61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42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Explosive jacketing of tungsten heavy and hard alloy rods</w:t>
        </w:r>
      </w:hyperlink>
      <w:r w:rsidR="00000D61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</w:t>
      </w:r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Godibadze, B., Peikrishvili, A.B., Kecskes, L.J., Chikhradze, N.M., Chagelishvili, E.</w:t>
      </w:r>
      <w:r w:rsidR="00000D61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 </w:t>
      </w:r>
      <w:hyperlink r:id="rId43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Euro Pm 2006 Powder Metallurgy Congress and ExhibitionOpen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2006, 1, pp. 157–162</w:t>
      </w:r>
    </w:p>
    <w:p w14:paraId="7B0A8779" w14:textId="77777777" w:rsidR="00000D61" w:rsidRPr="000753A2" w:rsidRDefault="00000000" w:rsidP="00000D61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44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Hot explosive consolidation of Wc-Alni composites</w:t>
        </w:r>
      </w:hyperlink>
      <w:r w:rsidR="00000D61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</w:t>
      </w:r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Peikrishvili, A.B., Kecskes, L.J., Tsiklauri, M., ... Godibadze, B., Klotz, B.R.</w:t>
      </w:r>
      <w:r w:rsidR="00000D61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 </w:t>
      </w:r>
      <w:hyperlink r:id="rId45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Euro Pm 2006 Powder Metallurgy Congress and ExhibitionOpen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2006, 1, pp. 175–180</w:t>
      </w:r>
    </w:p>
    <w:p w14:paraId="251DA6D9" w14:textId="306A92CD" w:rsidR="00571BF7" w:rsidRPr="000753A2" w:rsidRDefault="00000000" w:rsidP="00571BF7">
      <w:pPr>
        <w:pStyle w:val="ListParagraph"/>
        <w:numPr>
          <w:ilvl w:val="0"/>
          <w:numId w:val="3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46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Fabrication of W(WC)-MG composites by hot explosive consolidation: A structure/property relationship investigation</w:t>
        </w:r>
      </w:hyperlink>
      <w:r w:rsidR="00000D61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. </w:t>
      </w:r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Kecskes, L.J., Peikrishvili, A.B., Chagelishvili, E., Godibadze, B.</w:t>
      </w:r>
      <w:r w:rsidR="00000D61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 xml:space="preserve"> </w:t>
      </w:r>
      <w:hyperlink r:id="rId47" w:history="1">
        <w:r w:rsidR="00571BF7" w:rsidRPr="000753A2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Euro Pm 2005 Powder Metallurgy Congress and ExhibitionOpen source preview</w:t>
        </w:r>
      </w:hyperlink>
      <w:r w:rsidR="00571BF7" w:rsidRPr="000753A2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, 2005, 3, pp. 183–190</w:t>
      </w:r>
    </w:p>
    <w:p w14:paraId="4BADAE97" w14:textId="77777777" w:rsidR="00571BF7" w:rsidRPr="00315028" w:rsidRDefault="00571BF7" w:rsidP="00B91EB9">
      <w:pPr>
        <w:rPr>
          <w:rFonts w:ascii="Sylfaen" w:hAnsi="Sylfaen"/>
          <w:lang w:val="ka-GE"/>
        </w:rPr>
      </w:pPr>
    </w:p>
    <w:sectPr w:rsidR="00571BF7" w:rsidRPr="003150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C02DF4"/>
    <w:multiLevelType w:val="hybridMultilevel"/>
    <w:tmpl w:val="95FC58BA"/>
    <w:lvl w:ilvl="0" w:tplc="043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080" w:hanging="360"/>
      </w:pPr>
    </w:lvl>
    <w:lvl w:ilvl="2" w:tplc="0437001B" w:tentative="1">
      <w:start w:val="1"/>
      <w:numFmt w:val="lowerRoman"/>
      <w:lvlText w:val="%3."/>
      <w:lvlJc w:val="right"/>
      <w:pPr>
        <w:ind w:left="1800" w:hanging="180"/>
      </w:pPr>
    </w:lvl>
    <w:lvl w:ilvl="3" w:tplc="0437000F" w:tentative="1">
      <w:start w:val="1"/>
      <w:numFmt w:val="decimal"/>
      <w:lvlText w:val="%4."/>
      <w:lvlJc w:val="left"/>
      <w:pPr>
        <w:ind w:left="2520" w:hanging="360"/>
      </w:pPr>
    </w:lvl>
    <w:lvl w:ilvl="4" w:tplc="04370019" w:tentative="1">
      <w:start w:val="1"/>
      <w:numFmt w:val="lowerLetter"/>
      <w:lvlText w:val="%5."/>
      <w:lvlJc w:val="left"/>
      <w:pPr>
        <w:ind w:left="3240" w:hanging="360"/>
      </w:pPr>
    </w:lvl>
    <w:lvl w:ilvl="5" w:tplc="0437001B" w:tentative="1">
      <w:start w:val="1"/>
      <w:numFmt w:val="lowerRoman"/>
      <w:lvlText w:val="%6."/>
      <w:lvlJc w:val="right"/>
      <w:pPr>
        <w:ind w:left="3960" w:hanging="180"/>
      </w:pPr>
    </w:lvl>
    <w:lvl w:ilvl="6" w:tplc="0437000F" w:tentative="1">
      <w:start w:val="1"/>
      <w:numFmt w:val="decimal"/>
      <w:lvlText w:val="%7."/>
      <w:lvlJc w:val="left"/>
      <w:pPr>
        <w:ind w:left="4680" w:hanging="360"/>
      </w:pPr>
    </w:lvl>
    <w:lvl w:ilvl="7" w:tplc="04370019" w:tentative="1">
      <w:start w:val="1"/>
      <w:numFmt w:val="lowerLetter"/>
      <w:lvlText w:val="%8."/>
      <w:lvlJc w:val="left"/>
      <w:pPr>
        <w:ind w:left="5400" w:hanging="360"/>
      </w:pPr>
    </w:lvl>
    <w:lvl w:ilvl="8" w:tplc="043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FBE519C"/>
    <w:multiLevelType w:val="hybridMultilevel"/>
    <w:tmpl w:val="64BAA7D0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32D6D"/>
    <w:multiLevelType w:val="hybridMultilevel"/>
    <w:tmpl w:val="AD04F208"/>
    <w:lvl w:ilvl="0" w:tplc="4EA8FF3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099985">
    <w:abstractNumId w:val="0"/>
  </w:num>
  <w:num w:numId="2" w16cid:durableId="954480631">
    <w:abstractNumId w:val="1"/>
  </w:num>
  <w:num w:numId="3" w16cid:durableId="1208226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28"/>
    <w:rsid w:val="00000D61"/>
    <w:rsid w:val="000753A2"/>
    <w:rsid w:val="00170E4C"/>
    <w:rsid w:val="00315028"/>
    <w:rsid w:val="003E713A"/>
    <w:rsid w:val="00431B11"/>
    <w:rsid w:val="00571BF7"/>
    <w:rsid w:val="00602088"/>
    <w:rsid w:val="00641FB7"/>
    <w:rsid w:val="006625CA"/>
    <w:rsid w:val="008F2520"/>
    <w:rsid w:val="00AD6663"/>
    <w:rsid w:val="00B91EB9"/>
    <w:rsid w:val="00BB1746"/>
    <w:rsid w:val="00BD3EC8"/>
    <w:rsid w:val="00CC1E38"/>
    <w:rsid w:val="00CC712A"/>
    <w:rsid w:val="00D60EAA"/>
    <w:rsid w:val="00F3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58A2B"/>
  <w15:chartTrackingRefBased/>
  <w15:docId w15:val="{4210CC59-157E-494B-B382-AB185DBAF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50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02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60EA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C71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1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1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1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12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4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04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1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3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12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7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3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5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6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6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44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56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1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1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4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7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58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2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9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5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2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8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7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05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8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5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1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8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7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4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68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2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6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2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86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05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6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2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8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00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9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64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3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8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04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6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5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44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57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5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3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3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6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66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1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76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8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1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3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26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6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3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63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72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7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12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7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0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5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9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56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69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0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3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8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0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8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65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2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8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4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9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4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43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0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3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8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5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40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27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3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8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93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7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48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4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8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9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1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8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13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74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7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6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37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73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46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3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61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7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3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8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0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15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21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copus.com/authid/detail.uri?authorId=54883950600" TargetMode="External"/><Relationship Id="rId18" Type="http://schemas.openxmlformats.org/officeDocument/2006/relationships/hyperlink" Target="https://www.scopus.com/pages/publications/85205097075?origin=resultslist" TargetMode="External"/><Relationship Id="rId26" Type="http://schemas.openxmlformats.org/officeDocument/2006/relationships/hyperlink" Target="https://www.scopus.com/pages/publications/84931572345?origin=resultslist" TargetMode="External"/><Relationship Id="rId39" Type="http://schemas.openxmlformats.org/officeDocument/2006/relationships/hyperlink" Target="https://www.scopus.com/authid/detail.uri?authorId=54883950600" TargetMode="External"/><Relationship Id="rId21" Type="http://schemas.openxmlformats.org/officeDocument/2006/relationships/hyperlink" Target="https://www.scopus.com/authid/detail.uri?authorId=54883950600" TargetMode="External"/><Relationship Id="rId34" Type="http://schemas.openxmlformats.org/officeDocument/2006/relationships/hyperlink" Target="https://www.scopus.com/pages/publications/84855422194?origin=resultslist" TargetMode="External"/><Relationship Id="rId42" Type="http://schemas.openxmlformats.org/officeDocument/2006/relationships/hyperlink" Target="https://www.scopus.com/pages/publications/85074984914?origin=resultslist" TargetMode="External"/><Relationship Id="rId47" Type="http://schemas.openxmlformats.org/officeDocument/2006/relationships/hyperlink" Target="https://www.scopus.com/authid/detail.uri?authorId=54883950600" TargetMode="External"/><Relationship Id="rId7" Type="http://schemas.openxmlformats.org/officeDocument/2006/relationships/hyperlink" Target="https://www.webofscience.com/wos/woscc/summary/0df09354-5a50-47ed-971b-44df0963ab50-0153da206a/relevance/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opus.com/pages/publications/85176314797?origin=resultslist" TargetMode="External"/><Relationship Id="rId29" Type="http://schemas.openxmlformats.org/officeDocument/2006/relationships/hyperlink" Target="https://www.scopus.com/authid/detail.uri?authorId=54883950600" TargetMode="External"/><Relationship Id="rId11" Type="http://schemas.openxmlformats.org/officeDocument/2006/relationships/hyperlink" Target="https://www.scopus.com/authid/detail.uri?authorId=54883950600" TargetMode="External"/><Relationship Id="rId24" Type="http://schemas.openxmlformats.org/officeDocument/2006/relationships/hyperlink" Target="https://www.scopus.com/pages/publications/85060876035?origin=resultslist" TargetMode="External"/><Relationship Id="rId32" Type="http://schemas.openxmlformats.org/officeDocument/2006/relationships/hyperlink" Target="https://www.scopus.com/pages/publications/85067719619?origin=resultslist" TargetMode="External"/><Relationship Id="rId37" Type="http://schemas.openxmlformats.org/officeDocument/2006/relationships/hyperlink" Target="https://www.scopus.com/authid/detail.uri?authorId=54883950600" TargetMode="External"/><Relationship Id="rId40" Type="http://schemas.openxmlformats.org/officeDocument/2006/relationships/hyperlink" Target="https://www.scopus.com/pages/publications/84883209699?origin=resultslist" TargetMode="External"/><Relationship Id="rId45" Type="http://schemas.openxmlformats.org/officeDocument/2006/relationships/hyperlink" Target="https://www.scopus.com/authid/detail.uri?authorId=54883950600" TargetMode="External"/><Relationship Id="rId5" Type="http://schemas.openxmlformats.org/officeDocument/2006/relationships/hyperlink" Target="mailto:bgodibadze@gmail.com" TargetMode="External"/><Relationship Id="rId15" Type="http://schemas.openxmlformats.org/officeDocument/2006/relationships/hyperlink" Target="https://www.scopus.com/authid/detail.uri?authorId=54883950600" TargetMode="External"/><Relationship Id="rId23" Type="http://schemas.openxmlformats.org/officeDocument/2006/relationships/hyperlink" Target="https://www.scopus.com/authid/detail.uri?authorId=54883950600" TargetMode="External"/><Relationship Id="rId28" Type="http://schemas.openxmlformats.org/officeDocument/2006/relationships/hyperlink" Target="https://www.scopus.com/pages/publications/84959066622?origin=resultslist" TargetMode="External"/><Relationship Id="rId36" Type="http://schemas.openxmlformats.org/officeDocument/2006/relationships/hyperlink" Target="https://www.scopus.com/pages/publications/84902213558?origin=resultslist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ww.scopus.com/pages/publications/105010584973?origin=resultslist" TargetMode="External"/><Relationship Id="rId19" Type="http://schemas.openxmlformats.org/officeDocument/2006/relationships/hyperlink" Target="https://www.scopus.com/authid/detail.uri?authorId=54883950600" TargetMode="External"/><Relationship Id="rId31" Type="http://schemas.openxmlformats.org/officeDocument/2006/relationships/hyperlink" Target="https://www.scopus.com/authid/detail.uri?authorId=54883950600" TargetMode="External"/><Relationship Id="rId44" Type="http://schemas.openxmlformats.org/officeDocument/2006/relationships/hyperlink" Target="https://www.scopus.com/pages/publications/85075022645?origin=results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opus.com/authid/detail.uri?authorId=54883950600" TargetMode="External"/><Relationship Id="rId14" Type="http://schemas.openxmlformats.org/officeDocument/2006/relationships/hyperlink" Target="https://www.scopus.com/pages/publications/105004619505?origin=resultslist" TargetMode="External"/><Relationship Id="rId22" Type="http://schemas.openxmlformats.org/officeDocument/2006/relationships/hyperlink" Target="https://www.scopus.com/pages/publications/85045685615?origin=resultslist" TargetMode="External"/><Relationship Id="rId27" Type="http://schemas.openxmlformats.org/officeDocument/2006/relationships/hyperlink" Target="https://www.scopus.com/authid/detail.uri?authorId=54883950600" TargetMode="External"/><Relationship Id="rId30" Type="http://schemas.openxmlformats.org/officeDocument/2006/relationships/hyperlink" Target="https://www.scopus.com/pages/publications/84946546799?origin=resultslist" TargetMode="External"/><Relationship Id="rId35" Type="http://schemas.openxmlformats.org/officeDocument/2006/relationships/hyperlink" Target="https://www.scopus.com/authid/detail.uri?authorId=54883950600" TargetMode="External"/><Relationship Id="rId43" Type="http://schemas.openxmlformats.org/officeDocument/2006/relationships/hyperlink" Target="https://www.scopus.com/authid/detail.uri?authorId=54883950600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www.webofscience.com/wos/woscc/summary/129d7776-9df2-4238-bc62-4676ccc2d121-0153dd1405/relevance/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copus.com/pages/publications/105004633314?origin=resultslist" TargetMode="External"/><Relationship Id="rId17" Type="http://schemas.openxmlformats.org/officeDocument/2006/relationships/hyperlink" Target="https://www.scopus.com/authid/detail.uri?authorId=54883950600" TargetMode="External"/><Relationship Id="rId25" Type="http://schemas.openxmlformats.org/officeDocument/2006/relationships/hyperlink" Target="https://www.scopus.com/authid/detail.uri?authorId=54883950600" TargetMode="External"/><Relationship Id="rId33" Type="http://schemas.openxmlformats.org/officeDocument/2006/relationships/hyperlink" Target="https://www.scopus.com/authid/detail.uri?authorId=54883950600" TargetMode="External"/><Relationship Id="rId38" Type="http://schemas.openxmlformats.org/officeDocument/2006/relationships/hyperlink" Target="https://www.scopus.com/pages/publications/84901836761?origin=resultslist" TargetMode="External"/><Relationship Id="rId46" Type="http://schemas.openxmlformats.org/officeDocument/2006/relationships/hyperlink" Target="https://www.scopus.com/pages/publications/84901715175?origin=resultslist" TargetMode="External"/><Relationship Id="rId20" Type="http://schemas.openxmlformats.org/officeDocument/2006/relationships/hyperlink" Target="https://www.scopus.com/pages/publications/85098651840?origin=resultslist" TargetMode="External"/><Relationship Id="rId41" Type="http://schemas.openxmlformats.org/officeDocument/2006/relationships/hyperlink" Target="https://www.scopus.com/authid/detail.uri?authorId=5488395060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1893</Words>
  <Characters>10791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2025-03-20T11:23:00Z</dcterms:created>
  <dcterms:modified xsi:type="dcterms:W3CDTF">2026-02-12T09:30:00Z</dcterms:modified>
</cp:coreProperties>
</file>