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D8D75" w14:textId="77777777" w:rsidR="00A36B8C" w:rsidRDefault="00A36B8C" w:rsidP="00A36B8C">
      <w:proofErr w:type="spellStart"/>
      <w:r>
        <w:t>Teona</w:t>
      </w:r>
      <w:proofErr w:type="spellEnd"/>
      <w:r>
        <w:t xml:space="preserve"> </w:t>
      </w:r>
      <w:proofErr w:type="spellStart"/>
      <w:r>
        <w:t>Loladze</w:t>
      </w:r>
      <w:proofErr w:type="spellEnd"/>
    </w:p>
    <w:p w14:paraId="3E153B1F" w14:textId="434C2EE6" w:rsidR="00A36B8C" w:rsidRDefault="00A36B8C" w:rsidP="00A36B8C">
      <w:proofErr w:type="spellStart"/>
      <w:r>
        <w:t>თეონა</w:t>
      </w:r>
      <w:proofErr w:type="spellEnd"/>
      <w:r>
        <w:t xml:space="preserve"> </w:t>
      </w:r>
      <w:proofErr w:type="spellStart"/>
      <w:r>
        <w:t>ლოლაძე</w:t>
      </w:r>
      <w:proofErr w:type="spellEnd"/>
      <w:r>
        <w:t xml:space="preserve"> </w:t>
      </w:r>
    </w:p>
    <w:p w14:paraId="5CB009DD" w14:textId="4F0A7933" w:rsidR="00A36B8C" w:rsidRDefault="00000000" w:rsidP="00A36B8C">
      <w:pPr>
        <w:rPr>
          <w:rStyle w:val="Hyperlink"/>
        </w:rPr>
      </w:pPr>
      <w:hyperlink r:id="rId4" w:history="1">
        <w:r w:rsidR="00A36B8C" w:rsidRPr="002A34A2">
          <w:rPr>
            <w:rStyle w:val="Hyperlink"/>
          </w:rPr>
          <w:t>Teonalolandze22@gmail.com</w:t>
        </w:r>
      </w:hyperlink>
    </w:p>
    <w:p w14:paraId="5FD88BA4" w14:textId="4D01BDAF" w:rsidR="00C23822" w:rsidRDefault="00C23822" w:rsidP="00A36B8C">
      <w:r>
        <w:rPr>
          <w:rStyle w:val="Hyperlink"/>
        </w:rPr>
        <w:t>Teona.loladze@tsu.ge</w:t>
      </w:r>
    </w:p>
    <w:p w14:paraId="04D72176" w14:textId="0C383DF2" w:rsidR="00A36B8C" w:rsidRDefault="00C23822" w:rsidP="00A36B8C">
      <w:r>
        <w:rPr>
          <w:noProof/>
        </w:rPr>
        <w:drawing>
          <wp:inline distT="0" distB="0" distL="0" distR="0" wp14:anchorId="1CB3AD07" wp14:editId="0406996B">
            <wp:extent cx="1335405" cy="160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5405" cy="1603375"/>
                    </a:xfrm>
                    <a:prstGeom prst="rect">
                      <a:avLst/>
                    </a:prstGeom>
                    <a:noFill/>
                  </pic:spPr>
                </pic:pic>
              </a:graphicData>
            </a:graphic>
          </wp:inline>
        </w:drawing>
      </w:r>
    </w:p>
    <w:p w14:paraId="4F89E556" w14:textId="77777777" w:rsidR="00A36B8C" w:rsidRDefault="00A36B8C" w:rsidP="00A36B8C"/>
    <w:p w14:paraId="782FF340" w14:textId="77777777" w:rsidR="00A36B8C" w:rsidRDefault="00A36B8C" w:rsidP="00A36B8C">
      <w:proofErr w:type="spellStart"/>
      <w:r>
        <w:t>მეცნიერი</w:t>
      </w:r>
      <w:proofErr w:type="spellEnd"/>
      <w:r>
        <w:t xml:space="preserve"> </w:t>
      </w:r>
      <w:proofErr w:type="spellStart"/>
      <w:r>
        <w:t>თანამშრომელი</w:t>
      </w:r>
      <w:proofErr w:type="spellEnd"/>
    </w:p>
    <w:p w14:paraId="6293C460" w14:textId="77777777" w:rsidR="00A36B8C" w:rsidRDefault="00A36B8C" w:rsidP="00A36B8C"/>
    <w:p w14:paraId="59E186E4" w14:textId="77777777" w:rsidR="00A36B8C" w:rsidRDefault="00A36B8C" w:rsidP="00A36B8C">
      <w:proofErr w:type="spellStart"/>
      <w:r>
        <w:t>თეონა</w:t>
      </w:r>
      <w:proofErr w:type="spellEnd"/>
      <w:r>
        <w:t xml:space="preserve"> </w:t>
      </w:r>
      <w:proofErr w:type="spellStart"/>
      <w:r>
        <w:t>ლოლაძე</w:t>
      </w:r>
      <w:proofErr w:type="spellEnd"/>
      <w:r>
        <w:t xml:space="preserve"> - </w:t>
      </w:r>
      <w:proofErr w:type="spellStart"/>
      <w:r>
        <w:t>ივ</w:t>
      </w:r>
      <w:proofErr w:type="spellEnd"/>
      <w:r>
        <w:t xml:space="preserve">. </w:t>
      </w:r>
      <w:proofErr w:type="spellStart"/>
      <w:r>
        <w:t>ჯავახიშვილის</w:t>
      </w:r>
      <w:proofErr w:type="spellEnd"/>
      <w:r>
        <w:t xml:space="preserve"> </w:t>
      </w:r>
      <w:proofErr w:type="spellStart"/>
      <w:r>
        <w:t>სახ</w:t>
      </w:r>
      <w:proofErr w:type="spellEnd"/>
      <w:r>
        <w:t xml:space="preserve">. </w:t>
      </w:r>
      <w:proofErr w:type="spellStart"/>
      <w:r>
        <w:t>თბილისის</w:t>
      </w:r>
      <w:proofErr w:type="spellEnd"/>
      <w:r>
        <w:t xml:space="preserve"> </w:t>
      </w:r>
      <w:proofErr w:type="spellStart"/>
      <w:r>
        <w:t>სახელმწიფო</w:t>
      </w:r>
      <w:proofErr w:type="spellEnd"/>
      <w:r>
        <w:t xml:space="preserve"> </w:t>
      </w:r>
      <w:proofErr w:type="spellStart"/>
      <w:r>
        <w:t>უნივერსიტეტის</w:t>
      </w:r>
      <w:proofErr w:type="spellEnd"/>
      <w:r>
        <w:t xml:space="preserve"> </w:t>
      </w:r>
      <w:proofErr w:type="spellStart"/>
      <w:r>
        <w:t>ქიმიის</w:t>
      </w:r>
      <w:proofErr w:type="spellEnd"/>
      <w:r>
        <w:t xml:space="preserve"> </w:t>
      </w:r>
      <w:proofErr w:type="spellStart"/>
      <w:r>
        <w:t>ფაკულტეტის</w:t>
      </w:r>
      <w:proofErr w:type="spellEnd"/>
      <w:r>
        <w:t xml:space="preserve"> </w:t>
      </w:r>
      <w:proofErr w:type="spellStart"/>
      <w:r>
        <w:t>კურსდამთავრებული</w:t>
      </w:r>
      <w:proofErr w:type="spellEnd"/>
      <w:r>
        <w:t xml:space="preserve"> </w:t>
      </w:r>
      <w:proofErr w:type="spellStart"/>
      <w:r>
        <w:t>არაორგანული</w:t>
      </w:r>
      <w:proofErr w:type="spellEnd"/>
      <w:r>
        <w:t xml:space="preserve"> </w:t>
      </w:r>
      <w:proofErr w:type="spellStart"/>
      <w:r>
        <w:t>ქიმიის</w:t>
      </w:r>
      <w:proofErr w:type="spellEnd"/>
      <w:r>
        <w:t xml:space="preserve"> </w:t>
      </w:r>
      <w:proofErr w:type="spellStart"/>
      <w:r>
        <w:t>სპეციალობით</w:t>
      </w:r>
      <w:proofErr w:type="spellEnd"/>
      <w:r>
        <w:t xml:space="preserve">, </w:t>
      </w:r>
      <w:proofErr w:type="spellStart"/>
      <w:r>
        <w:t>მაგისტრთან</w:t>
      </w:r>
      <w:proofErr w:type="spellEnd"/>
      <w:r>
        <w:t xml:space="preserve"> </w:t>
      </w:r>
      <w:proofErr w:type="spellStart"/>
      <w:r>
        <w:t>გათანაბრებული</w:t>
      </w:r>
      <w:proofErr w:type="spellEnd"/>
      <w:r>
        <w:t xml:space="preserve"> </w:t>
      </w:r>
      <w:proofErr w:type="spellStart"/>
      <w:r>
        <w:t>სამეცნიერო</w:t>
      </w:r>
      <w:proofErr w:type="spellEnd"/>
      <w:r>
        <w:t xml:space="preserve"> </w:t>
      </w:r>
      <w:proofErr w:type="spellStart"/>
      <w:r>
        <w:t>ხარისხის</w:t>
      </w:r>
      <w:proofErr w:type="spellEnd"/>
      <w:r>
        <w:t xml:space="preserve"> </w:t>
      </w:r>
      <w:proofErr w:type="spellStart"/>
      <w:r>
        <w:t>დიპლომით</w:t>
      </w:r>
      <w:proofErr w:type="spellEnd"/>
      <w:r>
        <w:t xml:space="preserve">. </w:t>
      </w:r>
      <w:proofErr w:type="spellStart"/>
      <w:r>
        <w:t>მას</w:t>
      </w:r>
      <w:proofErr w:type="spellEnd"/>
      <w:r>
        <w:t xml:space="preserve"> </w:t>
      </w:r>
      <w:proofErr w:type="spellStart"/>
      <w:r>
        <w:t>აქვს</w:t>
      </w:r>
      <w:proofErr w:type="spellEnd"/>
      <w:r>
        <w:t xml:space="preserve"> </w:t>
      </w:r>
      <w:proofErr w:type="spellStart"/>
      <w:r>
        <w:t>სამეცნიერო</w:t>
      </w:r>
      <w:proofErr w:type="spellEnd"/>
      <w:r>
        <w:t xml:space="preserve"> </w:t>
      </w:r>
      <w:proofErr w:type="spellStart"/>
      <w:r>
        <w:t>კვლევების</w:t>
      </w:r>
      <w:proofErr w:type="spellEnd"/>
      <w:r>
        <w:t xml:space="preserve"> </w:t>
      </w:r>
      <w:proofErr w:type="spellStart"/>
      <w:r>
        <w:t>კვალიფიციურად</w:t>
      </w:r>
      <w:proofErr w:type="spellEnd"/>
      <w:r>
        <w:t xml:space="preserve"> </w:t>
      </w:r>
      <w:proofErr w:type="spellStart"/>
      <w:r>
        <w:t>წარმართვის</w:t>
      </w:r>
      <w:proofErr w:type="spellEnd"/>
      <w:r>
        <w:t xml:space="preserve"> 27 </w:t>
      </w:r>
      <w:proofErr w:type="spellStart"/>
      <w:r>
        <w:t>წლიანი</w:t>
      </w:r>
      <w:proofErr w:type="spellEnd"/>
      <w:r>
        <w:t xml:space="preserve"> </w:t>
      </w:r>
      <w:proofErr w:type="spellStart"/>
      <w:r>
        <w:t>გამოცდილება</w:t>
      </w:r>
      <w:proofErr w:type="spellEnd"/>
      <w:r>
        <w:t xml:space="preserve">. </w:t>
      </w:r>
      <w:proofErr w:type="spellStart"/>
      <w:r>
        <w:t>ბოლო</w:t>
      </w:r>
      <w:proofErr w:type="spellEnd"/>
      <w:r>
        <w:t xml:space="preserve"> 15 </w:t>
      </w:r>
      <w:proofErr w:type="spellStart"/>
      <w:r>
        <w:t>წლის</w:t>
      </w:r>
      <w:proofErr w:type="spellEnd"/>
      <w:r>
        <w:t xml:space="preserve"> </w:t>
      </w:r>
      <w:proofErr w:type="spellStart"/>
      <w:r>
        <w:t>განმავლობაში</w:t>
      </w:r>
      <w:proofErr w:type="spellEnd"/>
      <w:r>
        <w:t xml:space="preserve"> </w:t>
      </w:r>
      <w:proofErr w:type="spellStart"/>
      <w:r>
        <w:t>იგი</w:t>
      </w:r>
      <w:proofErr w:type="spellEnd"/>
      <w:r>
        <w:t xml:space="preserve"> </w:t>
      </w:r>
      <w:proofErr w:type="spellStart"/>
      <w:r>
        <w:t>მუშაობს</w:t>
      </w:r>
      <w:proofErr w:type="spellEnd"/>
      <w:r>
        <w:t xml:space="preserve"> </w:t>
      </w:r>
      <w:proofErr w:type="spellStart"/>
      <w:r>
        <w:t>უშუალოდ</w:t>
      </w:r>
      <w:proofErr w:type="spellEnd"/>
      <w:r>
        <w:t xml:space="preserve"> </w:t>
      </w:r>
      <w:proofErr w:type="spellStart"/>
      <w:r>
        <w:t>კვლევითი</w:t>
      </w:r>
      <w:proofErr w:type="spellEnd"/>
      <w:r>
        <w:t xml:space="preserve"> </w:t>
      </w:r>
      <w:proofErr w:type="spellStart"/>
      <w:r>
        <w:t>თემატიკის</w:t>
      </w:r>
      <w:proofErr w:type="spellEnd"/>
      <w:r>
        <w:t xml:space="preserve"> </w:t>
      </w:r>
      <w:proofErr w:type="spellStart"/>
      <w:r>
        <w:t>მიმართულებით</w:t>
      </w:r>
      <w:proofErr w:type="spellEnd"/>
      <w:r>
        <w:t xml:space="preserve">, </w:t>
      </w:r>
      <w:proofErr w:type="spellStart"/>
      <w:r>
        <w:t>კერძოდ</w:t>
      </w:r>
      <w:proofErr w:type="spellEnd"/>
      <w:r>
        <w:t xml:space="preserve"> </w:t>
      </w:r>
      <w:proofErr w:type="spellStart"/>
      <w:r>
        <w:t>იკვლევს</w:t>
      </w:r>
      <w:proofErr w:type="spellEnd"/>
      <w:r>
        <w:t xml:space="preserve"> </w:t>
      </w:r>
      <w:proofErr w:type="spellStart"/>
      <w:r>
        <w:t>დიფერენციალურ-იმპულსური</w:t>
      </w:r>
      <w:proofErr w:type="spellEnd"/>
      <w:r>
        <w:t xml:space="preserve"> </w:t>
      </w:r>
      <w:proofErr w:type="spellStart"/>
      <w:r>
        <w:t>პოლაროგრაფიული</w:t>
      </w:r>
      <w:proofErr w:type="spellEnd"/>
      <w:r>
        <w:t xml:space="preserve"> </w:t>
      </w:r>
      <w:proofErr w:type="spellStart"/>
      <w:r>
        <w:t>მეთოდით</w:t>
      </w:r>
      <w:proofErr w:type="spellEnd"/>
      <w:r>
        <w:t xml:space="preserve"> </w:t>
      </w:r>
      <w:proofErr w:type="spellStart"/>
      <w:r>
        <w:t>სხვადასხვა</w:t>
      </w:r>
      <w:proofErr w:type="spellEnd"/>
      <w:r>
        <w:t xml:space="preserve"> </w:t>
      </w:r>
      <w:proofErr w:type="spellStart"/>
      <w:r>
        <w:t>ბიოლოგიურ</w:t>
      </w:r>
      <w:proofErr w:type="spellEnd"/>
      <w:r>
        <w:t xml:space="preserve"> </w:t>
      </w:r>
      <w:proofErr w:type="spellStart"/>
      <w:r>
        <w:t>ობიექტში</w:t>
      </w:r>
      <w:proofErr w:type="spellEnd"/>
      <w:r>
        <w:t xml:space="preserve"> </w:t>
      </w:r>
      <w:proofErr w:type="spellStart"/>
      <w:r>
        <w:t>ზოგიერთი</w:t>
      </w:r>
      <w:proofErr w:type="spellEnd"/>
      <w:r>
        <w:t xml:space="preserve"> </w:t>
      </w:r>
      <w:proofErr w:type="spellStart"/>
      <w:r>
        <w:t>ტოქსიკური</w:t>
      </w:r>
      <w:proofErr w:type="spellEnd"/>
      <w:r>
        <w:t xml:space="preserve"> </w:t>
      </w:r>
      <w:proofErr w:type="spellStart"/>
      <w:r>
        <w:t>და</w:t>
      </w:r>
      <w:proofErr w:type="spellEnd"/>
      <w:r>
        <w:t xml:space="preserve"> </w:t>
      </w:r>
      <w:proofErr w:type="spellStart"/>
      <w:r>
        <w:t>ესენციური</w:t>
      </w:r>
      <w:proofErr w:type="spellEnd"/>
      <w:r>
        <w:t xml:space="preserve"> </w:t>
      </w:r>
      <w:proofErr w:type="spellStart"/>
      <w:r>
        <w:t>მიკროელემენტის</w:t>
      </w:r>
      <w:proofErr w:type="spellEnd"/>
      <w:r>
        <w:t xml:space="preserve"> </w:t>
      </w:r>
      <w:proofErr w:type="spellStart"/>
      <w:r>
        <w:t>შემცველობას</w:t>
      </w:r>
      <w:proofErr w:type="spellEnd"/>
      <w:r>
        <w:t xml:space="preserve">. </w:t>
      </w:r>
      <w:proofErr w:type="spellStart"/>
      <w:r>
        <w:t>იგი</w:t>
      </w:r>
      <w:proofErr w:type="spellEnd"/>
      <w:r>
        <w:t xml:space="preserve"> </w:t>
      </w:r>
      <w:proofErr w:type="spellStart"/>
      <w:r>
        <w:t>არის</w:t>
      </w:r>
      <w:proofErr w:type="spellEnd"/>
      <w:r>
        <w:t xml:space="preserve"> 23-მდე </w:t>
      </w:r>
      <w:proofErr w:type="spellStart"/>
      <w:r>
        <w:t>სამეცნიერო</w:t>
      </w:r>
      <w:proofErr w:type="spellEnd"/>
      <w:r>
        <w:t xml:space="preserve"> </w:t>
      </w:r>
      <w:proofErr w:type="spellStart"/>
      <w:r>
        <w:t>პუბლიკაციის</w:t>
      </w:r>
      <w:proofErr w:type="spellEnd"/>
      <w:r>
        <w:t xml:space="preserve"> </w:t>
      </w:r>
      <w:proofErr w:type="spellStart"/>
      <w:r>
        <w:t>ავტორი</w:t>
      </w:r>
      <w:proofErr w:type="spellEnd"/>
      <w:r>
        <w:t xml:space="preserve">. </w:t>
      </w:r>
      <w:proofErr w:type="spellStart"/>
      <w:r>
        <w:t>აქედან</w:t>
      </w:r>
      <w:proofErr w:type="spellEnd"/>
      <w:r>
        <w:t xml:space="preserve"> 14 </w:t>
      </w:r>
      <w:proofErr w:type="spellStart"/>
      <w:r>
        <w:t>უშუალოდ</w:t>
      </w:r>
      <w:proofErr w:type="spellEnd"/>
      <w:r>
        <w:t xml:space="preserve"> </w:t>
      </w:r>
      <w:proofErr w:type="spellStart"/>
      <w:r>
        <w:t>კვლევითი</w:t>
      </w:r>
      <w:proofErr w:type="spellEnd"/>
      <w:r>
        <w:t xml:space="preserve"> </w:t>
      </w:r>
      <w:proofErr w:type="spellStart"/>
      <w:r>
        <w:t>თემატიკის</w:t>
      </w:r>
      <w:proofErr w:type="spellEnd"/>
      <w:r>
        <w:t xml:space="preserve"> </w:t>
      </w:r>
      <w:proofErr w:type="spellStart"/>
      <w:r>
        <w:t>მიმართულებით</w:t>
      </w:r>
      <w:proofErr w:type="spellEnd"/>
      <w:r>
        <w:t xml:space="preserve">, </w:t>
      </w:r>
      <w:proofErr w:type="spellStart"/>
      <w:r>
        <w:t>მონაწილეობა</w:t>
      </w:r>
      <w:proofErr w:type="spellEnd"/>
      <w:r>
        <w:t xml:space="preserve"> </w:t>
      </w:r>
      <w:proofErr w:type="spellStart"/>
      <w:r>
        <w:t>აქვს</w:t>
      </w:r>
      <w:proofErr w:type="spellEnd"/>
      <w:r>
        <w:t xml:space="preserve"> </w:t>
      </w:r>
      <w:proofErr w:type="spellStart"/>
      <w:r>
        <w:t>მიღებული</w:t>
      </w:r>
      <w:proofErr w:type="spellEnd"/>
      <w:r>
        <w:t xml:space="preserve"> 5 </w:t>
      </w:r>
      <w:proofErr w:type="spellStart"/>
      <w:r>
        <w:t>სამეცნიერო</w:t>
      </w:r>
      <w:proofErr w:type="spellEnd"/>
      <w:r>
        <w:t xml:space="preserve"> </w:t>
      </w:r>
      <w:proofErr w:type="spellStart"/>
      <w:r>
        <w:t>ფორუმში</w:t>
      </w:r>
      <w:proofErr w:type="spellEnd"/>
      <w:r>
        <w:t xml:space="preserve">. </w:t>
      </w:r>
      <w:proofErr w:type="spellStart"/>
      <w:r>
        <w:t>წლების</w:t>
      </w:r>
      <w:proofErr w:type="spellEnd"/>
      <w:r>
        <w:t xml:space="preserve"> </w:t>
      </w:r>
      <w:proofErr w:type="spellStart"/>
      <w:r>
        <w:t>განმავლობაში</w:t>
      </w:r>
      <w:proofErr w:type="spellEnd"/>
      <w:r>
        <w:t xml:space="preserve"> </w:t>
      </w:r>
      <w:proofErr w:type="spellStart"/>
      <w:r>
        <w:t>მონაწილეობას</w:t>
      </w:r>
      <w:proofErr w:type="spellEnd"/>
      <w:r>
        <w:t xml:space="preserve"> </w:t>
      </w:r>
      <w:proofErr w:type="spellStart"/>
      <w:r>
        <w:t>იღებდა</w:t>
      </w:r>
      <w:proofErr w:type="spellEnd"/>
      <w:r>
        <w:t xml:space="preserve"> </w:t>
      </w:r>
      <w:proofErr w:type="spellStart"/>
      <w:r>
        <w:t>საქ</w:t>
      </w:r>
      <w:proofErr w:type="spellEnd"/>
      <w:r>
        <w:t xml:space="preserve">. </w:t>
      </w:r>
      <w:proofErr w:type="spellStart"/>
      <w:r>
        <w:t>მეცნ</w:t>
      </w:r>
      <w:proofErr w:type="spellEnd"/>
      <w:r>
        <w:t xml:space="preserve">. </w:t>
      </w:r>
      <w:proofErr w:type="spellStart"/>
      <w:r>
        <w:t>ეროვნული</w:t>
      </w:r>
      <w:proofErr w:type="spellEnd"/>
      <w:r>
        <w:t xml:space="preserve"> </w:t>
      </w:r>
      <w:proofErr w:type="spellStart"/>
      <w:r>
        <w:t>აკადემიისა</w:t>
      </w:r>
      <w:proofErr w:type="spellEnd"/>
      <w:r>
        <w:t xml:space="preserve"> </w:t>
      </w:r>
      <w:proofErr w:type="spellStart"/>
      <w:r>
        <w:t>და</w:t>
      </w:r>
      <w:proofErr w:type="spellEnd"/>
      <w:r>
        <w:t xml:space="preserve"> </w:t>
      </w:r>
      <w:proofErr w:type="spellStart"/>
      <w:r>
        <w:t>ეროვნული</w:t>
      </w:r>
      <w:proofErr w:type="spellEnd"/>
      <w:r>
        <w:t xml:space="preserve"> </w:t>
      </w:r>
      <w:proofErr w:type="spellStart"/>
      <w:r>
        <w:t>სამეცნიერო</w:t>
      </w:r>
      <w:proofErr w:type="spellEnd"/>
      <w:r>
        <w:t xml:space="preserve"> </w:t>
      </w:r>
      <w:proofErr w:type="spellStart"/>
      <w:r>
        <w:t>ფონდის</w:t>
      </w:r>
      <w:proofErr w:type="spellEnd"/>
      <w:r>
        <w:t xml:space="preserve"> </w:t>
      </w:r>
      <w:proofErr w:type="spellStart"/>
      <w:r>
        <w:t>საგრანტო</w:t>
      </w:r>
      <w:proofErr w:type="spellEnd"/>
      <w:r>
        <w:t xml:space="preserve"> </w:t>
      </w:r>
      <w:proofErr w:type="spellStart"/>
      <w:r>
        <w:t>კვლევით</w:t>
      </w:r>
      <w:proofErr w:type="spellEnd"/>
      <w:r>
        <w:t xml:space="preserve"> </w:t>
      </w:r>
      <w:proofErr w:type="spellStart"/>
      <w:r>
        <w:t>პროექტებში</w:t>
      </w:r>
      <w:proofErr w:type="spellEnd"/>
      <w:r>
        <w:t xml:space="preserve">. </w:t>
      </w:r>
      <w:proofErr w:type="spellStart"/>
      <w:r>
        <w:t>იგი</w:t>
      </w:r>
      <w:proofErr w:type="spellEnd"/>
      <w:r>
        <w:t xml:space="preserve"> </w:t>
      </w:r>
      <w:proofErr w:type="spellStart"/>
      <w:r>
        <w:t>არის</w:t>
      </w:r>
      <w:proofErr w:type="spellEnd"/>
      <w:r>
        <w:t xml:space="preserve"> </w:t>
      </w:r>
      <w:proofErr w:type="spellStart"/>
      <w:r>
        <w:t>ასევე</w:t>
      </w:r>
      <w:proofErr w:type="spellEnd"/>
      <w:r>
        <w:t xml:space="preserve"> </w:t>
      </w:r>
      <w:proofErr w:type="spellStart"/>
      <w:r>
        <w:t>გამოსაშვები</w:t>
      </w:r>
      <w:proofErr w:type="spellEnd"/>
      <w:r>
        <w:t xml:space="preserve"> </w:t>
      </w:r>
      <w:proofErr w:type="spellStart"/>
      <w:r>
        <w:t>და</w:t>
      </w:r>
      <w:proofErr w:type="spellEnd"/>
      <w:r>
        <w:t xml:space="preserve"> </w:t>
      </w:r>
      <w:proofErr w:type="spellStart"/>
      <w:r>
        <w:t>ერთიანი</w:t>
      </w:r>
      <w:proofErr w:type="spellEnd"/>
      <w:r>
        <w:t xml:space="preserve"> </w:t>
      </w:r>
      <w:proofErr w:type="spellStart"/>
      <w:r>
        <w:t>ეროვნული</w:t>
      </w:r>
      <w:proofErr w:type="spellEnd"/>
      <w:r>
        <w:t xml:space="preserve"> </w:t>
      </w:r>
      <w:proofErr w:type="spellStart"/>
      <w:r>
        <w:t>გამოცდებისათვის</w:t>
      </w:r>
      <w:proofErr w:type="spellEnd"/>
      <w:r>
        <w:t xml:space="preserve"> </w:t>
      </w:r>
      <w:proofErr w:type="spellStart"/>
      <w:r>
        <w:t>ქიმიის</w:t>
      </w:r>
      <w:proofErr w:type="spellEnd"/>
      <w:r>
        <w:t xml:space="preserve"> </w:t>
      </w:r>
      <w:proofErr w:type="spellStart"/>
      <w:r>
        <w:t>სახელმძღვანელოს</w:t>
      </w:r>
      <w:proofErr w:type="spellEnd"/>
      <w:r>
        <w:t xml:space="preserve"> </w:t>
      </w:r>
      <w:proofErr w:type="spellStart"/>
      <w:r>
        <w:t>თანაავტორი</w:t>
      </w:r>
      <w:proofErr w:type="spellEnd"/>
      <w:r>
        <w:t xml:space="preserve"> (</w:t>
      </w:r>
      <w:proofErr w:type="spellStart"/>
      <w:r>
        <w:t>აბიტურიენტთა</w:t>
      </w:r>
      <w:proofErr w:type="spellEnd"/>
      <w:r>
        <w:t xml:space="preserve"> </w:t>
      </w:r>
      <w:proofErr w:type="spellStart"/>
      <w:r>
        <w:t>ინტენსიური</w:t>
      </w:r>
      <w:proofErr w:type="spellEnd"/>
      <w:r>
        <w:t xml:space="preserve"> </w:t>
      </w:r>
      <w:proofErr w:type="spellStart"/>
      <w:r>
        <w:t>მომზადების</w:t>
      </w:r>
      <w:proofErr w:type="spellEnd"/>
      <w:r>
        <w:t xml:space="preserve"> </w:t>
      </w:r>
      <w:proofErr w:type="spellStart"/>
      <w:r>
        <w:t>ცენტრი</w:t>
      </w:r>
      <w:proofErr w:type="spellEnd"/>
      <w:r>
        <w:t>).</w:t>
      </w:r>
    </w:p>
    <w:p w14:paraId="3C00C7DF" w14:textId="77777777" w:rsidR="00A36B8C" w:rsidRDefault="00A36B8C" w:rsidP="00A36B8C"/>
    <w:p w14:paraId="05009733" w14:textId="6150DF80" w:rsidR="00A36B8C" w:rsidRDefault="00A36B8C" w:rsidP="00A36B8C">
      <w:proofErr w:type="spellStart"/>
      <w:r>
        <w:t>სამეცნიერო</w:t>
      </w:r>
      <w:proofErr w:type="spellEnd"/>
      <w:r>
        <w:t xml:space="preserve"> </w:t>
      </w:r>
      <w:proofErr w:type="spellStart"/>
      <w:r>
        <w:t>ნაშრომები</w:t>
      </w:r>
      <w:proofErr w:type="spellEnd"/>
      <w:r>
        <w:t xml:space="preserve"> 28</w:t>
      </w:r>
    </w:p>
    <w:p w14:paraId="02B52333" w14:textId="77777777" w:rsidR="00A36B8C" w:rsidRDefault="00A36B8C" w:rsidP="00A36B8C">
      <w:proofErr w:type="spellStart"/>
      <w:r>
        <w:t>გრანტებში</w:t>
      </w:r>
      <w:proofErr w:type="spellEnd"/>
      <w:r>
        <w:t xml:space="preserve"> </w:t>
      </w:r>
      <w:proofErr w:type="spellStart"/>
      <w:r>
        <w:t>მონაწილეობა</w:t>
      </w:r>
      <w:proofErr w:type="spellEnd"/>
      <w:r>
        <w:t xml:space="preserve"> 5, </w:t>
      </w:r>
      <w:proofErr w:type="spellStart"/>
      <w:r>
        <w:t>აქედან</w:t>
      </w:r>
      <w:proofErr w:type="spellEnd"/>
      <w:r>
        <w:t xml:space="preserve"> </w:t>
      </w:r>
      <w:proofErr w:type="spellStart"/>
      <w:r>
        <w:t>საერთაშორისო</w:t>
      </w:r>
      <w:proofErr w:type="spellEnd"/>
      <w:r>
        <w:t xml:space="preserve"> 0.</w:t>
      </w:r>
    </w:p>
    <w:p w14:paraId="1F464266" w14:textId="71F471F9" w:rsidR="00A36B8C" w:rsidRDefault="00A36B8C" w:rsidP="00A36B8C">
      <w:proofErr w:type="spellStart"/>
      <w:r>
        <w:t>აღებული</w:t>
      </w:r>
      <w:proofErr w:type="spellEnd"/>
      <w:r>
        <w:t xml:space="preserve"> </w:t>
      </w:r>
      <w:proofErr w:type="spellStart"/>
      <w:r>
        <w:t>პატენტები</w:t>
      </w:r>
      <w:proofErr w:type="spellEnd"/>
      <w:r>
        <w:t xml:space="preserve"> 0, </w:t>
      </w:r>
      <w:proofErr w:type="spellStart"/>
      <w:r>
        <w:t>აქედან</w:t>
      </w:r>
      <w:proofErr w:type="spellEnd"/>
      <w:r>
        <w:t xml:space="preserve"> </w:t>
      </w:r>
      <w:proofErr w:type="spellStart"/>
      <w:r>
        <w:t>საერთაშორისო</w:t>
      </w:r>
      <w:proofErr w:type="spellEnd"/>
      <w:r>
        <w:t xml:space="preserve"> 0.</w:t>
      </w:r>
    </w:p>
    <w:p w14:paraId="3C87761D" w14:textId="77777777" w:rsidR="00E27EC3" w:rsidRDefault="00E27EC3" w:rsidP="00E27EC3">
      <w:proofErr w:type="spellStart"/>
      <w:r>
        <w:t>Teona</w:t>
      </w:r>
      <w:proofErr w:type="spellEnd"/>
      <w:r>
        <w:t xml:space="preserve"> </w:t>
      </w:r>
      <w:proofErr w:type="spellStart"/>
      <w:r>
        <w:t>Loladze</w:t>
      </w:r>
      <w:proofErr w:type="spellEnd"/>
      <w:r>
        <w:t xml:space="preserve"> is a graduate of the Faculty of Chemistry of </w:t>
      </w:r>
      <w:proofErr w:type="spellStart"/>
      <w:r>
        <w:t>Ivane</w:t>
      </w:r>
      <w:proofErr w:type="spellEnd"/>
      <w:r>
        <w:t xml:space="preserve"> Javakhishvili Tbilisi State University, specializing in inorganic chemistry, and holds a diploma of an academic degree equivalent </w:t>
      </w:r>
      <w:r>
        <w:lastRenderedPageBreak/>
        <w:t>to a Master’s degree. She has 27 years of experience in conducting scientific research. Over the past 15 years, she has been working directly in the field of research, specifically studying the content of certain toxic and essential microelements in various biological objects using the differential pulse polarographic method.</w:t>
      </w:r>
    </w:p>
    <w:p w14:paraId="4694B135" w14:textId="12200EF4" w:rsidR="00A36B8C" w:rsidRDefault="00E27EC3" w:rsidP="00E27EC3">
      <w:r>
        <w:t>She is the author of up to 23 scientific publications, 14 of which are directly related to research topics. She has participated in five scientific forums. Over the years, has taken part in grant-funded research projects of the Georgian National Academy of Sciences and the Shota Rustaveli National Science Foundation of Georgia. She is also a co-author of a chemistry textbook for school graduates and Unified National Examinations (Intensive Training Center for Applicants).</w:t>
      </w:r>
    </w:p>
    <w:p w14:paraId="628E335E" w14:textId="77777777" w:rsidR="00E27EC3" w:rsidRDefault="00E27EC3" w:rsidP="00E27EC3">
      <w:r>
        <w:t>Scientific publications: 28</w:t>
      </w:r>
    </w:p>
    <w:p w14:paraId="045590FE" w14:textId="77777777" w:rsidR="00E27EC3" w:rsidRDefault="00E27EC3" w:rsidP="00E27EC3">
      <w:r>
        <w:t>Participation in grants: 5 (including 0 international)</w:t>
      </w:r>
    </w:p>
    <w:p w14:paraId="72EA5BFD" w14:textId="61A80CB4" w:rsidR="00E27EC3" w:rsidRDefault="00E27EC3" w:rsidP="00E27EC3">
      <w:r>
        <w:t>Patents obtained: 0 (including 0 international)</w:t>
      </w:r>
    </w:p>
    <w:p w14:paraId="48B8FC0E" w14:textId="06FC4A95" w:rsidR="00A36B8C" w:rsidRDefault="00A36B8C" w:rsidP="00A36B8C"/>
    <w:p w14:paraId="17C5ECE7" w14:textId="1F1E2B4B" w:rsidR="00E27EC3" w:rsidRDefault="00E27EC3" w:rsidP="00A36B8C"/>
    <w:p w14:paraId="636F99C3" w14:textId="77777777" w:rsidR="00E27EC3" w:rsidRDefault="00E27EC3" w:rsidP="00A36B8C"/>
    <w:p w14:paraId="283F9D53" w14:textId="7BAA745B" w:rsidR="00A36B8C" w:rsidRDefault="00A36B8C" w:rsidP="00A36B8C">
      <w:r>
        <w:t>Google Scholar</w:t>
      </w:r>
    </w:p>
    <w:p w14:paraId="78D0621E" w14:textId="16A07354" w:rsidR="00A36B8C" w:rsidRDefault="00000000" w:rsidP="00A36B8C">
      <w:hyperlink r:id="rId6" w:history="1">
        <w:r w:rsidR="00A36B8C" w:rsidRPr="002A34A2">
          <w:rPr>
            <w:rStyle w:val="Hyperlink"/>
          </w:rPr>
          <w:t>https://scholar.google.com/citations?view_op=list_works&amp;amp;hl=ru&amp;amp;hl=ru&amp;amp;user=TpJLuxcAAAAJ&amp;amp;sortby=title&amp;user=4lnOr8oAAAAJ</w:t>
        </w:r>
      </w:hyperlink>
    </w:p>
    <w:p w14:paraId="4BF78DC5" w14:textId="77777777" w:rsidR="00A36B8C" w:rsidRDefault="00A36B8C" w:rsidP="00A36B8C"/>
    <w:sectPr w:rsidR="00A36B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8C"/>
    <w:rsid w:val="00602088"/>
    <w:rsid w:val="007117C6"/>
    <w:rsid w:val="00885D76"/>
    <w:rsid w:val="00A36B8C"/>
    <w:rsid w:val="00C23822"/>
    <w:rsid w:val="00E27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421D"/>
  <w15:chartTrackingRefBased/>
  <w15:docId w15:val="{FC81D862-CCFA-447E-B28B-8ED86E21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ylfaen" w:eastAsiaTheme="minorHAnsi" w:hAnsi="Sylfae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6B8C"/>
    <w:rPr>
      <w:color w:val="0563C1" w:themeColor="hyperlink"/>
      <w:u w:val="single"/>
    </w:rPr>
  </w:style>
  <w:style w:type="character" w:styleId="UnresolvedMention">
    <w:name w:val="Unresolved Mention"/>
    <w:basedOn w:val="DefaultParagraphFont"/>
    <w:uiPriority w:val="99"/>
    <w:semiHidden/>
    <w:unhideWhenUsed/>
    <w:rsid w:val="00A36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holar.google.com/citations?view_op=list_works&amp;amp;hl=ru&amp;amp;hl=ru&amp;amp;user=TpJLuxcAAAAJ&amp;amp;sortby=title&amp;user=4lnOr8oAAAAJ" TargetMode="External"/><Relationship Id="rId5" Type="http://schemas.openxmlformats.org/officeDocument/2006/relationships/image" Target="media/image1.png"/><Relationship Id="rId4" Type="http://schemas.openxmlformats.org/officeDocument/2006/relationships/hyperlink" Target="mailto:Teonalolandze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2026-02-09T11:58:00Z</dcterms:created>
  <dcterms:modified xsi:type="dcterms:W3CDTF">2026-02-19T15:05:00Z</dcterms:modified>
</cp:coreProperties>
</file>