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整形 DSL　コマンドリファレンス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文字の直し方　Ver1.1.10.6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1.1.10.6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取った文字を整えるときの書き方である。こう書くと、こう変わる、を一覧にする。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いつ効くか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加工（チェック）のあと、左から順に効く。主キー・連携キー・名前から取得で使える。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主キーブロックの「整形（DSL）」と、右端の灰色テストボタンが見える状態。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整形（DSL）の入力欄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書き方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コマンドを左から順に当てる。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区切りはカンマ（,）またはセミコロン（;）である。どちらでも同じである。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文字の中にカンマがあるときは、" " で囲む。" 自体は "" と書く。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コマンド名の大文字・小文字はどちらでもよい。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trim,rep,"旧","新",case,upper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trim; left,3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コマンド一覧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何をするか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例と結果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前後の空白を消す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  AB  」→「AB」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指定した行だけ残す（1行目から数える）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split,行番号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「A（改行）B」に split,2 →「B」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 n 文字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left,数 または 式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left,3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右から n 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right,数 または 式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right,3 →「DEF」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見つかった文字をすべて置き換える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rep,元,先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「aa-aa」に rep,"aa","X" →「X-X」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途中から指定の長さを切り出す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mid,開始,長さ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mid,2,3 →「BCD」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cut,開始,長さ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cut,2,3 →「AEF」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指定位置の直前に文字を入れる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ins,位置,文字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ins,3,"XY" →「ABXYCDEF」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右を指定文字で埋めて幅をそろえる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padr,幅,文字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padr,5,"0" →「AB000」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左を埋めて幅をそろえる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padl,幅,文字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padl,5,"0" →「000AB」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case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大文字または小文字にする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case,upper または case,lower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「AbC」に case,upper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全角を半角などにそろえる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「ＡＢ１２」→「AB12」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 YYYY/MM/DD 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「2026-09-01」→「2026/09/01」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位置は 1 から数える。left / right / mid / cut / ins は、数の代わりに次の式も使える。split と pad は数字だけである。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位置の式（pos / len）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 文字、または 3 文字目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pos("GH")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「GH」が始まる位置（1 から数える）。無いときは、そのコマンドは何もしない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今の文字の長さ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len("AB")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2（書いた文字の長さ）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+ と - と ( 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足す・引く・まとめる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元の文字を「ABCDEFGHIJK」（11文字）としたとき。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left,pos("GH")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まで残す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left,pos("GH")-1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の手前まで残す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ins,pos("G"),"123"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ABCDEF123GHIJK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の前に入れる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ins,pos("G")+1,"123"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ABCDEFG123HIJK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の後ろに入れる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left,pos("ZZ")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見つからないので、そのまま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【画像挿入】図4-1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ABCDEFGHIJK に 1〜11 の番号を付け、pos("GH")＝7 と left,pos("GH")-1 → ABCDEF を示した図。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位置の数え方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つなぎ書きの例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trim; left,pos("-")-1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 xml:space="preserve">  AB-99  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rep,"-","/"; left,pos("/")-1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2026-09-01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wide; case,upper; left,3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ａｂｃｄ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mid,pos("(")+1,pos(")")-pos("(")-1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12V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よく使う型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 → 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ハイフンの前だけ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left,pos("-")-1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ODN-164 → ODN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括弧の中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mid,pos("(")+1,pos(")")-pos("(")-1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 → 12V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末尾 4 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right,4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SN00AB12 → AB12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半角にしてゼロ埋め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wide; padl,6,"0"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１２３ → 000123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日付をそろえる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20260901 → 2026/09/01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ラベルを消す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rep,"機器:",""; trim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機器: SN-1 → SN-1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2行目だけ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split,2; trim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見出し（改行）値A → 値A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左：整形の入力と灰色テストボタン。右：DSLテスト画面の結果。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整形の設定と結果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登録できないとき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メッセージの意味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未知のコマンド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一覧にある名前か確認する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引数が不足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必要な数だけ書く（例：rep は元と先の 2 つ）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引数が不正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式の括弧や " が閉じているか見る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8. DSLテスト画面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整形欄の右の灰色ボタンから開く確認用の画面である。コマンドを当てた結果を見てから、問題なければ「ペースト」で元の整形欄へ戻す。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【画像挿入】図8-1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左：試し文字・コマンド・実行表示・結果とボタン。右：コマンド説明。冒頭説明が2行とも欠けていない状態。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図8-1　DSLテスト画面の全体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欄／ボタン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動き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DSLテスト用文字列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当てる前の文字。Excel 起動後の初回は規定値。以降は空欄も含めて覚える。右の灰色ボタンで規定値に戻す。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DSLコマンド入力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試すコマンド。開いた整形欄の内容がコピーされる。1 行。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DSLコマンド実行表示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いま当てたコマンドの表示（書き換え不可）。背景は画面と同じ。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DSL結果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当てたあとの文字（書き換え不可）。背景は画面と同じ。右の灰色ボタンで実行表示と結果を空にする。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 1 コマンドずつ当てる。最後の次は初期状態（両方空）、その次に 1 コマンド目へ戻る。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全コマンドを一度に当てる。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ペースト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構文が正しければ元の整形欄へ書き込む。テスト画面は閉じない。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閉じる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画面を閉じる。試し文字は Excel 終了まで残る。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【画像挿入】図8-2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実行表示に trim,left,3 のように途中までのコマンド、結果に変換後の文字が見える状態。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図8-2　ステップで途中まで当てたところ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【画像挿入】図8-3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誤ったコマンド部分だけが赤の太字。警告画面「構文エラー」。入力欄全体の背景は赤くない。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図8-3　構文エラー（朱書き太字）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【注意】画面の出し方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灰色ボタンのすぐ下に出す。画面の下端に収まらないときは、ボタンの上側に出す。詳細な画面の見方は「シナリオ編集画面説明書」の「5. 整形 DSL のテスト」も見る。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整形DSLコマンドリファレンス ／ APL 1.1.10.6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