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IBM Plex Mono" w:cs="IBM Plex Mono" w:eastAsia="IBM Plex Mono" w:hAnsi="IBM Plex Mono"/>
          <w:color w:val="3E7A52"/>
          <w:sz w:val="16"/>
          <w:szCs w:val="16"/>
        </w:rPr>
        <w:t xml:space="preserve">BACKEND DEVELOPER — JAVA / SPRING BOOT</w:t>
      </w:r>
    </w:p>
    <w:p>
      <w:pPr>
        <w:spacing w:after="60"/>
      </w:pPr>
      <w:r>
        <w:rPr>
          <w:rFonts w:ascii="Fraunces" w:cs="Fraunces" w:eastAsia="Fraunces" w:hAnsi="Fraunces"/>
          <w:b w:val="false"/>
          <w:bCs w:val="false"/>
          <w:color w:val="1C2620"/>
          <w:sz w:val="52"/>
          <w:szCs w:val="52"/>
        </w:rPr>
        <w:t xml:space="preserve">Rayya Yuma</w:t>
      </w:r>
    </w:p>
    <w:p>
      <w:pPr>
        <w:spacing w:after="200"/>
      </w:pPr>
      <w:r>
        <w:rPr>
          <w:rFonts w:ascii="IBM Plex Sans" w:cs="IBM Plex Sans" w:eastAsia="IBM Plex Sans" w:hAnsi="IBM Plex Sans"/>
          <w:color w:val="52604F"/>
          <w:sz w:val="21"/>
          <w:szCs w:val="21"/>
        </w:rPr>
        <w:t xml:space="preserve">Junior backend developer focused on building clean, reliable REST APIs with Java and Spring Boot.</w:t>
      </w:r>
    </w:p>
    <w:p>
      <w:pPr>
        <w:spacing w:after="60"/>
      </w:pPr>
      <w:r>
        <w:rPr>
          <w:rFonts w:ascii="IBM Plex Mono" w:cs="IBM Plex Mono" w:eastAsia="IBM Plex Mono" w:hAnsi="IBM Plex Mono"/>
          <w:color w:val="52604F"/>
          <w:sz w:val="19"/>
          <w:szCs w:val="19"/>
        </w:rPr>
        <w:t xml:space="preserve">Phnom Penh, Cambodia   ·   086 44 68 57   ·   </w:t>
      </w:r>
      <w:hyperlink w:history="1" r:id="rIdig-fpzdzs_jjv09jc4b99">
        <w:r>
          <w:rPr>
            <w:rFonts w:ascii="IBM Plex Mono" w:cs="IBM Plex Mono" w:eastAsia="IBM Plex Mono" w:hAnsi="IBM Plex Mono"/>
            <w:color w:val="3E7A52"/>
            <w:sz w:val="19"/>
            <w:szCs w:val="19"/>
            <w:u w:val="single" w:color="3E7A52"/>
          </w:rPr>
          <w:t xml:space="preserve">yumarayya25@gmail.com</w:t>
        </w:r>
      </w:hyperlink>
    </w:p>
    <w:p>
      <w:pPr>
        <w:spacing w:after="160"/>
      </w:pPr>
      <w:hyperlink w:history="1" r:id="rIdu-iupc1jlhdudcmhgpc8e">
        <w:r>
          <w:rPr>
            <w:rFonts w:ascii="IBM Plex Mono" w:cs="IBM Plex Mono" w:eastAsia="IBM Plex Mono" w:hAnsi="IBM Plex Mono"/>
            <w:color w:val="3E7A52"/>
            <w:sz w:val="19"/>
            <w:szCs w:val="19"/>
            <w:u w:val="single" w:color="3E7A52"/>
          </w:rPr>
          <w:t xml:space="preserve">linkedin.com/in/jack-yuma-65a2b3425</w:t>
        </w:r>
      </w:hyperlink>
      <w:r>
        <w:rPr>
          <w:rFonts w:ascii="IBM Plex Mono" w:cs="IBM Plex Mono" w:eastAsia="IBM Plex Mono" w:hAnsi="IBM Plex Mono"/>
          <w:color w:val="52604F"/>
          <w:sz w:val="19"/>
          <w:szCs w:val="19"/>
        </w:rPr>
        <w:t xml:space="preserve">   ·   </w:t>
      </w:r>
      <w:hyperlink w:history="1" r:id="rIdlwzmukk6u3fhgox6btiht">
        <w:r>
          <w:rPr>
            <w:rFonts w:ascii="IBM Plex Mono" w:cs="IBM Plex Mono" w:eastAsia="IBM Plex Mono" w:hAnsi="IBM Plex Mono"/>
            <w:color w:val="3E7A52"/>
            <w:sz w:val="19"/>
            <w:szCs w:val="19"/>
            <w:u w:val="single" w:color="3E7A52"/>
          </w:rPr>
          <w:t xml:space="preserve">github.com/Yuma-backend-dev</w:t>
        </w:r>
      </w:hyperlink>
    </w:p>
    <w:p>
      <w:pPr>
        <w:pBdr>
          <w:bottom w:val="single" w:color="C7CDBC" w:sz="6" w:space="4"/>
        </w:pBdr>
        <w:spacing w:after="200"/>
      </w:pPr>
    </w:p>
    <w:p>
      <w:pPr>
        <w:pBdr>
          <w:bottom w:val="single" w:color="C7CDBC" w:sz="4" w:space="4"/>
        </w:pBdr>
        <w:spacing w:after="120" w:before="300"/>
      </w:pPr>
      <w:r>
        <w:rPr>
          <w:rFonts w:ascii="IBM Plex Sans" w:cs="IBM Plex Sans" w:eastAsia="IBM Plex Sans" w:hAnsi="IBM Plex Sans"/>
          <w:b/>
          <w:bCs/>
          <w:color w:val="3E7A52"/>
          <w:spacing w:val="20"/>
          <w:sz w:val="20"/>
          <w:szCs w:val="20"/>
        </w:rPr>
        <w:t xml:space="preserve">OBJECTIVE</w:t>
      </w:r>
    </w:p>
    <w:p>
      <w:pPr>
        <w:spacing w:after="120"/>
      </w:pPr>
      <w:r>
        <w:rPr>
          <w:rFonts w:ascii="IBM Plex Sans" w:cs="IBM Plex Sans" w:eastAsia="IBM Plex Sans" w:hAnsi="IBM Plex Sans"/>
          <w:color w:val="1C2620"/>
          <w:sz w:val="21"/>
          <w:szCs w:val="21"/>
        </w:rPr>
        <w:t xml:space="preserve">Recent graduate seeking a Junior Backend Developer / Internship position. Focused on Java and Spring Boot, with hands-on experience building REST APIs and working with relational databases. Eager to apply and grow these skills in a professional development team.</w:t>
      </w:r>
    </w:p>
    <w:p>
      <w:pPr>
        <w:pBdr>
          <w:bottom w:val="single" w:color="C7CDBC" w:sz="4" w:space="4"/>
        </w:pBdr>
        <w:spacing w:after="120" w:before="300"/>
      </w:pPr>
      <w:r>
        <w:rPr>
          <w:rFonts w:ascii="IBM Plex Sans" w:cs="IBM Plex Sans" w:eastAsia="IBM Plex Sans" w:hAnsi="IBM Plex Sans"/>
          <w:b/>
          <w:bCs/>
          <w:color w:val="3E7A52"/>
          <w:spacing w:val="20"/>
          <w:sz w:val="20"/>
          <w:szCs w:val="20"/>
        </w:rPr>
        <w:t xml:space="preserve">EDUCATION</w:t>
      </w:r>
    </w:p>
    <w:p>
      <w:pPr>
        <w:tabs>
          <w:tab w:val="right" w:pos="9350"/>
        </w:tabs>
        <w:spacing w:after="20"/>
      </w:pPr>
      <w:r>
        <w:rPr>
          <w:rFonts w:ascii="IBM Plex Sans" w:cs="IBM Plex Sans" w:eastAsia="IBM Plex Sans" w:hAnsi="IBM Plex Sans"/>
          <w:b/>
          <w:bCs/>
          <w:color w:val="1C2620"/>
          <w:sz w:val="22"/>
          <w:szCs w:val="22"/>
        </w:rPr>
        <w:t xml:space="preserve">SETEC Institute</w:t>
      </w:r>
      <w:r>
        <w:rPr>
          <w:rFonts w:ascii="IBM Plex Mono" w:cs="IBM Plex Mono" w:eastAsia="IBM Plex Mono" w:hAnsi="IBM Plex Mono"/>
          <w:color w:val="52604F"/>
          <w:sz w:val="19"/>
          <w:szCs w:val="19"/>
        </w:rPr>
        <w:t xml:space="preserve">	2026</w:t>
      </w:r>
    </w:p>
    <w:p>
      <w:pPr>
        <w:spacing w:after="80"/>
      </w:pPr>
      <w:r>
        <w:rPr>
          <w:rFonts w:ascii="IBM Plex Sans" w:cs="IBM Plex Sans" w:eastAsia="IBM Plex Sans" w:hAnsi="IBM Plex Sans"/>
          <w:i/>
          <w:iCs/>
          <w:color w:val="52604F"/>
          <w:sz w:val="20"/>
          <w:szCs w:val="20"/>
        </w:rPr>
        <w:t xml:space="preserve">Major: Management Information Systems (MIS)</w:t>
      </w:r>
    </w:p>
    <w:p>
      <w:pPr>
        <w:tabs>
          <w:tab w:val="right" w:pos="9350"/>
        </w:tabs>
        <w:spacing w:after="20"/>
      </w:pPr>
      <w:r>
        <w:rPr>
          <w:rFonts w:ascii="IBM Plex Sans" w:cs="IBM Plex Sans" w:eastAsia="IBM Plex Sans" w:hAnsi="IBM Plex Sans"/>
          <w:b/>
          <w:bCs/>
          <w:color w:val="1C2620"/>
          <w:sz w:val="22"/>
          <w:szCs w:val="22"/>
        </w:rPr>
        <w:t xml:space="preserve">ISTAD Institute</w:t>
      </w:r>
      <w:r>
        <w:rPr>
          <w:rFonts w:ascii="IBM Plex Mono" w:cs="IBM Plex Mono" w:eastAsia="IBM Plex Mono" w:hAnsi="IBM Plex Mono"/>
          <w:color w:val="52604F"/>
          <w:sz w:val="19"/>
          <w:szCs w:val="19"/>
        </w:rPr>
        <w:t xml:space="preserve">	</w:t>
      </w:r>
    </w:p>
    <w:p>
      <w:pPr>
        <w:spacing w:after="80"/>
      </w:pPr>
      <w:r>
        <w:rPr>
          <w:rFonts w:ascii="IBM Plex Sans" w:cs="IBM Plex Sans" w:eastAsia="IBM Plex Sans" w:hAnsi="IBM Plex Sans"/>
          <w:i/>
          <w:iCs/>
          <w:color w:val="52604F"/>
          <w:sz w:val="20"/>
          <w:szCs w:val="20"/>
        </w:rPr>
        <w:t xml:space="preserve">Completed Introduction to IT Engineering (ITE) basic course</w:t>
      </w:r>
    </w:p>
    <w:p>
      <w:pPr>
        <w:pBdr>
          <w:bottom w:val="single" w:color="C7CDBC" w:sz="4" w:space="4"/>
        </w:pBdr>
        <w:spacing w:after="120" w:before="300"/>
      </w:pPr>
      <w:r>
        <w:rPr>
          <w:rFonts w:ascii="IBM Plex Sans" w:cs="IBM Plex Sans" w:eastAsia="IBM Plex Sans" w:hAnsi="IBM Plex Sans"/>
          <w:b/>
          <w:bCs/>
          <w:color w:val="3E7A52"/>
          <w:spacing w:val="20"/>
          <w:sz w:val="20"/>
          <w:szCs w:val="20"/>
        </w:rPr>
        <w:t xml:space="preserve">SKILLS</w:t>
      </w:r>
    </w:p>
    <w:p>
      <w:pPr>
        <w:spacing w:after="160"/>
      </w:pPr>
      <w:r>
        <w:rPr>
          <w:rFonts w:ascii="IBM Plex Mono" w:cs="IBM Plex Mono" w:eastAsia="IBM Plex Mono" w:hAnsi="IBM Plex Mono"/>
          <w:color w:val="8B5A2B"/>
          <w:sz w:val="18"/>
          <w:szCs w:val="18"/>
          <w:shd w:fill="F6F7F1" w:val="clear"/>
        </w:rPr>
        <w:t xml:space="preserve">  Java  </w:t>
      </w:r>
      <w:r>
        <w:rPr>
          <w:sz w:val="18"/>
          <w:szCs w:val="18"/>
        </w:rPr>
        <w:t xml:space="preserve">   </w:t>
      </w:r>
      <w:r>
        <w:rPr>
          <w:rFonts w:ascii="IBM Plex Mono" w:cs="IBM Plex Mono" w:eastAsia="IBM Plex Mono" w:hAnsi="IBM Plex Mono"/>
          <w:color w:val="8B5A2B"/>
          <w:sz w:val="18"/>
          <w:szCs w:val="18"/>
          <w:shd w:fill="F6F7F1" w:val="clear"/>
        </w:rPr>
        <w:t xml:space="preserve">  Spring Boot  </w:t>
      </w:r>
      <w:r>
        <w:rPr>
          <w:sz w:val="18"/>
          <w:szCs w:val="18"/>
        </w:rPr>
        <w:t xml:space="preserve">   </w:t>
      </w:r>
      <w:r>
        <w:rPr>
          <w:rFonts w:ascii="IBM Plex Mono" w:cs="IBM Plex Mono" w:eastAsia="IBM Plex Mono" w:hAnsi="IBM Plex Mono"/>
          <w:color w:val="8B5A2B"/>
          <w:sz w:val="18"/>
          <w:szCs w:val="18"/>
          <w:shd w:fill="F6F7F1" w:val="clear"/>
        </w:rPr>
        <w:t xml:space="preserve">  PostgreSQL  </w:t>
      </w:r>
      <w:r>
        <w:rPr>
          <w:sz w:val="18"/>
          <w:szCs w:val="18"/>
        </w:rPr>
        <w:t xml:space="preserve">   </w:t>
      </w:r>
      <w:r>
        <w:rPr>
          <w:rFonts w:ascii="IBM Plex Mono" w:cs="IBM Plex Mono" w:eastAsia="IBM Plex Mono" w:hAnsi="IBM Plex Mono"/>
          <w:color w:val="8B5A2B"/>
          <w:sz w:val="18"/>
          <w:szCs w:val="18"/>
          <w:shd w:fill="F6F7F1" w:val="clear"/>
        </w:rPr>
        <w:t xml:space="preserve">  Git  </w:t>
      </w:r>
      <w:r>
        <w:rPr>
          <w:sz w:val="18"/>
          <w:szCs w:val="18"/>
        </w:rPr>
        <w:t xml:space="preserve">   </w:t>
      </w:r>
      <w:r>
        <w:rPr>
          <w:rFonts w:ascii="IBM Plex Mono" w:cs="IBM Plex Mono" w:eastAsia="IBM Plex Mono" w:hAnsi="IBM Plex Mono"/>
          <w:color w:val="8B5A2B"/>
          <w:sz w:val="18"/>
          <w:szCs w:val="18"/>
          <w:shd w:fill="F6F7F1" w:val="clear"/>
        </w:rPr>
        <w:t xml:space="preserve">  Postman  </w:t>
      </w:r>
      <w:r>
        <w:rPr>
          <w:sz w:val="18"/>
          <w:szCs w:val="18"/>
        </w:rPr>
        <w:t xml:space="preserve">   </w:t>
      </w:r>
      <w:r>
        <w:rPr>
          <w:rFonts w:ascii="IBM Plex Mono" w:cs="IBM Plex Mono" w:eastAsia="IBM Plex Mono" w:hAnsi="IBM Plex Mono"/>
          <w:color w:val="8B5A2B"/>
          <w:sz w:val="18"/>
          <w:szCs w:val="18"/>
          <w:shd w:fill="F6F7F1" w:val="clear"/>
        </w:rPr>
        <w:t xml:space="preserve">  Maven  </w:t>
      </w:r>
    </w:p>
    <w:p>
      <w:pPr>
        <w:pBdr>
          <w:bottom w:val="single" w:color="C7CDBC" w:sz="4" w:space="4"/>
        </w:pBdr>
        <w:spacing w:after="120" w:before="300"/>
      </w:pPr>
      <w:r>
        <w:rPr>
          <w:rFonts w:ascii="IBM Plex Sans" w:cs="IBM Plex Sans" w:eastAsia="IBM Plex Sans" w:hAnsi="IBM Plex Sans"/>
          <w:b/>
          <w:bCs/>
          <w:color w:val="3E7A52"/>
          <w:spacing w:val="20"/>
          <w:sz w:val="20"/>
          <w:szCs w:val="20"/>
        </w:rPr>
        <w:t xml:space="preserve">PROJECT</w:t>
      </w:r>
    </w:p>
    <w:p>
      <w:pPr>
        <w:tabs>
          <w:tab w:val="right" w:pos="9350"/>
        </w:tabs>
        <w:spacing w:after="20"/>
      </w:pPr>
      <w:r>
        <w:rPr>
          <w:rFonts w:ascii="IBM Plex Sans" w:cs="IBM Plex Sans" w:eastAsia="IBM Plex Sans" w:hAnsi="IBM Plex Sans"/>
          <w:b/>
          <w:bCs/>
          <w:color w:val="1C2620"/>
          <w:sz w:val="22"/>
          <w:szCs w:val="22"/>
        </w:rPr>
        <w:t xml:space="preserve">Fluxibiz — E-commerce / Business Platform</w:t>
      </w:r>
      <w:r>
        <w:rPr>
          <w:rFonts w:ascii="IBM Plex Mono" w:cs="IBM Plex Mono" w:eastAsia="IBM Plex Mono" w:hAnsi="IBM Plex Mono"/>
          <w:color w:val="52604F"/>
          <w:sz w:val="19"/>
          <w:szCs w:val="19"/>
        </w:rPr>
        <w:t xml:space="preserve">	</w:t>
      </w:r>
    </w:p>
    <w:p>
      <w:pPr>
        <w:spacing w:after="80"/>
      </w:pPr>
      <w:r>
        <w:rPr>
          <w:rFonts w:ascii="IBM Plex Sans" w:cs="IBM Plex Sans" w:eastAsia="IBM Plex Sans" w:hAnsi="IBM Plex Sans"/>
          <w:i/>
          <w:iCs/>
          <w:color w:val="52604F"/>
          <w:sz w:val="20"/>
          <w:szCs w:val="20"/>
        </w:rPr>
        <w:t xml:space="preserve">Team project · Java · Spring Boot · PostgreSQL · REST API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IBM Plex Sans" w:cs="IBM Plex Sans" w:eastAsia="IBM Plex Sans" w:hAnsi="IBM Plex Sans"/>
          <w:color w:val="1C2620"/>
          <w:sz w:val="20"/>
          <w:szCs w:val="20"/>
        </w:rPr>
        <w:t xml:space="preserve">Designed and built REST APIs for product and inventory management.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IBM Plex Sans" w:cs="IBM Plex Sans" w:eastAsia="IBM Plex Sans" w:hAnsi="IBM Plex Sans"/>
          <w:color w:val="1C2620"/>
          <w:sz w:val="20"/>
          <w:szCs w:val="20"/>
        </w:rPr>
        <w:t xml:space="preserve">Implemented CRUD endpoints (GET/POST) connected to a PostgreSQL database.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IBM Plex Sans" w:cs="IBM Plex Sans" w:eastAsia="IBM Plex Sans" w:hAnsi="IBM Plex Sans"/>
          <w:color w:val="1C2620"/>
          <w:sz w:val="20"/>
          <w:szCs w:val="20"/>
        </w:rPr>
        <w:t xml:space="preserve">Worked within a layered architecture (Controller–Service–Repository).</w:t>
      </w:r>
    </w:p>
    <w:p>
      <w:pPr>
        <w:spacing w:after="20" w:before="60"/>
      </w:pPr>
      <w:r>
        <w:rPr>
          <w:rFonts w:ascii="IBM Plex Mono" w:cs="IBM Plex Mono" w:eastAsia="IBM Plex Mono" w:hAnsi="IBM Plex Mono"/>
          <w:color w:val="52604F"/>
          <w:sz w:val="19"/>
          <w:szCs w:val="19"/>
        </w:rPr>
        <w:t xml:space="preserve">Live: </w:t>
      </w:r>
      <w:hyperlink w:history="1" r:id="rIdxnou0j2gyz3-cow6mhhp9">
        <w:r>
          <w:rPr>
            <w:rFonts w:ascii="IBM Plex Mono" w:cs="IBM Plex Mono" w:eastAsia="IBM Plex Mono" w:hAnsi="IBM Plex Mono"/>
            <w:color w:val="3E7A52"/>
            <w:sz w:val="19"/>
            <w:szCs w:val="19"/>
            <w:u w:val="single" w:color="3E7A52"/>
          </w:rPr>
          <w:t xml:space="preserve">fluxibiz.store/store</w:t>
        </w:r>
      </w:hyperlink>
    </w:p>
    <w:p>
      <w:pPr>
        <w:spacing w:after="120" w:before="0"/>
      </w:pPr>
      <w:r>
        <w:rPr>
          <w:rFonts w:ascii="IBM Plex Mono" w:cs="IBM Plex Mono" w:eastAsia="IBM Plex Mono" w:hAnsi="IBM Plex Mono"/>
          <w:color w:val="52604F"/>
          <w:sz w:val="19"/>
          <w:szCs w:val="19"/>
        </w:rPr>
        <w:t xml:space="preserve">GitHub: </w:t>
      </w:r>
      <w:hyperlink w:history="1" r:id="rIdh8wpvntedqshrndqqqsvs">
        <w:r>
          <w:rPr>
            <w:rFonts w:ascii="IBM Plex Mono" w:cs="IBM Plex Mono" w:eastAsia="IBM Plex Mono" w:hAnsi="IBM Plex Mono"/>
            <w:color w:val="3E7A52"/>
            <w:sz w:val="19"/>
            <w:szCs w:val="19"/>
            <w:u w:val="single" w:color="3E7A52"/>
          </w:rPr>
          <w:t xml:space="preserve">github.com/Yuma-backend-dev</w:t>
        </w:r>
      </w:hyperlink>
    </w:p>
    <w:p>
      <w:pPr>
        <w:pBdr>
          <w:bottom w:val="single" w:color="C7CDBC" w:sz="4" w:space="4"/>
        </w:pBdr>
        <w:spacing w:after="120" w:before="300"/>
      </w:pPr>
      <w:r>
        <w:rPr>
          <w:rFonts w:ascii="IBM Plex Sans" w:cs="IBM Plex Sans" w:eastAsia="IBM Plex Sans" w:hAnsi="IBM Plex Sans"/>
          <w:b/>
          <w:bCs/>
          <w:color w:val="3E7A52"/>
          <w:spacing w:val="20"/>
          <w:sz w:val="20"/>
          <w:szCs w:val="20"/>
        </w:rPr>
        <w:t xml:space="preserve">PORTFOLIO</w:t>
      </w:r>
    </w:p>
    <w:p>
      <w:pPr>
        <w:spacing w:after="120"/>
      </w:pPr>
      <w:r>
        <w:rPr>
          <w:rFonts w:ascii="IBM Plex Sans" w:cs="IBM Plex Sans" w:eastAsia="IBM Plex Sans" w:hAnsi="IBM Plex Sans"/>
          <w:color w:val="1C2620"/>
          <w:sz w:val="21"/>
          <w:szCs w:val="21"/>
        </w:rPr>
        <w:t xml:space="preserve">View my full portfolio, including project details, at:</w:t>
      </w:r>
    </w:p>
    <w:p>
      <w:pPr>
        <w:spacing w:after="100"/>
      </w:pPr>
      <w:hyperlink w:history="1" r:id="rId5xkwb-nxupacwna5xzail">
        <w:r>
          <w:rPr>
            <w:rFonts w:ascii="IBM Plex Mono" w:cs="IBM Plex Mono" w:eastAsia="IBM Plex Mono" w:hAnsi="IBM Plex Mono"/>
            <w:color w:val="3E7A52"/>
            <w:sz w:val="19"/>
            <w:szCs w:val="19"/>
            <w:u w:val="single" w:color="3E7A52"/>
          </w:rPr>
          <w:t xml:space="preserve">my-portfolio-mnhdufrr9-yuma-backend-dev.vercel.app</w:t>
        </w:r>
      </w:hyperlink>
    </w:p>
    <w:p>
      <w:pPr>
        <w:spacing w:after="160"/>
      </w:pPr>
      <w:r>
        <w:drawing>
          <wp:inline distT="0" distB="0" distL="0" distR="0">
            <wp:extent cx="857250" cy="857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IBM Plex Sans" w:cs="IBM Plex Sans" w:eastAsia="IBM Plex Sans" w:hAnsi="IBM Plex Sans"/>
          <w:i/>
          <w:iCs/>
          <w:color w:val="52604F"/>
          <w:sz w:val="17"/>
          <w:szCs w:val="17"/>
        </w:rPr>
        <w:t xml:space="preserve">   Scan to open the portfolio on your phone</w:t>
      </w:r>
    </w:p>
    <w:p>
      <w:pPr>
        <w:pBdr>
          <w:bottom w:val="single" w:color="C7CDBC" w:sz="4" w:space="4"/>
        </w:pBdr>
        <w:spacing w:after="120" w:before="300"/>
      </w:pPr>
      <w:r>
        <w:rPr>
          <w:rFonts w:ascii="IBM Plex Sans" w:cs="IBM Plex Sans" w:eastAsia="IBM Plex Sans" w:hAnsi="IBM Plex Sans"/>
          <w:b/>
          <w:bCs/>
          <w:color w:val="3E7A52"/>
          <w:spacing w:val="20"/>
          <w:sz w:val="20"/>
          <w:szCs w:val="20"/>
        </w:rPr>
        <w:t xml:space="preserve">LANGUAGES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IBM Plex Sans" w:cs="IBM Plex Sans" w:eastAsia="IBM Plex Sans" w:hAnsi="IBM Plex Sans"/>
          <w:color w:val="1C2620"/>
          <w:sz w:val="20"/>
          <w:szCs w:val="20"/>
        </w:rPr>
        <w:t xml:space="preserve">Khmer — Native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IBM Plex Sans" w:cs="IBM Plex Sans" w:eastAsia="IBM Plex Sans" w:hAnsi="IBM Plex Sans"/>
          <w:color w:val="1C2620"/>
          <w:sz w:val="20"/>
          <w:szCs w:val="20"/>
        </w:rPr>
        <w:t xml:space="preserve">English — B1, B2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ig-fpzdzs_jjv09jc4b99" Type="http://schemas.openxmlformats.org/officeDocument/2006/relationships/hyperlink" Target="mailto:yumarayya25@gmail.com" TargetMode="External"/><Relationship Id="rIdu-iupc1jlhdudcmhgpc8e" Type="http://schemas.openxmlformats.org/officeDocument/2006/relationships/hyperlink" Target="https://www.linkedin.com/in/jack-yuma-65a2b3425/" TargetMode="External"/><Relationship Id="rIdlwzmukk6u3fhgox6btiht" Type="http://schemas.openxmlformats.org/officeDocument/2006/relationships/hyperlink" Target="https://github.com/Yuma-backend-dev" TargetMode="External"/><Relationship Id="rIdxnou0j2gyz3-cow6mhhp9" Type="http://schemas.openxmlformats.org/officeDocument/2006/relationships/hyperlink" Target="https://fluxibiz.store/store" TargetMode="External"/><Relationship Id="rIdh8wpvntedqshrndqqqsvs" Type="http://schemas.openxmlformats.org/officeDocument/2006/relationships/hyperlink" Target="https://github.com/Yuma-backend-dev" TargetMode="External"/><Relationship Id="rId5xkwb-nxupacwna5xzail" Type="http://schemas.openxmlformats.org/officeDocument/2006/relationships/hyperlink" Target="https://my-portfolio-mnhdufrr9-yuma-backend-dev.vercel.app" TargetMode="External"/><Relationship Id="rId7" Type="http://schemas.openxmlformats.org/officeDocument/2006/relationships/image" Target="media/e3864fbcf82ec7672c79d4c2a4f1a86cf6e82c18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2026-09-19T10:09:37.601Z</dcterms:created>
  <dcterms:modified xsi:type="dcterms:W3CDTF">2026-09-19T10:09:37.610Z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