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1083"/>
        <w:gridCol w:w="5667"/>
      </w:tblGrid>
      <w:tr w:rsidR="00514775" w14:paraId="3EB6A2F5" w14:textId="77777777" w:rsidTr="00514775">
        <w:trPr>
          <w:trHeight w:val="1124"/>
        </w:trPr>
        <w:tc>
          <w:tcPr>
            <w:tcW w:w="2310" w:type="dxa"/>
            <w:tcBorders>
              <w:top w:val="nil"/>
            </w:tcBorders>
          </w:tcPr>
          <w:p w14:paraId="7EBECC57" w14:textId="77777777" w:rsidR="00514775" w:rsidRDefault="00514775" w:rsidP="00514775"/>
        </w:tc>
        <w:tc>
          <w:tcPr>
            <w:tcW w:w="6932" w:type="dxa"/>
            <w:gridSpan w:val="2"/>
            <w:tcBorders>
              <w:top w:val="nil"/>
            </w:tcBorders>
          </w:tcPr>
          <w:p w14:paraId="0714A97C" w14:textId="73E5507E" w:rsidR="00514775" w:rsidRPr="00514775" w:rsidRDefault="00514775" w:rsidP="00514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514775" w14:paraId="2AAA2841" w14:textId="77777777" w:rsidTr="00514775">
        <w:trPr>
          <w:trHeight w:val="2133"/>
        </w:trPr>
        <w:tc>
          <w:tcPr>
            <w:tcW w:w="2310" w:type="dxa"/>
          </w:tcPr>
          <w:p w14:paraId="5A35C630" w14:textId="3F220EDB" w:rsidR="00514775" w:rsidRDefault="00514775" w:rsidP="00514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</w:p>
          <w:p w14:paraId="18A0D063" w14:textId="77777777" w:rsidR="00AC7266" w:rsidRDefault="00AC7266" w:rsidP="00514775">
            <w:pPr>
              <w:rPr>
                <w:lang w:val="en-US"/>
              </w:rPr>
            </w:pPr>
          </w:p>
          <w:p w14:paraId="11CDFAD1" w14:textId="77777777" w:rsidR="00AC7266" w:rsidRDefault="00AC7266" w:rsidP="00514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</w:p>
          <w:p w14:paraId="18061ADB" w14:textId="77777777" w:rsidR="00AC7266" w:rsidRDefault="00AC7266" w:rsidP="00514775">
            <w:pPr>
              <w:rPr>
                <w:lang w:val="en-US"/>
              </w:rPr>
            </w:pPr>
          </w:p>
          <w:p w14:paraId="56EA2E56" w14:textId="77777777" w:rsidR="00AC7266" w:rsidRDefault="009154FC" w:rsidP="00514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dồn</w:t>
            </w:r>
            <w:proofErr w:type="spellEnd"/>
          </w:p>
          <w:p w14:paraId="3CF4D424" w14:textId="77777777" w:rsidR="003F44B3" w:rsidRDefault="003F44B3" w:rsidP="00514775">
            <w:pPr>
              <w:rPr>
                <w:lang w:val="en-US"/>
              </w:rPr>
            </w:pPr>
          </w:p>
          <w:p w14:paraId="4691F5C5" w14:textId="3F832808" w:rsidR="003F44B3" w:rsidRDefault="003F44B3" w:rsidP="00514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</w:p>
          <w:p w14:paraId="25A3A3CF" w14:textId="77777777" w:rsidR="00E9374F" w:rsidRDefault="00E9374F" w:rsidP="00514775">
            <w:pPr>
              <w:rPr>
                <w:lang w:val="en-US"/>
              </w:rPr>
            </w:pPr>
          </w:p>
          <w:p w14:paraId="72DF7DDC" w14:textId="77777777" w:rsidR="00E9374F" w:rsidRDefault="00E9374F" w:rsidP="00514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  <w:p w14:paraId="3F62B0E0" w14:textId="77777777" w:rsidR="00E9374F" w:rsidRDefault="00E9374F" w:rsidP="00514775">
            <w:pPr>
              <w:rPr>
                <w:lang w:val="en-US"/>
              </w:rPr>
            </w:pPr>
          </w:p>
          <w:p w14:paraId="7F967195" w14:textId="02EC5417" w:rsidR="00E9374F" w:rsidRPr="00514775" w:rsidRDefault="00E9374F" w:rsidP="00514775">
            <w:pPr>
              <w:rPr>
                <w:lang w:val="en-US"/>
              </w:rPr>
            </w:pPr>
          </w:p>
        </w:tc>
        <w:tc>
          <w:tcPr>
            <w:tcW w:w="6932" w:type="dxa"/>
            <w:gridSpan w:val="2"/>
          </w:tcPr>
          <w:p w14:paraId="4087CEDD" w14:textId="5C00FE98" w:rsidR="00514775" w:rsidRDefault="004B66BC" w:rsidP="00514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dẻo</w:t>
            </w:r>
            <w:proofErr w:type="spellEnd"/>
          </w:p>
          <w:p w14:paraId="2D340149" w14:textId="77777777" w:rsidR="00AC7266" w:rsidRDefault="00AC7266" w:rsidP="00514775">
            <w:pPr>
              <w:rPr>
                <w:lang w:val="en-US"/>
              </w:rPr>
            </w:pPr>
          </w:p>
          <w:p w14:paraId="612028D6" w14:textId="6C3AC841" w:rsidR="004B66BC" w:rsidRDefault="004B66BC" w:rsidP="00514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vấn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bí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mà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thay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vào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đó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hãy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thư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giản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như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đi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dạo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quanh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khu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làm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việc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rồi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hãy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bắt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đầu</w:t>
            </w:r>
            <w:proofErr w:type="spellEnd"/>
            <w:r w:rsidR="007A1DB8">
              <w:rPr>
                <w:lang w:val="en-US"/>
              </w:rPr>
              <w:t xml:space="preserve"> </w:t>
            </w:r>
            <w:proofErr w:type="spellStart"/>
            <w:r w:rsidR="007A1DB8">
              <w:rPr>
                <w:lang w:val="en-US"/>
              </w:rPr>
              <w:t>lại</w:t>
            </w:r>
            <w:proofErr w:type="spellEnd"/>
          </w:p>
          <w:p w14:paraId="26215EB3" w14:textId="77777777" w:rsidR="007A1DB8" w:rsidRDefault="007A1DB8" w:rsidP="00514775">
            <w:pPr>
              <w:rPr>
                <w:lang w:val="en-US"/>
              </w:rPr>
            </w:pPr>
          </w:p>
          <w:p w14:paraId="34DE30BB" w14:textId="4D4A6150" w:rsidR="004B66BC" w:rsidRDefault="009154FC" w:rsidP="00514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chúng</w:t>
            </w:r>
            <w:proofErr w:type="spellEnd"/>
            <w:r>
              <w:rPr>
                <w:lang w:val="en-US"/>
              </w:rPr>
              <w:t xml:space="preserve"> ta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  <w:p w14:paraId="671AE3ED" w14:textId="77777777" w:rsidR="003F44B3" w:rsidRDefault="003F44B3" w:rsidP="00514775">
            <w:pPr>
              <w:rPr>
                <w:lang w:val="en-US"/>
              </w:rPr>
            </w:pPr>
          </w:p>
          <w:p w14:paraId="30724412" w14:textId="4A044B7C" w:rsidR="003F44B3" w:rsidRPr="004B66BC" w:rsidRDefault="003F44B3" w:rsidP="005147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phút</w:t>
            </w:r>
            <w:proofErr w:type="spellEnd"/>
          </w:p>
        </w:tc>
      </w:tr>
      <w:tr w:rsidR="00514775" w14:paraId="1082E400" w14:textId="77777777" w:rsidTr="0051477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5822" w:type="dxa"/>
          <w:trHeight w:val="100"/>
        </w:trPr>
        <w:tc>
          <w:tcPr>
            <w:tcW w:w="3420" w:type="dxa"/>
            <w:gridSpan w:val="2"/>
            <w:tcBorders>
              <w:top w:val="single" w:sz="4" w:space="0" w:color="auto"/>
            </w:tcBorders>
          </w:tcPr>
          <w:p w14:paraId="56297BE5" w14:textId="77777777" w:rsidR="00514775" w:rsidRDefault="00514775" w:rsidP="00514775"/>
        </w:tc>
      </w:tr>
    </w:tbl>
    <w:p w14:paraId="38CED927" w14:textId="77777777" w:rsidR="000C4D7E" w:rsidRDefault="000C4D7E"/>
    <w:sectPr w:rsidR="000C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C1"/>
    <w:rsid w:val="000C4D7E"/>
    <w:rsid w:val="003F44B3"/>
    <w:rsid w:val="004B66BC"/>
    <w:rsid w:val="00514775"/>
    <w:rsid w:val="006C6CC1"/>
    <w:rsid w:val="007A1DB8"/>
    <w:rsid w:val="009154FC"/>
    <w:rsid w:val="00A51741"/>
    <w:rsid w:val="00AC7266"/>
    <w:rsid w:val="00C0165B"/>
    <w:rsid w:val="00CF5CD5"/>
    <w:rsid w:val="00E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7137"/>
  <w15:chartTrackingRefBased/>
  <w15:docId w15:val="{159AD181-E9FC-4B4A-94C0-9D20CCE9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Thinh</dc:creator>
  <cp:keywords/>
  <dc:description/>
  <cp:lastModifiedBy>Tu Thinh</cp:lastModifiedBy>
  <cp:revision>2</cp:revision>
  <dcterms:created xsi:type="dcterms:W3CDTF">2021-07-29T00:54:00Z</dcterms:created>
  <dcterms:modified xsi:type="dcterms:W3CDTF">2021-07-29T00:54:00Z</dcterms:modified>
</cp:coreProperties>
</file>