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FED4D" w14:textId="6AE12C7E" w:rsidR="00FE2B2E" w:rsidRDefault="000B4782">
      <w:r>
        <w:t>Toto je recpt</w:t>
      </w:r>
    </w:p>
    <w:sectPr w:rsidR="00FE2B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A02"/>
    <w:rsid w:val="000B4782"/>
    <w:rsid w:val="005E6507"/>
    <w:rsid w:val="006E4A02"/>
    <w:rsid w:val="00E5576D"/>
    <w:rsid w:val="00FE2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90063"/>
  <w15:chartTrackingRefBased/>
  <w15:docId w15:val="{A89ED870-9FE6-406E-9B86-163460418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6E4A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6E4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6E4A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6E4A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6E4A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6E4A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6E4A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6E4A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6E4A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6E4A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6E4A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6E4A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6E4A02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6E4A02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6E4A02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6E4A02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6E4A02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6E4A02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6E4A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6E4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6E4A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6E4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6E4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6E4A02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6E4A02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6E4A02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6E4A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6E4A02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6E4A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Dita Tolarová</dc:creator>
  <cp:keywords/>
  <dc:description/>
  <cp:lastModifiedBy>Dita Tolarová</cp:lastModifiedBy>
  <cp:revision>2</cp:revision>
  <dcterms:created xsi:type="dcterms:W3CDTF">2025-11-17T10:46:00Z</dcterms:created>
  <dcterms:modified xsi:type="dcterms:W3CDTF">2025-11-17T10:46:00Z</dcterms:modified>
</cp:coreProperties>
</file>