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57E6" w14:textId="77777777" w:rsidR="00C30999" w:rsidRDefault="00C30999" w:rsidP="00C3099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Laboratory 6</w:t>
      </w:r>
    </w:p>
    <w:p w14:paraId="6C7BD53D" w14:textId="77777777" w:rsidR="00C30999" w:rsidRDefault="00C30999" w:rsidP="00C3099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Threads of execution in Java SE – </w:t>
      </w:r>
      <w:proofErr w:type="spellStart"/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>java.util.concurrent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 xml:space="preserve"> package</w:t>
      </w:r>
    </w:p>
    <w:p w14:paraId="65B07853" w14:textId="77777777" w:rsidR="00C30999" w:rsidRDefault="00C30999" w:rsidP="00C3099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- Part 2 -</w:t>
      </w:r>
    </w:p>
    <w:p w14:paraId="3E04E909" w14:textId="77777777" w:rsidR="00C30999" w:rsidRDefault="00C30999" w:rsidP="00C3099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1. Laboratory objectives</w:t>
      </w:r>
    </w:p>
    <w:p w14:paraId="5D6CD2CA" w14:textId="77777777" w:rsidR="00D52156" w:rsidRPr="00D52156" w:rsidRDefault="00D52156" w:rsidP="00D52156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D52156">
        <w:rPr>
          <w:rFonts w:asciiTheme="majorBidi" w:hAnsiTheme="majorBidi" w:cstheme="majorBidi"/>
          <w:sz w:val="24"/>
          <w:szCs w:val="24"/>
        </w:rPr>
        <w:t xml:space="preserve">presentation, understanding and use of the following aspects of the </w:t>
      </w:r>
      <w:proofErr w:type="spellStart"/>
      <w:r w:rsidRPr="00D52156">
        <w:rPr>
          <w:rFonts w:asciiTheme="majorBidi" w:hAnsiTheme="majorBidi" w:cstheme="majorBidi"/>
          <w:i/>
          <w:iCs/>
          <w:sz w:val="24"/>
          <w:szCs w:val="24"/>
        </w:rPr>
        <w:t>java.util.concurent</w:t>
      </w:r>
      <w:proofErr w:type="spellEnd"/>
      <w:r w:rsidRPr="00D52156">
        <w:rPr>
          <w:rFonts w:asciiTheme="majorBidi" w:hAnsiTheme="majorBidi" w:cstheme="majorBidi"/>
          <w:sz w:val="24"/>
          <w:szCs w:val="24"/>
        </w:rPr>
        <w:t xml:space="preserve"> package:</w:t>
      </w:r>
    </w:p>
    <w:p w14:paraId="32DF6507" w14:textId="77777777" w:rsidR="00D52156" w:rsidRPr="00D52156" w:rsidRDefault="00D52156" w:rsidP="00D52156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D52156">
        <w:rPr>
          <w:rFonts w:asciiTheme="majorBidi" w:hAnsiTheme="majorBidi" w:cstheme="majorBidi"/>
          <w:sz w:val="24"/>
          <w:szCs w:val="24"/>
        </w:rPr>
        <w:t xml:space="preserve">a </w:t>
      </w:r>
      <w:proofErr w:type="spellStart"/>
      <w:r w:rsidRPr="00D52156">
        <w:rPr>
          <w:rFonts w:asciiTheme="majorBidi" w:hAnsiTheme="majorBidi" w:cstheme="majorBidi"/>
          <w:i/>
          <w:iCs/>
          <w:sz w:val="24"/>
          <w:szCs w:val="24"/>
        </w:rPr>
        <w:t>CyclicBarrier</w:t>
      </w:r>
      <w:proofErr w:type="spellEnd"/>
      <w:r w:rsidRPr="00D52156">
        <w:rPr>
          <w:rFonts w:asciiTheme="majorBidi" w:hAnsiTheme="majorBidi" w:cstheme="majorBidi"/>
          <w:sz w:val="24"/>
          <w:szCs w:val="24"/>
        </w:rPr>
        <w:t xml:space="preserve"> class,</w:t>
      </w:r>
    </w:p>
    <w:p w14:paraId="3F33889F" w14:textId="77777777" w:rsidR="00D52156" w:rsidRPr="00D52156" w:rsidRDefault="00D52156" w:rsidP="00D52156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D52156">
        <w:rPr>
          <w:rFonts w:asciiTheme="majorBidi" w:hAnsiTheme="majorBidi" w:cstheme="majorBidi"/>
          <w:sz w:val="24"/>
          <w:szCs w:val="24"/>
        </w:rPr>
        <w:t xml:space="preserve">a </w:t>
      </w:r>
      <w:proofErr w:type="spellStart"/>
      <w:r w:rsidRPr="00D52156">
        <w:rPr>
          <w:rFonts w:asciiTheme="majorBidi" w:hAnsiTheme="majorBidi" w:cstheme="majorBidi"/>
          <w:i/>
          <w:iCs/>
          <w:sz w:val="24"/>
          <w:szCs w:val="24"/>
        </w:rPr>
        <w:t>CountDownLatch</w:t>
      </w:r>
      <w:proofErr w:type="spellEnd"/>
      <w:r w:rsidRPr="00D52156">
        <w:rPr>
          <w:rFonts w:asciiTheme="majorBidi" w:hAnsiTheme="majorBidi" w:cstheme="majorBidi"/>
          <w:sz w:val="24"/>
          <w:szCs w:val="24"/>
        </w:rPr>
        <w:t xml:space="preserve"> class,</w:t>
      </w:r>
    </w:p>
    <w:p w14:paraId="370D15C0" w14:textId="77777777" w:rsidR="00D52156" w:rsidRPr="00D52156" w:rsidRDefault="00D52156" w:rsidP="00D52156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 </w:t>
      </w:r>
      <w:proofErr w:type="spellStart"/>
      <w:r w:rsidRPr="00D52156">
        <w:rPr>
          <w:rFonts w:asciiTheme="majorBidi" w:hAnsiTheme="majorBidi" w:cstheme="majorBidi"/>
          <w:i/>
          <w:iCs/>
          <w:sz w:val="24"/>
          <w:szCs w:val="24"/>
        </w:rPr>
        <w:t>Exhanger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class</w:t>
      </w:r>
      <w:r w:rsidRPr="00D52156">
        <w:rPr>
          <w:rFonts w:asciiTheme="majorBidi" w:hAnsiTheme="majorBidi" w:cstheme="majorBidi"/>
          <w:sz w:val="24"/>
          <w:szCs w:val="24"/>
        </w:rPr>
        <w:t>.</w:t>
      </w:r>
    </w:p>
    <w:p w14:paraId="0C08465D" w14:textId="77777777" w:rsidR="00C30999" w:rsidRPr="00D52156" w:rsidRDefault="00C30999" w:rsidP="00D5215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52156">
        <w:rPr>
          <w:rFonts w:asciiTheme="majorBidi" w:hAnsiTheme="majorBidi" w:cstheme="majorBidi"/>
          <w:b/>
          <w:bCs/>
          <w:sz w:val="24"/>
          <w:szCs w:val="24"/>
          <w:u w:val="single"/>
        </w:rPr>
        <w:t>2. The</w:t>
      </w:r>
      <w:r w:rsidR="00D52156" w:rsidRPr="00D52156">
        <w:rPr>
          <w:rFonts w:asciiTheme="majorBidi" w:hAnsiTheme="majorBidi" w:cstheme="majorBidi"/>
          <w:b/>
          <w:bCs/>
          <w:sz w:val="24"/>
          <w:szCs w:val="24"/>
          <w:u w:val="single"/>
        </w:rPr>
        <w:t>oretical considerations</w:t>
      </w:r>
    </w:p>
    <w:p w14:paraId="34800892" w14:textId="77777777" w:rsidR="00D52156" w:rsidRPr="00D52156" w:rsidRDefault="00D52156" w:rsidP="00D5215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52156">
        <w:rPr>
          <w:rFonts w:asciiTheme="majorBidi" w:hAnsiTheme="majorBidi" w:cstheme="majorBidi"/>
          <w:b/>
          <w:bCs/>
          <w:sz w:val="24"/>
          <w:szCs w:val="24"/>
        </w:rPr>
        <w:t xml:space="preserve">2.1 </w:t>
      </w:r>
      <w:proofErr w:type="spellStart"/>
      <w:r w:rsidRPr="00D52156">
        <w:rPr>
          <w:rFonts w:asciiTheme="majorBidi" w:hAnsiTheme="majorBidi" w:cstheme="majorBidi"/>
          <w:b/>
          <w:bCs/>
          <w:sz w:val="24"/>
          <w:szCs w:val="24"/>
        </w:rPr>
        <w:t>CyclicBarrier</w:t>
      </w:r>
      <w:proofErr w:type="spellEnd"/>
      <w:r w:rsidRPr="00D52156">
        <w:rPr>
          <w:rFonts w:asciiTheme="majorBidi" w:hAnsiTheme="majorBidi" w:cstheme="majorBidi"/>
          <w:b/>
          <w:bCs/>
          <w:sz w:val="24"/>
          <w:szCs w:val="24"/>
        </w:rPr>
        <w:t xml:space="preserve"> class</w:t>
      </w:r>
    </w:p>
    <w:p w14:paraId="2ED59804" w14:textId="77777777" w:rsidR="005E2EFC" w:rsidRDefault="00D52156" w:rsidP="00D467E0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D52156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 w:rsidRPr="00D52156">
        <w:rPr>
          <w:rFonts w:asciiTheme="majorBidi" w:hAnsiTheme="majorBidi" w:cstheme="majorBidi"/>
          <w:i/>
          <w:iCs/>
          <w:sz w:val="24"/>
          <w:szCs w:val="24"/>
        </w:rPr>
        <w:t>CyclicBarrier</w:t>
      </w:r>
      <w:proofErr w:type="spellEnd"/>
      <w:r w:rsidRPr="00D52156">
        <w:rPr>
          <w:rFonts w:asciiTheme="majorBidi" w:hAnsiTheme="majorBidi" w:cstheme="majorBidi"/>
          <w:sz w:val="24"/>
          <w:szCs w:val="24"/>
        </w:rPr>
        <w:t xml:space="preserve"> class implements a synchronization mechanism that ensures that a group of threads</w:t>
      </w:r>
      <w:r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>
        <w:rPr>
          <w:rFonts w:asciiTheme="majorBidi" w:hAnsiTheme="majorBidi" w:cstheme="majorBidi"/>
          <w:sz w:val="24"/>
          <w:szCs w:val="24"/>
        </w:rPr>
        <w:t>execuion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are</w:t>
      </w:r>
      <w:r w:rsidRPr="00D52156">
        <w:rPr>
          <w:rFonts w:asciiTheme="majorBidi" w:hAnsiTheme="majorBidi" w:cstheme="majorBidi"/>
          <w:sz w:val="24"/>
          <w:szCs w:val="24"/>
        </w:rPr>
        <w:t xml:space="preserve"> expecting each oth</w:t>
      </w:r>
      <w:r>
        <w:rPr>
          <w:rFonts w:asciiTheme="majorBidi" w:hAnsiTheme="majorBidi" w:cstheme="majorBidi"/>
          <w:sz w:val="24"/>
          <w:szCs w:val="24"/>
        </w:rPr>
        <w:t xml:space="preserve">er at a common point (the </w:t>
      </w:r>
      <w:proofErr w:type="gramStart"/>
      <w:r w:rsidRPr="00D52156">
        <w:rPr>
          <w:rFonts w:asciiTheme="majorBidi" w:hAnsiTheme="majorBidi" w:cstheme="majorBidi"/>
          <w:i/>
          <w:iCs/>
          <w:sz w:val="24"/>
          <w:szCs w:val="24"/>
        </w:rPr>
        <w:t>await</w:t>
      </w:r>
      <w:r w:rsidRPr="00D52156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D52156">
        <w:rPr>
          <w:rFonts w:asciiTheme="majorBidi" w:hAnsiTheme="majorBidi" w:cstheme="majorBidi"/>
          <w:sz w:val="24"/>
          <w:szCs w:val="24"/>
        </w:rPr>
        <w:t>) method call).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52156">
        <w:rPr>
          <w:rFonts w:asciiTheme="majorBidi" w:hAnsiTheme="majorBidi" w:cstheme="majorBidi"/>
          <w:sz w:val="24"/>
          <w:szCs w:val="24"/>
        </w:rPr>
        <w:t xml:space="preserve">The execution of the threads will be suspended until all the threads </w:t>
      </w:r>
      <w:r>
        <w:rPr>
          <w:rFonts w:asciiTheme="majorBidi" w:hAnsiTheme="majorBidi" w:cstheme="majorBidi"/>
          <w:sz w:val="24"/>
          <w:szCs w:val="24"/>
        </w:rPr>
        <w:t xml:space="preserve">of execution </w:t>
      </w:r>
      <w:r w:rsidRPr="00D52156">
        <w:rPr>
          <w:rFonts w:asciiTheme="majorBidi" w:hAnsiTheme="majorBidi" w:cstheme="majorBidi"/>
          <w:sz w:val="24"/>
          <w:szCs w:val="24"/>
        </w:rPr>
        <w:t xml:space="preserve">in the group </w:t>
      </w:r>
      <w:r>
        <w:rPr>
          <w:rFonts w:asciiTheme="majorBidi" w:hAnsiTheme="majorBidi" w:cstheme="majorBidi"/>
          <w:sz w:val="24"/>
          <w:szCs w:val="24"/>
        </w:rPr>
        <w:t>call</w:t>
      </w:r>
      <w:r w:rsidRPr="00D52156">
        <w:rPr>
          <w:rFonts w:asciiTheme="majorBidi" w:hAnsiTheme="majorBidi" w:cstheme="majorBidi"/>
          <w:sz w:val="24"/>
          <w:szCs w:val="24"/>
        </w:rPr>
        <w:t xml:space="preserve"> the method mentioned above.</w:t>
      </w:r>
      <w:r w:rsidR="00C30999">
        <w:rPr>
          <w:rFonts w:asciiTheme="majorBidi" w:hAnsiTheme="majorBidi" w:cstheme="majorBidi"/>
          <w:sz w:val="24"/>
          <w:szCs w:val="24"/>
        </w:rPr>
        <w:tab/>
      </w:r>
    </w:p>
    <w:p w14:paraId="53359629" w14:textId="77777777" w:rsidR="00D52156" w:rsidRDefault="00D467E0" w:rsidP="00D467E0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D467E0">
        <w:rPr>
          <w:rFonts w:asciiTheme="majorBidi" w:hAnsiTheme="majorBidi" w:cstheme="majorBidi"/>
          <w:sz w:val="24"/>
          <w:szCs w:val="24"/>
        </w:rPr>
        <w:t xml:space="preserve">The barrier is called </w:t>
      </w:r>
      <w:r w:rsidRPr="00D467E0">
        <w:rPr>
          <w:rFonts w:asciiTheme="majorBidi" w:hAnsiTheme="majorBidi" w:cstheme="majorBidi"/>
          <w:i/>
          <w:iCs/>
          <w:sz w:val="24"/>
          <w:szCs w:val="24"/>
        </w:rPr>
        <w:t>cyclic</w:t>
      </w:r>
      <w:r w:rsidRPr="00D467E0">
        <w:rPr>
          <w:rFonts w:asciiTheme="majorBidi" w:hAnsiTheme="majorBidi" w:cstheme="majorBidi"/>
          <w:sz w:val="24"/>
          <w:szCs w:val="24"/>
        </w:rPr>
        <w:t xml:space="preserve"> because it is reusable; the barrier is reset to its original state </w:t>
      </w:r>
      <w:r>
        <w:rPr>
          <w:rFonts w:asciiTheme="majorBidi" w:hAnsiTheme="majorBidi" w:cstheme="majorBidi"/>
          <w:sz w:val="24"/>
          <w:szCs w:val="24"/>
        </w:rPr>
        <w:t>when</w:t>
      </w:r>
      <w:r w:rsidRPr="00D467E0">
        <w:rPr>
          <w:rFonts w:asciiTheme="majorBidi" w:hAnsiTheme="majorBidi" w:cstheme="majorBidi"/>
          <w:sz w:val="24"/>
          <w:szCs w:val="24"/>
        </w:rPr>
        <w:t xml:space="preserve"> all the </w:t>
      </w:r>
      <w:r>
        <w:rPr>
          <w:rFonts w:asciiTheme="majorBidi" w:hAnsiTheme="majorBidi" w:cstheme="majorBidi"/>
          <w:sz w:val="24"/>
          <w:szCs w:val="24"/>
        </w:rPr>
        <w:t>threads</w:t>
      </w:r>
      <w:r w:rsidRPr="00D467E0">
        <w:rPr>
          <w:rFonts w:asciiTheme="majorBidi" w:hAnsiTheme="majorBidi" w:cstheme="majorBidi"/>
          <w:sz w:val="24"/>
          <w:szCs w:val="24"/>
        </w:rPr>
        <w:t xml:space="preserve"> met a</w:t>
      </w:r>
      <w:r>
        <w:rPr>
          <w:rFonts w:asciiTheme="majorBidi" w:hAnsiTheme="majorBidi" w:cstheme="majorBidi"/>
          <w:sz w:val="24"/>
          <w:szCs w:val="24"/>
        </w:rPr>
        <w:t>t the barrier and were released</w:t>
      </w:r>
      <w:r w:rsidRPr="00D467E0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467E0">
        <w:rPr>
          <w:rFonts w:asciiTheme="majorBidi" w:hAnsiTheme="majorBidi" w:cstheme="majorBidi"/>
          <w:sz w:val="24"/>
          <w:szCs w:val="24"/>
        </w:rPr>
        <w:t xml:space="preserve">Also a time limit for waiting at the barrier can be specified; if during this time the rest of the </w:t>
      </w:r>
      <w:r>
        <w:rPr>
          <w:rFonts w:asciiTheme="majorBidi" w:hAnsiTheme="majorBidi" w:cstheme="majorBidi"/>
          <w:sz w:val="24"/>
          <w:szCs w:val="24"/>
        </w:rPr>
        <w:t>threads</w:t>
      </w:r>
      <w:r w:rsidRPr="00D467E0">
        <w:rPr>
          <w:rFonts w:asciiTheme="majorBidi" w:hAnsiTheme="majorBidi" w:cstheme="majorBidi"/>
          <w:sz w:val="24"/>
          <w:szCs w:val="24"/>
        </w:rPr>
        <w:t xml:space="preserve"> have not reached the barrier, it is considered that the barrier has been broken and all waiting</w:t>
      </w:r>
      <w:r>
        <w:rPr>
          <w:rFonts w:asciiTheme="majorBidi" w:hAnsiTheme="majorBidi" w:cstheme="majorBidi"/>
          <w:sz w:val="24"/>
          <w:szCs w:val="24"/>
        </w:rPr>
        <w:t xml:space="preserve"> threads</w:t>
      </w:r>
      <w:r w:rsidRPr="00D467E0">
        <w:rPr>
          <w:rFonts w:asciiTheme="majorBidi" w:hAnsiTheme="majorBidi" w:cstheme="majorBidi"/>
          <w:sz w:val="24"/>
          <w:szCs w:val="24"/>
        </w:rPr>
        <w:t xml:space="preserve"> "at the barrier" will receive </w:t>
      </w:r>
      <w:r>
        <w:rPr>
          <w:rFonts w:asciiTheme="majorBidi" w:hAnsiTheme="majorBidi" w:cstheme="majorBidi"/>
          <w:sz w:val="24"/>
          <w:szCs w:val="24"/>
        </w:rPr>
        <w:t xml:space="preserve">an exception </w:t>
      </w:r>
      <w:r w:rsidRPr="00D467E0">
        <w:rPr>
          <w:rFonts w:asciiTheme="majorBidi" w:hAnsiTheme="majorBidi" w:cstheme="majorBidi"/>
          <w:sz w:val="24"/>
          <w:szCs w:val="24"/>
        </w:rPr>
        <w:t xml:space="preserve">from the </w:t>
      </w:r>
      <w:r w:rsidRPr="00D467E0">
        <w:rPr>
          <w:rFonts w:asciiTheme="majorBidi" w:hAnsiTheme="majorBidi" w:cstheme="majorBidi"/>
          <w:i/>
          <w:iCs/>
          <w:sz w:val="24"/>
          <w:szCs w:val="24"/>
        </w:rPr>
        <w:t>await</w:t>
      </w:r>
      <w:r w:rsidRPr="00D467E0">
        <w:rPr>
          <w:rFonts w:asciiTheme="majorBidi" w:hAnsiTheme="majorBidi" w:cstheme="majorBidi"/>
          <w:sz w:val="24"/>
          <w:szCs w:val="24"/>
        </w:rPr>
        <w:t xml:space="preserve">() method of the type </w:t>
      </w:r>
      <w:proofErr w:type="spellStart"/>
      <w:r w:rsidRPr="00D467E0">
        <w:rPr>
          <w:rFonts w:asciiTheme="majorBidi" w:hAnsiTheme="majorBidi" w:cstheme="majorBidi"/>
          <w:i/>
          <w:iCs/>
          <w:sz w:val="24"/>
          <w:szCs w:val="24"/>
        </w:rPr>
        <w:t>BrokenBarrierException</w:t>
      </w:r>
      <w:proofErr w:type="spellEnd"/>
      <w:r w:rsidRPr="00D467E0">
        <w:rPr>
          <w:rFonts w:asciiTheme="majorBidi" w:hAnsiTheme="majorBidi" w:cstheme="majorBidi"/>
          <w:sz w:val="24"/>
          <w:szCs w:val="24"/>
        </w:rPr>
        <w:t xml:space="preserve"> [GOE, 2008].</w:t>
      </w:r>
    </w:p>
    <w:p w14:paraId="49CE9263" w14:textId="77777777" w:rsidR="00D467E0" w:rsidRPr="00D467E0" w:rsidRDefault="00D467E0" w:rsidP="00D467E0">
      <w:pPr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D467E0">
        <w:rPr>
          <w:rFonts w:asciiTheme="majorBidi" w:hAnsiTheme="majorBidi" w:cstheme="majorBidi"/>
          <w:sz w:val="24"/>
          <w:szCs w:val="24"/>
          <w:u w:val="single"/>
        </w:rPr>
        <w:t>Constructors:</w:t>
      </w:r>
    </w:p>
    <w:p w14:paraId="14D2C499" w14:textId="77777777" w:rsidR="00D467E0" w:rsidRPr="00D467E0" w:rsidRDefault="00D467E0" w:rsidP="00D467E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467E0">
        <w:rPr>
          <w:rFonts w:asciiTheme="majorBidi" w:hAnsiTheme="majorBidi" w:cstheme="majorBidi"/>
          <w:i/>
          <w:iCs/>
          <w:sz w:val="24"/>
          <w:szCs w:val="24"/>
        </w:rPr>
        <w:t>CyclicBarrier</w:t>
      </w:r>
      <w:proofErr w:type="spellEnd"/>
      <w:r w:rsidRPr="00D467E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D467E0">
        <w:rPr>
          <w:rFonts w:asciiTheme="majorBidi" w:hAnsiTheme="majorBidi" w:cstheme="majorBidi"/>
          <w:i/>
          <w:iCs/>
          <w:sz w:val="24"/>
          <w:szCs w:val="24"/>
        </w:rPr>
        <w:t>int parts</w:t>
      </w:r>
      <w:r w:rsidRPr="00D467E0">
        <w:rPr>
          <w:rFonts w:asciiTheme="majorBidi" w:hAnsiTheme="majorBidi" w:cstheme="majorBidi"/>
          <w:sz w:val="24"/>
          <w:szCs w:val="24"/>
        </w:rPr>
        <w:t>) - creates a barrier that can synchronize a number of threads equal to the integer parameter given to the constructor.</w:t>
      </w:r>
    </w:p>
    <w:p w14:paraId="74CCD2E2" w14:textId="77777777" w:rsidR="00D467E0" w:rsidRPr="00D467E0" w:rsidRDefault="00D467E0" w:rsidP="00D467E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467E0">
        <w:rPr>
          <w:rFonts w:asciiTheme="majorBidi" w:hAnsiTheme="majorBidi" w:cstheme="majorBidi"/>
          <w:i/>
          <w:iCs/>
          <w:sz w:val="24"/>
          <w:szCs w:val="24"/>
        </w:rPr>
        <w:t>CyclicBarrier</w:t>
      </w:r>
      <w:proofErr w:type="spellEnd"/>
      <w:r w:rsidRPr="00D467E0">
        <w:rPr>
          <w:rFonts w:asciiTheme="majorBidi" w:hAnsiTheme="majorBidi" w:cstheme="majorBidi"/>
          <w:i/>
          <w:iCs/>
          <w:sz w:val="24"/>
          <w:szCs w:val="24"/>
        </w:rPr>
        <w:t xml:space="preserve">(int parts, Runnable </w:t>
      </w:r>
      <w:proofErr w:type="spellStart"/>
      <w:r w:rsidRPr="00D467E0">
        <w:rPr>
          <w:rFonts w:asciiTheme="majorBidi" w:hAnsiTheme="majorBidi" w:cstheme="majorBidi"/>
          <w:i/>
          <w:iCs/>
          <w:sz w:val="24"/>
          <w:szCs w:val="24"/>
        </w:rPr>
        <w:t>barrierAction</w:t>
      </w:r>
      <w:proofErr w:type="spellEnd"/>
      <w:r w:rsidRPr="00D467E0">
        <w:rPr>
          <w:rFonts w:asciiTheme="majorBidi" w:hAnsiTheme="majorBidi" w:cstheme="majorBidi"/>
          <w:sz w:val="24"/>
          <w:szCs w:val="24"/>
        </w:rPr>
        <w:t xml:space="preserve">) - creates a barrier that can synchronize a number of threads of execution equal to the integer parameter given to the constructor; In addition, it executes the routine of the </w:t>
      </w:r>
      <w:r w:rsidRPr="00D467E0">
        <w:rPr>
          <w:rFonts w:asciiTheme="majorBidi" w:hAnsiTheme="majorBidi" w:cstheme="majorBidi"/>
          <w:i/>
          <w:iCs/>
          <w:sz w:val="24"/>
          <w:szCs w:val="24"/>
        </w:rPr>
        <w:t>Runnable</w:t>
      </w:r>
      <w:r w:rsidRPr="00D467E0">
        <w:rPr>
          <w:rFonts w:asciiTheme="majorBidi" w:hAnsiTheme="majorBidi" w:cstheme="majorBidi"/>
          <w:sz w:val="24"/>
          <w:szCs w:val="24"/>
        </w:rPr>
        <w:t xml:space="preserve"> object (implemented in the </w:t>
      </w:r>
      <w:r w:rsidRPr="00D467E0">
        <w:rPr>
          <w:rFonts w:asciiTheme="majorBidi" w:hAnsiTheme="majorBidi" w:cstheme="majorBidi"/>
          <w:i/>
          <w:iCs/>
          <w:sz w:val="24"/>
          <w:szCs w:val="24"/>
        </w:rPr>
        <w:t>run</w:t>
      </w:r>
      <w:r w:rsidRPr="00D467E0">
        <w:rPr>
          <w:rFonts w:asciiTheme="majorBidi" w:hAnsiTheme="majorBidi" w:cstheme="majorBidi"/>
          <w:sz w:val="24"/>
          <w:szCs w:val="24"/>
        </w:rPr>
        <w:t>() method), given as the second parameter, once all the threads have reached the barrier and before unlocking them; this routine will run on a newly created thread.</w:t>
      </w:r>
    </w:p>
    <w:p w14:paraId="70C315DE" w14:textId="77777777" w:rsidR="00D467E0" w:rsidRPr="00D467E0" w:rsidRDefault="00D467E0" w:rsidP="00D467E0">
      <w:pPr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D467E0">
        <w:rPr>
          <w:rFonts w:asciiTheme="majorBidi" w:hAnsiTheme="majorBidi" w:cstheme="majorBidi"/>
          <w:sz w:val="24"/>
          <w:szCs w:val="24"/>
          <w:u w:val="single"/>
        </w:rPr>
        <w:t>Methods:</w:t>
      </w:r>
    </w:p>
    <w:p w14:paraId="072AE9E7" w14:textId="77777777" w:rsidR="00D467E0" w:rsidRDefault="00D467E0" w:rsidP="00D467E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D467E0">
        <w:rPr>
          <w:rFonts w:asciiTheme="majorBidi" w:hAnsiTheme="majorBidi" w:cstheme="majorBidi"/>
          <w:i/>
          <w:iCs/>
          <w:sz w:val="24"/>
          <w:szCs w:val="24"/>
        </w:rPr>
        <w:t>int await</w:t>
      </w:r>
      <w:r w:rsidRPr="00D467E0">
        <w:rPr>
          <w:rFonts w:asciiTheme="majorBidi" w:hAnsiTheme="majorBidi" w:cstheme="majorBidi"/>
          <w:sz w:val="24"/>
          <w:szCs w:val="24"/>
        </w:rPr>
        <w:t xml:space="preserve">() - suspends the thread or threads until the threshold defined by the </w:t>
      </w:r>
      <w:proofErr w:type="spellStart"/>
      <w:r w:rsidRPr="00D467E0">
        <w:rPr>
          <w:rFonts w:asciiTheme="majorBidi" w:hAnsiTheme="majorBidi" w:cstheme="majorBidi"/>
          <w:i/>
          <w:iCs/>
          <w:sz w:val="24"/>
          <w:szCs w:val="24"/>
        </w:rPr>
        <w:t>CyclicBarrier</w:t>
      </w:r>
      <w:proofErr w:type="spellEnd"/>
      <w:r w:rsidRPr="00D467E0">
        <w:rPr>
          <w:rFonts w:asciiTheme="majorBidi" w:hAnsiTheme="majorBidi" w:cstheme="majorBidi"/>
          <w:sz w:val="24"/>
          <w:szCs w:val="24"/>
        </w:rPr>
        <w:t xml:space="preserve"> object is reached, </w:t>
      </w:r>
      <w:r>
        <w:rPr>
          <w:rFonts w:asciiTheme="majorBidi" w:hAnsiTheme="majorBidi" w:cstheme="majorBidi"/>
          <w:sz w:val="24"/>
          <w:szCs w:val="24"/>
        </w:rPr>
        <w:t>then</w:t>
      </w:r>
      <w:r w:rsidRPr="00D467E0">
        <w:rPr>
          <w:rFonts w:asciiTheme="majorBidi" w:hAnsiTheme="majorBidi" w:cstheme="majorBidi"/>
          <w:sz w:val="24"/>
          <w:szCs w:val="24"/>
        </w:rPr>
        <w:t xml:space="preserve"> all threads continue execution together;</w:t>
      </w:r>
    </w:p>
    <w:p w14:paraId="145BE6F6" w14:textId="77777777" w:rsidR="00411BA2" w:rsidRDefault="00411BA2" w:rsidP="00411BA2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411BA2">
        <w:rPr>
          <w:rFonts w:asciiTheme="majorBidi" w:hAnsiTheme="majorBidi" w:cstheme="majorBidi"/>
          <w:i/>
          <w:iCs/>
          <w:sz w:val="24"/>
          <w:szCs w:val="24"/>
        </w:rPr>
        <w:t xml:space="preserve">int </w:t>
      </w:r>
      <w:proofErr w:type="gramStart"/>
      <w:r w:rsidRPr="00411BA2">
        <w:rPr>
          <w:rFonts w:asciiTheme="majorBidi" w:hAnsiTheme="majorBidi" w:cstheme="majorBidi"/>
          <w:i/>
          <w:iCs/>
          <w:sz w:val="24"/>
          <w:szCs w:val="24"/>
        </w:rPr>
        <w:t>await</w:t>
      </w:r>
      <w:r w:rsidRPr="00411BA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11BA2">
        <w:rPr>
          <w:rFonts w:asciiTheme="majorBidi" w:hAnsiTheme="majorBidi" w:cstheme="majorBidi"/>
          <w:i/>
          <w:iCs/>
          <w:sz w:val="24"/>
          <w:szCs w:val="24"/>
        </w:rPr>
        <w:t>long timeout</w:t>
      </w:r>
      <w:r w:rsidRPr="00411BA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11BA2">
        <w:rPr>
          <w:rFonts w:asciiTheme="majorBidi" w:hAnsiTheme="majorBidi" w:cstheme="majorBidi"/>
          <w:i/>
          <w:iCs/>
          <w:sz w:val="24"/>
          <w:szCs w:val="24"/>
        </w:rPr>
        <w:t>TimeUnit</w:t>
      </w:r>
      <w:proofErr w:type="spellEnd"/>
      <w:r w:rsidRPr="00411BA2">
        <w:rPr>
          <w:rFonts w:asciiTheme="majorBidi" w:hAnsiTheme="majorBidi" w:cstheme="majorBidi"/>
          <w:i/>
          <w:iCs/>
          <w:sz w:val="24"/>
          <w:szCs w:val="24"/>
        </w:rPr>
        <w:t xml:space="preserve"> unit</w:t>
      </w:r>
      <w:r w:rsidRPr="00411BA2">
        <w:rPr>
          <w:rFonts w:asciiTheme="majorBidi" w:hAnsiTheme="majorBidi" w:cstheme="majorBidi"/>
          <w:sz w:val="24"/>
          <w:szCs w:val="24"/>
        </w:rPr>
        <w:t xml:space="preserve">) - suspends the thread or threads until </w:t>
      </w:r>
      <w:r>
        <w:rPr>
          <w:rFonts w:asciiTheme="majorBidi" w:hAnsiTheme="majorBidi" w:cstheme="majorBidi"/>
          <w:sz w:val="24"/>
          <w:szCs w:val="24"/>
        </w:rPr>
        <w:t>the</w:t>
      </w:r>
      <w:r w:rsidRPr="00411BA2">
        <w:rPr>
          <w:rFonts w:asciiTheme="majorBidi" w:hAnsiTheme="majorBidi" w:cstheme="majorBidi"/>
          <w:sz w:val="24"/>
          <w:szCs w:val="24"/>
        </w:rPr>
        <w:t xml:space="preserve"> threshold defined by the </w:t>
      </w:r>
      <w:proofErr w:type="spellStart"/>
      <w:r w:rsidRPr="00411BA2">
        <w:rPr>
          <w:rFonts w:asciiTheme="majorBidi" w:hAnsiTheme="majorBidi" w:cstheme="majorBidi"/>
          <w:i/>
          <w:iCs/>
          <w:sz w:val="24"/>
          <w:szCs w:val="24"/>
        </w:rPr>
        <w:t>CyclicBarrier</w:t>
      </w:r>
      <w:proofErr w:type="spellEnd"/>
      <w:r w:rsidRPr="00411BA2">
        <w:rPr>
          <w:rFonts w:asciiTheme="majorBidi" w:hAnsiTheme="majorBidi" w:cstheme="majorBidi"/>
          <w:sz w:val="24"/>
          <w:szCs w:val="24"/>
        </w:rPr>
        <w:t xml:space="preserve"> object or for a time defined by the </w:t>
      </w:r>
      <w:r w:rsidRPr="00411BA2">
        <w:rPr>
          <w:rFonts w:asciiTheme="majorBidi" w:hAnsiTheme="majorBidi" w:cstheme="majorBidi"/>
          <w:i/>
          <w:iCs/>
          <w:sz w:val="24"/>
          <w:szCs w:val="24"/>
        </w:rPr>
        <w:t>timeout</w:t>
      </w:r>
      <w:r w:rsidRPr="00411BA2">
        <w:rPr>
          <w:rFonts w:asciiTheme="majorBidi" w:hAnsiTheme="majorBidi" w:cstheme="majorBidi"/>
          <w:sz w:val="24"/>
          <w:szCs w:val="24"/>
        </w:rPr>
        <w:t xml:space="preserve"> parameter is reached. The </w:t>
      </w:r>
      <w:proofErr w:type="spellStart"/>
      <w:r w:rsidRPr="00411BA2">
        <w:rPr>
          <w:rFonts w:asciiTheme="majorBidi" w:hAnsiTheme="majorBidi" w:cstheme="majorBidi"/>
          <w:i/>
          <w:iCs/>
          <w:sz w:val="24"/>
          <w:szCs w:val="24"/>
        </w:rPr>
        <w:t>TimeUnit</w:t>
      </w:r>
      <w:proofErr w:type="spellEnd"/>
      <w:r w:rsidRPr="00411BA2">
        <w:rPr>
          <w:rFonts w:asciiTheme="majorBidi" w:hAnsiTheme="majorBidi" w:cstheme="majorBidi"/>
          <w:sz w:val="24"/>
          <w:szCs w:val="24"/>
        </w:rPr>
        <w:t xml:space="preserve"> type argument defines the time unit;</w:t>
      </w:r>
    </w:p>
    <w:p w14:paraId="24B82D02" w14:textId="77777777" w:rsidR="00411BA2" w:rsidRDefault="00411BA2" w:rsidP="00411BA2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411BA2">
        <w:rPr>
          <w:rFonts w:asciiTheme="majorBidi" w:hAnsiTheme="majorBidi" w:cstheme="majorBidi"/>
          <w:i/>
          <w:iCs/>
          <w:sz w:val="24"/>
          <w:szCs w:val="24"/>
        </w:rPr>
        <w:t xml:space="preserve">int </w:t>
      </w:r>
      <w:proofErr w:type="spellStart"/>
      <w:r w:rsidRPr="00411BA2">
        <w:rPr>
          <w:rFonts w:asciiTheme="majorBidi" w:hAnsiTheme="majorBidi" w:cstheme="majorBidi"/>
          <w:i/>
          <w:iCs/>
          <w:sz w:val="24"/>
          <w:szCs w:val="24"/>
        </w:rPr>
        <w:t>getNumberWaiting</w:t>
      </w:r>
      <w:proofErr w:type="spellEnd"/>
      <w:r w:rsidRPr="00411BA2">
        <w:rPr>
          <w:rFonts w:asciiTheme="majorBidi" w:hAnsiTheme="majorBidi" w:cstheme="majorBidi"/>
          <w:sz w:val="24"/>
          <w:szCs w:val="24"/>
        </w:rPr>
        <w:t>() - returns the number of threads waiting for the barrier;</w:t>
      </w:r>
    </w:p>
    <w:p w14:paraId="48A35DB3" w14:textId="77777777" w:rsidR="00411BA2" w:rsidRDefault="00411BA2" w:rsidP="00411BA2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411BA2">
        <w:rPr>
          <w:rFonts w:asciiTheme="majorBidi" w:hAnsiTheme="majorBidi" w:cstheme="majorBidi"/>
          <w:i/>
          <w:iCs/>
          <w:sz w:val="24"/>
          <w:szCs w:val="24"/>
        </w:rPr>
        <w:t xml:space="preserve">int </w:t>
      </w:r>
      <w:proofErr w:type="spellStart"/>
      <w:r w:rsidRPr="00411BA2">
        <w:rPr>
          <w:rFonts w:asciiTheme="majorBidi" w:hAnsiTheme="majorBidi" w:cstheme="majorBidi"/>
          <w:i/>
          <w:iCs/>
          <w:sz w:val="24"/>
          <w:szCs w:val="24"/>
        </w:rPr>
        <w:t>getParties</w:t>
      </w:r>
      <w:proofErr w:type="spellEnd"/>
      <w:r w:rsidRPr="00411BA2">
        <w:rPr>
          <w:rFonts w:asciiTheme="majorBidi" w:hAnsiTheme="majorBidi" w:cstheme="majorBidi"/>
          <w:sz w:val="24"/>
          <w:szCs w:val="24"/>
        </w:rPr>
        <w:t>() - returns the parameter in the object</w:t>
      </w:r>
      <w:r>
        <w:rPr>
          <w:rFonts w:asciiTheme="majorBidi" w:hAnsiTheme="majorBidi" w:cstheme="majorBidi"/>
          <w:sz w:val="24"/>
          <w:szCs w:val="24"/>
        </w:rPr>
        <w:t>’s</w:t>
      </w:r>
      <w:r w:rsidRPr="00411BA2">
        <w:rPr>
          <w:rFonts w:asciiTheme="majorBidi" w:hAnsiTheme="majorBidi" w:cstheme="majorBidi"/>
          <w:sz w:val="24"/>
          <w:szCs w:val="24"/>
        </w:rPr>
        <w:t xml:space="preserve"> definition;</w:t>
      </w:r>
    </w:p>
    <w:p w14:paraId="3E4E69CE" w14:textId="77777777" w:rsidR="00411BA2" w:rsidRDefault="00411BA2" w:rsidP="00411BA2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11BA2">
        <w:rPr>
          <w:rFonts w:asciiTheme="majorBidi" w:hAnsiTheme="majorBidi" w:cstheme="majorBidi"/>
          <w:i/>
          <w:iCs/>
          <w:sz w:val="24"/>
          <w:szCs w:val="24"/>
        </w:rPr>
        <w:t>boolean</w:t>
      </w:r>
      <w:proofErr w:type="spellEnd"/>
      <w:r w:rsidRPr="00411BA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411BA2">
        <w:rPr>
          <w:rFonts w:asciiTheme="majorBidi" w:hAnsiTheme="majorBidi" w:cstheme="majorBidi"/>
          <w:i/>
          <w:iCs/>
          <w:sz w:val="24"/>
          <w:szCs w:val="24"/>
        </w:rPr>
        <w:t>isBroken</w:t>
      </w:r>
      <w:proofErr w:type="spellEnd"/>
      <w:r w:rsidRPr="00411BA2">
        <w:rPr>
          <w:rFonts w:asciiTheme="majorBidi" w:hAnsiTheme="majorBidi" w:cstheme="majorBidi"/>
          <w:sz w:val="24"/>
          <w:szCs w:val="24"/>
        </w:rPr>
        <w:t xml:space="preserve">() - returns the </w:t>
      </w:r>
      <w:r w:rsidRPr="00411BA2">
        <w:rPr>
          <w:rFonts w:asciiTheme="majorBidi" w:hAnsiTheme="majorBidi" w:cstheme="majorBidi"/>
          <w:i/>
          <w:iCs/>
          <w:sz w:val="24"/>
          <w:szCs w:val="24"/>
        </w:rPr>
        <w:t>true</w:t>
      </w:r>
      <w:r w:rsidRPr="00411BA2">
        <w:rPr>
          <w:rFonts w:asciiTheme="majorBidi" w:hAnsiTheme="majorBidi" w:cstheme="majorBidi"/>
          <w:sz w:val="24"/>
          <w:szCs w:val="24"/>
        </w:rPr>
        <w:t xml:space="preserve"> value if there are threads that have passed the barrier after an exception or because the waiting time has elapsed and </w:t>
      </w:r>
      <w:r w:rsidRPr="00411BA2">
        <w:rPr>
          <w:rFonts w:asciiTheme="majorBidi" w:hAnsiTheme="majorBidi" w:cstheme="majorBidi"/>
          <w:i/>
          <w:iCs/>
          <w:sz w:val="24"/>
          <w:szCs w:val="24"/>
        </w:rPr>
        <w:t>false</w:t>
      </w:r>
      <w:r w:rsidRPr="00411BA2">
        <w:rPr>
          <w:rFonts w:asciiTheme="majorBidi" w:hAnsiTheme="majorBidi" w:cstheme="majorBidi"/>
          <w:sz w:val="24"/>
          <w:szCs w:val="24"/>
        </w:rPr>
        <w:t xml:space="preserve"> otherwise;</w:t>
      </w:r>
    </w:p>
    <w:p w14:paraId="613DCC24" w14:textId="77777777" w:rsidR="00411BA2" w:rsidRDefault="00411BA2" w:rsidP="00411BA2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411BA2">
        <w:rPr>
          <w:rFonts w:asciiTheme="majorBidi" w:hAnsiTheme="majorBidi" w:cstheme="majorBidi"/>
          <w:i/>
          <w:iCs/>
          <w:sz w:val="24"/>
          <w:szCs w:val="24"/>
        </w:rPr>
        <w:t xml:space="preserve">void </w:t>
      </w:r>
      <w:proofErr w:type="gramStart"/>
      <w:r w:rsidRPr="00411BA2">
        <w:rPr>
          <w:rFonts w:asciiTheme="majorBidi" w:hAnsiTheme="majorBidi" w:cstheme="majorBidi"/>
          <w:i/>
          <w:iCs/>
          <w:sz w:val="24"/>
          <w:szCs w:val="24"/>
        </w:rPr>
        <w:t>reset</w:t>
      </w:r>
      <w:r w:rsidRPr="00411BA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11BA2">
        <w:rPr>
          <w:rFonts w:asciiTheme="majorBidi" w:hAnsiTheme="majorBidi" w:cstheme="majorBidi"/>
          <w:sz w:val="24"/>
          <w:szCs w:val="24"/>
        </w:rPr>
        <w:t>) - the barrier is reset [ORA, 2011a].</w:t>
      </w:r>
    </w:p>
    <w:p w14:paraId="1ACD65C9" w14:textId="77777777" w:rsidR="00411BA2" w:rsidRDefault="00411BA2" w:rsidP="00411BA2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4C6884A" w14:textId="77777777" w:rsidR="00411BA2" w:rsidRDefault="00411BA2" w:rsidP="00411BA2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F676888" w14:textId="77777777" w:rsidR="00411BA2" w:rsidRPr="00553682" w:rsidRDefault="00553682" w:rsidP="00411BA2">
      <w:pPr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553682">
        <w:rPr>
          <w:rFonts w:asciiTheme="majorBidi" w:hAnsiTheme="majorBidi" w:cstheme="majorBidi"/>
          <w:sz w:val="24"/>
          <w:szCs w:val="24"/>
          <w:u w:val="single"/>
        </w:rPr>
        <w:lastRenderedPageBreak/>
        <w:t>Example:</w:t>
      </w:r>
    </w:p>
    <w:p w14:paraId="1D220798" w14:textId="77777777" w:rsidR="00553682" w:rsidRPr="00411BA2" w:rsidRDefault="00553682" w:rsidP="00553682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sequence</w:t>
      </w:r>
      <w:r w:rsidRPr="00553682">
        <w:rPr>
          <w:rFonts w:asciiTheme="majorBidi" w:hAnsiTheme="majorBidi" w:cstheme="majorBidi"/>
          <w:sz w:val="24"/>
          <w:szCs w:val="24"/>
        </w:rPr>
        <w:t xml:space="preserve"> diagram in Figure 6.1 shows the operation of the </w:t>
      </w:r>
      <w:r w:rsidRPr="00553682">
        <w:rPr>
          <w:rFonts w:asciiTheme="majorBidi" w:hAnsiTheme="majorBidi" w:cstheme="majorBidi"/>
          <w:i/>
          <w:iCs/>
          <w:sz w:val="24"/>
          <w:szCs w:val="24"/>
        </w:rPr>
        <w:t>cyclic barrier</w:t>
      </w:r>
      <w:r w:rsidRPr="00553682">
        <w:rPr>
          <w:rFonts w:asciiTheme="majorBidi" w:hAnsiTheme="majorBidi" w:cstheme="majorBidi"/>
          <w:sz w:val="24"/>
          <w:szCs w:val="24"/>
        </w:rPr>
        <w:t xml:space="preserve"> synchronization mechanism.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3D8A120F" w14:textId="77777777" w:rsidR="00D52156" w:rsidRDefault="00553682" w:rsidP="00553682">
      <w:pPr>
        <w:jc w:val="center"/>
        <w:rPr>
          <w:rFonts w:asciiTheme="majorBidi" w:hAnsiTheme="majorBidi" w:cstheme="majorBidi"/>
          <w:sz w:val="24"/>
          <w:szCs w:val="24"/>
        </w:rPr>
      </w:pPr>
      <w:r w:rsidRPr="0055368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91ABC8F" wp14:editId="11C0AE51">
            <wp:extent cx="4686706" cy="342167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99FF" w14:textId="77777777" w:rsidR="00D52156" w:rsidRDefault="00553682" w:rsidP="00553682">
      <w:pPr>
        <w:tabs>
          <w:tab w:val="left" w:pos="300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553682">
        <w:rPr>
          <w:rFonts w:asciiTheme="majorBidi" w:hAnsiTheme="majorBidi" w:cstheme="majorBidi"/>
          <w:sz w:val="24"/>
          <w:szCs w:val="24"/>
        </w:rPr>
        <w:t>Figure 6.1 Operation of a cyclic barrier</w:t>
      </w:r>
    </w:p>
    <w:p w14:paraId="5A97AF97" w14:textId="77777777" w:rsidR="00D52156" w:rsidRDefault="00553682" w:rsidP="0055368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553682">
        <w:rPr>
          <w:rFonts w:asciiTheme="majorBidi" w:hAnsiTheme="majorBidi" w:cstheme="majorBidi"/>
          <w:sz w:val="24"/>
          <w:szCs w:val="24"/>
        </w:rPr>
        <w:t xml:space="preserve">The </w:t>
      </w:r>
      <w:r w:rsidRPr="00553682">
        <w:rPr>
          <w:rFonts w:asciiTheme="majorBidi" w:hAnsiTheme="majorBidi" w:cstheme="majorBidi"/>
          <w:b/>
          <w:bCs/>
          <w:sz w:val="24"/>
          <w:szCs w:val="24"/>
        </w:rPr>
        <w:t>implementation</w:t>
      </w:r>
      <w:r w:rsidRPr="00553682">
        <w:rPr>
          <w:rFonts w:asciiTheme="majorBidi" w:hAnsiTheme="majorBidi" w:cstheme="majorBidi"/>
          <w:sz w:val="24"/>
          <w:szCs w:val="24"/>
        </w:rPr>
        <w:t xml:space="preserve"> of the application desc</w:t>
      </w:r>
      <w:r>
        <w:rPr>
          <w:rFonts w:asciiTheme="majorBidi" w:hAnsiTheme="majorBidi" w:cstheme="majorBidi"/>
          <w:sz w:val="24"/>
          <w:szCs w:val="24"/>
        </w:rPr>
        <w:t>ribed by the previous sequence</w:t>
      </w:r>
      <w:r w:rsidRPr="00553682">
        <w:rPr>
          <w:rFonts w:asciiTheme="majorBidi" w:hAnsiTheme="majorBidi" w:cstheme="majorBidi"/>
          <w:sz w:val="24"/>
          <w:szCs w:val="24"/>
        </w:rPr>
        <w:t xml:space="preserve"> diagram is presented in Code Sequence 1.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553682" w14:paraId="6B3E22A4" w14:textId="77777777" w:rsidTr="00553682">
        <w:tc>
          <w:tcPr>
            <w:tcW w:w="10082" w:type="dxa"/>
          </w:tcPr>
          <w:p w14:paraId="083819B0" w14:textId="77777777" w:rsidR="00553682" w:rsidRPr="009D3AFF" w:rsidRDefault="00553682" w:rsidP="00553682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D3AF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Code sequence 1: cyclic barrier example</w:t>
            </w:r>
          </w:p>
        </w:tc>
      </w:tr>
      <w:tr w:rsidR="00553682" w14:paraId="20C0F9BC" w14:textId="77777777" w:rsidTr="00553682">
        <w:tc>
          <w:tcPr>
            <w:tcW w:w="10082" w:type="dxa"/>
          </w:tcPr>
          <w:p w14:paraId="49C3E623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class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Fir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extends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Thread {</w:t>
            </w:r>
          </w:p>
          <w:p w14:paraId="7B60B097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CyclicBarrier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bariera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</w:t>
            </w:r>
          </w:p>
          <w:p w14:paraId="476395EE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Fir(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CyclicBarrier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bariera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 {</w:t>
            </w:r>
          </w:p>
          <w:p w14:paraId="527B95B7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bariera</w:t>
            </w:r>
            <w:proofErr w:type="spellEnd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 xml:space="preserve">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bariera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</w:t>
            </w:r>
          </w:p>
          <w:p w14:paraId="6A2B678B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1E302613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run() {</w:t>
            </w:r>
          </w:p>
          <w:p w14:paraId="383173EE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while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 {</w:t>
            </w:r>
          </w:p>
          <w:p w14:paraId="5C3940CF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activitate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();</w:t>
            </w:r>
          </w:p>
          <w:p w14:paraId="1B782CC1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try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{</w:t>
            </w:r>
          </w:p>
          <w:p w14:paraId="6C599CA3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216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bariera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.await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();</w:t>
            </w:r>
          </w:p>
          <w:p w14:paraId="44DAFFB7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catch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(InterruptedException e) {</w:t>
            </w:r>
          </w:p>
          <w:p w14:paraId="2090FBE7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216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e.printStackTrace();</w:t>
            </w:r>
          </w:p>
          <w:p w14:paraId="751CA063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catch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BrokenBarrierException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e) {</w:t>
            </w:r>
          </w:p>
          <w:p w14:paraId="6641DD24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216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e.printStackTrace();</w:t>
            </w:r>
          </w:p>
          <w:p w14:paraId="07CD8C91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73964C06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activitate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();</w:t>
            </w:r>
          </w:p>
          <w:p w14:paraId="67EF689B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668CE7D6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46A6DB4D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activitate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() {</w:t>
            </w:r>
          </w:p>
          <w:p w14:paraId="0A37FBA8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System.</w:t>
            </w:r>
            <w:r>
              <w:rPr>
                <w:rFonts w:ascii="CourierNew,Italic" w:hAnsi="CourierNew,Italic" w:cs="CourierNew,Italic"/>
                <w:i/>
                <w:iCs/>
                <w:color w:val="0000C1"/>
                <w:sz w:val="20"/>
                <w:szCs w:val="20"/>
              </w:rPr>
              <w:t>out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.getName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() + 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 xml:space="preserve">"&gt; </w:t>
            </w:r>
            <w:proofErr w:type="spellStart"/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activitate</w:t>
            </w:r>
            <w:proofErr w:type="spellEnd"/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20BE17FA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try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{</w:t>
            </w:r>
          </w:p>
          <w:p w14:paraId="37AA9149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Thread.</w:t>
            </w:r>
            <w:r>
              <w:rPr>
                <w:rFonts w:ascii="CourierNew,Italic" w:hAnsi="CourierNew,Italic" w:cs="CourierNew,Italic"/>
                <w:i/>
                <w:iCs/>
                <w:color w:val="000000"/>
                <w:sz w:val="20"/>
                <w:szCs w:val="20"/>
              </w:rPr>
              <w:t>sleep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Math.</w:t>
            </w:r>
            <w:r>
              <w:rPr>
                <w:rFonts w:ascii="CourierNew,Italic" w:hAnsi="CourierNew,Italic" w:cs="CourierNew,Italic"/>
                <w:i/>
                <w:iCs/>
                <w:color w:val="000000"/>
                <w:sz w:val="20"/>
                <w:szCs w:val="20"/>
              </w:rPr>
              <w:t>round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Math.</w:t>
            </w:r>
            <w:r>
              <w:rPr>
                <w:rFonts w:ascii="CourierNew,Italic" w:hAnsi="CourierNew,Italic" w:cs="CourierNew,Italic"/>
                <w:i/>
                <w:iCs/>
                <w:color w:val="000000"/>
                <w:sz w:val="20"/>
                <w:szCs w:val="20"/>
              </w:rPr>
              <w:t>random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() * 3 + 3) * 1000);</w:t>
            </w:r>
          </w:p>
          <w:p w14:paraId="25947197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catch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(InterruptedException e) {</w:t>
            </w:r>
          </w:p>
          <w:p w14:paraId="4AD6800D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21FB5688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423350C9" w14:textId="77777777" w:rsidR="000D55D4" w:rsidRDefault="000D55D4" w:rsidP="000D55D4">
            <w:pPr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45AEFD65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lastRenderedPageBreak/>
              <w:t xml:space="preserve">public class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Main {</w:t>
            </w:r>
          </w:p>
          <w:p w14:paraId="653BE561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static void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main(String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[]) {</w:t>
            </w:r>
          </w:p>
          <w:p w14:paraId="45DBA456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CyclicBarrier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bariera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CyclicBarrier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(3,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Runnable() {</w:t>
            </w:r>
          </w:p>
          <w:p w14:paraId="163C58E0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216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run() {</w:t>
            </w:r>
          </w:p>
          <w:p w14:paraId="242A56DA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288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System.</w:t>
            </w:r>
            <w:r>
              <w:rPr>
                <w:rFonts w:ascii="CourierNew,Italic" w:hAnsi="CourierNew,Italic" w:cs="CourierNew,Italic"/>
                <w:i/>
                <w:iCs/>
                <w:color w:val="0000C1"/>
                <w:sz w:val="20"/>
                <w:szCs w:val="20"/>
              </w:rPr>
              <w:t>out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 xml:space="preserve">"Barrier </w:t>
            </w:r>
            <w:proofErr w:type="spellStart"/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Rutine</w:t>
            </w:r>
            <w:proofErr w:type="spellEnd"/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0752BBFF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216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0C02CE1A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216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});</w:t>
            </w:r>
          </w:p>
          <w:p w14:paraId="62A97237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Fir fir1 =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Fir(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bariera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198F9FB8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Fir fir2 =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Fir(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bariera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35EF135C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Fir fir3 =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Fir(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bariera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2FC68F22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fir1.start();</w:t>
            </w:r>
          </w:p>
          <w:p w14:paraId="6F6DD59A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fir2.start();</w:t>
            </w:r>
          </w:p>
          <w:p w14:paraId="63A8755F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fir3.start();</w:t>
            </w:r>
          </w:p>
          <w:p w14:paraId="50ABA43D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63C8931F" w14:textId="77777777" w:rsidR="00553682" w:rsidRPr="000D55D4" w:rsidRDefault="000D55D4" w:rsidP="000D55D4">
            <w:pPr>
              <w:rPr>
                <w:lang w:bidi="ar-IQ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</w:tc>
      </w:tr>
    </w:tbl>
    <w:p w14:paraId="2639633C" w14:textId="77777777" w:rsidR="00553682" w:rsidRDefault="00553682" w:rsidP="00553682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2A0C8A5" w14:textId="77777777" w:rsidR="000D55D4" w:rsidRPr="000D55D4" w:rsidRDefault="000D55D4" w:rsidP="0055368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D55D4">
        <w:rPr>
          <w:rFonts w:asciiTheme="majorBidi" w:hAnsiTheme="majorBidi" w:cstheme="majorBidi"/>
          <w:b/>
          <w:bCs/>
          <w:sz w:val="24"/>
          <w:szCs w:val="24"/>
        </w:rPr>
        <w:t xml:space="preserve">2.2 </w:t>
      </w:r>
      <w:proofErr w:type="spellStart"/>
      <w:r w:rsidRPr="000D55D4">
        <w:rPr>
          <w:rFonts w:asciiTheme="majorBidi" w:hAnsiTheme="majorBidi" w:cstheme="majorBidi"/>
          <w:b/>
          <w:bCs/>
          <w:sz w:val="24"/>
          <w:szCs w:val="24"/>
        </w:rPr>
        <w:t>CountDownLatch</w:t>
      </w:r>
      <w:proofErr w:type="spellEnd"/>
      <w:r w:rsidRPr="000D55D4">
        <w:rPr>
          <w:rFonts w:asciiTheme="majorBidi" w:hAnsiTheme="majorBidi" w:cstheme="majorBidi"/>
          <w:b/>
          <w:bCs/>
          <w:sz w:val="24"/>
          <w:szCs w:val="24"/>
        </w:rPr>
        <w:t xml:space="preserve"> class</w:t>
      </w:r>
    </w:p>
    <w:p w14:paraId="6D3E1F3B" w14:textId="77777777" w:rsidR="000D55D4" w:rsidRDefault="000D55D4" w:rsidP="001340F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0D55D4">
        <w:rPr>
          <w:rFonts w:asciiTheme="majorBidi" w:hAnsiTheme="majorBidi" w:cstheme="majorBidi"/>
          <w:sz w:val="24"/>
          <w:szCs w:val="24"/>
        </w:rPr>
        <w:t xml:space="preserve">This class is similar to the </w:t>
      </w:r>
      <w:proofErr w:type="spellStart"/>
      <w:r w:rsidRPr="000D55D4">
        <w:rPr>
          <w:rFonts w:asciiTheme="majorBidi" w:hAnsiTheme="majorBidi" w:cstheme="majorBidi"/>
          <w:i/>
          <w:iCs/>
          <w:sz w:val="24"/>
          <w:szCs w:val="24"/>
        </w:rPr>
        <w:t>CyclicBarrier</w:t>
      </w:r>
      <w:proofErr w:type="spellEnd"/>
      <w:r w:rsidRPr="000D55D4">
        <w:rPr>
          <w:rFonts w:asciiTheme="majorBidi" w:hAnsiTheme="majorBidi" w:cstheme="majorBidi"/>
          <w:sz w:val="24"/>
          <w:szCs w:val="24"/>
        </w:rPr>
        <w:t xml:space="preserve"> class, having the role of coordinating the execution of a group of threads.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D55D4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 w:rsidRPr="000D55D4">
        <w:rPr>
          <w:rFonts w:asciiTheme="majorBidi" w:hAnsiTheme="majorBidi" w:cstheme="majorBidi"/>
          <w:i/>
          <w:iCs/>
          <w:sz w:val="24"/>
          <w:szCs w:val="24"/>
        </w:rPr>
        <w:t>CountDownLatch</w:t>
      </w:r>
      <w:proofErr w:type="spellEnd"/>
      <w:r w:rsidRPr="000D55D4">
        <w:rPr>
          <w:rFonts w:asciiTheme="majorBidi" w:hAnsiTheme="majorBidi" w:cstheme="majorBidi"/>
          <w:sz w:val="24"/>
          <w:szCs w:val="24"/>
        </w:rPr>
        <w:t xml:space="preserve"> class has a constructor with an integer argument (</w:t>
      </w:r>
      <w:r w:rsidRPr="000D55D4">
        <w:rPr>
          <w:rFonts w:asciiTheme="majorBidi" w:hAnsiTheme="majorBidi" w:cstheme="majorBidi"/>
          <w:i/>
          <w:iCs/>
          <w:sz w:val="24"/>
          <w:szCs w:val="24"/>
        </w:rPr>
        <w:t>int count</w:t>
      </w:r>
      <w:r w:rsidRPr="000D55D4">
        <w:rPr>
          <w:rFonts w:asciiTheme="majorBidi" w:hAnsiTheme="majorBidi" w:cstheme="majorBidi"/>
          <w:sz w:val="24"/>
          <w:szCs w:val="24"/>
        </w:rPr>
        <w:t xml:space="preserve">) that indicates the initial value of the counter, but unlike </w:t>
      </w:r>
      <w:proofErr w:type="spellStart"/>
      <w:r w:rsidRPr="000D55D4">
        <w:rPr>
          <w:rFonts w:asciiTheme="majorBidi" w:hAnsiTheme="majorBidi" w:cstheme="majorBidi"/>
          <w:i/>
          <w:iCs/>
          <w:sz w:val="24"/>
          <w:szCs w:val="24"/>
        </w:rPr>
        <w:t>CyclicBarrier</w:t>
      </w:r>
      <w:proofErr w:type="spellEnd"/>
      <w:r w:rsidRPr="000D55D4">
        <w:rPr>
          <w:rFonts w:asciiTheme="majorBidi" w:hAnsiTheme="majorBidi" w:cstheme="majorBidi"/>
          <w:sz w:val="24"/>
          <w:szCs w:val="24"/>
        </w:rPr>
        <w:t xml:space="preserve"> it is not reusable.</w:t>
      </w:r>
      <w:r>
        <w:rPr>
          <w:rFonts w:asciiTheme="majorBidi" w:hAnsiTheme="majorBidi" w:cstheme="majorBidi"/>
          <w:sz w:val="24"/>
          <w:szCs w:val="24"/>
        </w:rPr>
        <w:t xml:space="preserve"> Each thread</w:t>
      </w:r>
      <w:r w:rsidRPr="000D55D4">
        <w:rPr>
          <w:rFonts w:asciiTheme="majorBidi" w:hAnsiTheme="majorBidi" w:cstheme="majorBidi"/>
          <w:sz w:val="24"/>
          <w:szCs w:val="24"/>
        </w:rPr>
        <w:t xml:space="preserve"> can </w:t>
      </w:r>
      <w:proofErr w:type="gramStart"/>
      <w:r>
        <w:rPr>
          <w:rFonts w:asciiTheme="majorBidi" w:hAnsiTheme="majorBidi" w:cstheme="majorBidi"/>
          <w:sz w:val="24"/>
          <w:szCs w:val="24"/>
        </w:rPr>
        <w:t>decrement</w:t>
      </w:r>
      <w:proofErr w:type="gramEnd"/>
      <w:r w:rsidRPr="000D55D4">
        <w:rPr>
          <w:rFonts w:asciiTheme="majorBidi" w:hAnsiTheme="majorBidi" w:cstheme="majorBidi"/>
          <w:sz w:val="24"/>
          <w:szCs w:val="24"/>
        </w:rPr>
        <w:t xml:space="preserve"> the class counter by invoking the </w:t>
      </w:r>
      <w:proofErr w:type="spellStart"/>
      <w:proofErr w:type="gramStart"/>
      <w:r w:rsidRPr="000D55D4">
        <w:rPr>
          <w:rFonts w:asciiTheme="majorBidi" w:hAnsiTheme="majorBidi" w:cstheme="majorBidi"/>
          <w:i/>
          <w:iCs/>
          <w:sz w:val="24"/>
          <w:szCs w:val="24"/>
        </w:rPr>
        <w:t>countDown</w:t>
      </w:r>
      <w:proofErr w:type="spellEnd"/>
      <w:r w:rsidRPr="000D55D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D55D4">
        <w:rPr>
          <w:rFonts w:asciiTheme="majorBidi" w:hAnsiTheme="majorBidi" w:cstheme="majorBidi"/>
          <w:sz w:val="24"/>
          <w:szCs w:val="24"/>
        </w:rPr>
        <w:t>) method.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D55D4">
        <w:rPr>
          <w:rFonts w:asciiTheme="majorBidi" w:hAnsiTheme="majorBidi" w:cstheme="majorBidi"/>
          <w:sz w:val="24"/>
          <w:szCs w:val="24"/>
        </w:rPr>
        <w:t xml:space="preserve">This method does not block the </w:t>
      </w:r>
      <w:r>
        <w:rPr>
          <w:rFonts w:asciiTheme="majorBidi" w:hAnsiTheme="majorBidi" w:cstheme="majorBidi"/>
          <w:sz w:val="24"/>
          <w:szCs w:val="24"/>
        </w:rPr>
        <w:t xml:space="preserve">threads of </w:t>
      </w:r>
      <w:r w:rsidRPr="000D55D4">
        <w:rPr>
          <w:rFonts w:asciiTheme="majorBidi" w:hAnsiTheme="majorBidi" w:cstheme="majorBidi"/>
          <w:sz w:val="24"/>
          <w:szCs w:val="24"/>
        </w:rPr>
        <w:t xml:space="preserve">execution that call it, but </w:t>
      </w:r>
      <w:r>
        <w:rPr>
          <w:rFonts w:asciiTheme="majorBidi" w:hAnsiTheme="majorBidi" w:cstheme="majorBidi"/>
          <w:sz w:val="24"/>
          <w:szCs w:val="24"/>
        </w:rPr>
        <w:t xml:space="preserve">it </w:t>
      </w:r>
      <w:r w:rsidRPr="000D55D4">
        <w:rPr>
          <w:rFonts w:asciiTheme="majorBidi" w:hAnsiTheme="majorBidi" w:cstheme="majorBidi"/>
          <w:sz w:val="24"/>
          <w:szCs w:val="24"/>
        </w:rPr>
        <w:t>only decrements the counter.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D55D4">
        <w:rPr>
          <w:rFonts w:asciiTheme="majorBidi" w:hAnsiTheme="majorBidi" w:cstheme="majorBidi"/>
          <w:sz w:val="24"/>
          <w:szCs w:val="24"/>
        </w:rPr>
        <w:t xml:space="preserve">The </w:t>
      </w:r>
      <w:proofErr w:type="gramStart"/>
      <w:r w:rsidRPr="000D55D4">
        <w:rPr>
          <w:rFonts w:asciiTheme="majorBidi" w:hAnsiTheme="majorBidi" w:cstheme="majorBidi"/>
          <w:i/>
          <w:iCs/>
          <w:sz w:val="24"/>
          <w:szCs w:val="24"/>
        </w:rPr>
        <w:t>await</w:t>
      </w:r>
      <w:r w:rsidRPr="000D55D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D55D4">
        <w:rPr>
          <w:rFonts w:asciiTheme="majorBidi" w:hAnsiTheme="majorBidi" w:cstheme="majorBidi"/>
          <w:sz w:val="24"/>
          <w:szCs w:val="24"/>
        </w:rPr>
        <w:t>) method acts a little differently, any thread that invokes this method is blocked</w:t>
      </w:r>
      <w:r w:rsidR="001340FF">
        <w:rPr>
          <w:rFonts w:asciiTheme="majorBidi" w:hAnsiTheme="majorBidi" w:cstheme="majorBidi"/>
          <w:sz w:val="24"/>
          <w:szCs w:val="24"/>
        </w:rPr>
        <w:t xml:space="preserve"> until the counter reaches zero</w:t>
      </w:r>
      <w:r w:rsidR="001340FF" w:rsidRPr="001340FF">
        <w:rPr>
          <w:rFonts w:asciiTheme="majorBidi" w:hAnsiTheme="majorBidi" w:cstheme="majorBidi"/>
          <w:sz w:val="24"/>
          <w:szCs w:val="24"/>
        </w:rPr>
        <w:t>, at which point all the threads are released</w:t>
      </w:r>
      <w:r w:rsidR="001340FF">
        <w:rPr>
          <w:rFonts w:asciiTheme="majorBidi" w:hAnsiTheme="majorBidi" w:cstheme="majorBidi"/>
          <w:sz w:val="24"/>
          <w:szCs w:val="24"/>
        </w:rPr>
        <w:t xml:space="preserve">. </w:t>
      </w:r>
      <w:r w:rsidR="001340FF" w:rsidRPr="001340FF">
        <w:rPr>
          <w:rFonts w:asciiTheme="majorBidi" w:hAnsiTheme="majorBidi" w:cstheme="majorBidi"/>
          <w:sz w:val="24"/>
          <w:szCs w:val="24"/>
        </w:rPr>
        <w:t xml:space="preserve">There is also the </w:t>
      </w:r>
      <w:proofErr w:type="gramStart"/>
      <w:r w:rsidR="001340FF" w:rsidRPr="001340FF">
        <w:rPr>
          <w:rFonts w:asciiTheme="majorBidi" w:hAnsiTheme="majorBidi" w:cstheme="majorBidi"/>
          <w:i/>
          <w:iCs/>
          <w:sz w:val="24"/>
          <w:szCs w:val="24"/>
        </w:rPr>
        <w:t>await</w:t>
      </w:r>
      <w:r w:rsidR="001340F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1340FF" w:rsidRPr="001340FF">
        <w:rPr>
          <w:rFonts w:asciiTheme="majorBidi" w:hAnsiTheme="majorBidi" w:cstheme="majorBidi"/>
          <w:i/>
          <w:iCs/>
          <w:sz w:val="24"/>
          <w:szCs w:val="24"/>
        </w:rPr>
        <w:t>long timeout</w:t>
      </w:r>
      <w:r w:rsidR="001340FF" w:rsidRPr="001340F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1340FF" w:rsidRPr="001340FF">
        <w:rPr>
          <w:rFonts w:asciiTheme="majorBidi" w:hAnsiTheme="majorBidi" w:cstheme="majorBidi"/>
          <w:i/>
          <w:iCs/>
          <w:sz w:val="24"/>
          <w:szCs w:val="24"/>
        </w:rPr>
        <w:t>TimeUnit</w:t>
      </w:r>
      <w:proofErr w:type="spellEnd"/>
      <w:r w:rsidR="001340FF" w:rsidRPr="001340FF">
        <w:rPr>
          <w:rFonts w:asciiTheme="majorBidi" w:hAnsiTheme="majorBidi" w:cstheme="majorBidi"/>
          <w:i/>
          <w:iCs/>
          <w:sz w:val="24"/>
          <w:szCs w:val="24"/>
        </w:rPr>
        <w:t xml:space="preserve"> unit</w:t>
      </w:r>
      <w:r w:rsidR="001340FF" w:rsidRPr="001340FF">
        <w:rPr>
          <w:rFonts w:asciiTheme="majorBidi" w:hAnsiTheme="majorBidi" w:cstheme="majorBidi"/>
          <w:sz w:val="24"/>
          <w:szCs w:val="24"/>
        </w:rPr>
        <w:t>)</w:t>
      </w:r>
      <w:r w:rsidR="001340FF">
        <w:rPr>
          <w:rFonts w:asciiTheme="majorBidi" w:hAnsiTheme="majorBidi" w:cstheme="majorBidi"/>
          <w:sz w:val="24"/>
          <w:szCs w:val="24"/>
        </w:rPr>
        <w:t xml:space="preserve"> </w:t>
      </w:r>
      <w:r w:rsidR="001340FF" w:rsidRPr="001340FF">
        <w:rPr>
          <w:rFonts w:asciiTheme="majorBidi" w:hAnsiTheme="majorBidi" w:cstheme="majorBidi"/>
          <w:sz w:val="24"/>
          <w:szCs w:val="24"/>
        </w:rPr>
        <w:t>variant</w:t>
      </w:r>
      <w:r w:rsidR="001340FF">
        <w:rPr>
          <w:rFonts w:asciiTheme="majorBidi" w:hAnsiTheme="majorBidi" w:cstheme="majorBidi"/>
          <w:sz w:val="24"/>
          <w:szCs w:val="24"/>
        </w:rPr>
        <w:t>, with a semantic</w:t>
      </w:r>
      <w:r w:rsidR="001340FF" w:rsidRPr="001340FF">
        <w:rPr>
          <w:rFonts w:asciiTheme="majorBidi" w:hAnsiTheme="majorBidi" w:cstheme="majorBidi"/>
          <w:sz w:val="24"/>
          <w:szCs w:val="24"/>
        </w:rPr>
        <w:t xml:space="preserve"> similar to the </w:t>
      </w:r>
      <w:proofErr w:type="spellStart"/>
      <w:r w:rsidR="001340FF" w:rsidRPr="001340FF">
        <w:rPr>
          <w:rFonts w:asciiTheme="majorBidi" w:hAnsiTheme="majorBidi" w:cstheme="majorBidi"/>
          <w:i/>
          <w:iCs/>
          <w:sz w:val="24"/>
          <w:szCs w:val="24"/>
        </w:rPr>
        <w:t>CyclicBarrier</w:t>
      </w:r>
      <w:proofErr w:type="spellEnd"/>
      <w:r w:rsidR="001340FF" w:rsidRPr="001340FF">
        <w:rPr>
          <w:rFonts w:asciiTheme="majorBidi" w:hAnsiTheme="majorBidi" w:cstheme="majorBidi"/>
          <w:sz w:val="24"/>
          <w:szCs w:val="24"/>
        </w:rPr>
        <w:t xml:space="preserve"> class.</w:t>
      </w:r>
    </w:p>
    <w:p w14:paraId="03410A9C" w14:textId="77777777" w:rsidR="003F4570" w:rsidRDefault="003F4570" w:rsidP="001340F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3F4570">
        <w:rPr>
          <w:rFonts w:asciiTheme="majorBidi" w:hAnsiTheme="majorBidi" w:cstheme="majorBidi"/>
          <w:sz w:val="24"/>
          <w:szCs w:val="24"/>
        </w:rPr>
        <w:t>This class is useful when a problem can be broken down into several parts, each thread receiving a sub problem.</w:t>
      </w:r>
    </w:p>
    <w:p w14:paraId="7140A390" w14:textId="77777777" w:rsidR="003F4570" w:rsidRDefault="003F4570" w:rsidP="003F4570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3F4570">
        <w:rPr>
          <w:rFonts w:asciiTheme="majorBidi" w:hAnsiTheme="majorBidi" w:cstheme="majorBidi"/>
          <w:sz w:val="24"/>
          <w:szCs w:val="24"/>
        </w:rPr>
        <w:t xml:space="preserve">A </w:t>
      </w:r>
      <w:proofErr w:type="spellStart"/>
      <w:r w:rsidRPr="003F4570">
        <w:rPr>
          <w:rFonts w:asciiTheme="majorBidi" w:hAnsiTheme="majorBidi" w:cstheme="majorBidi"/>
          <w:i/>
          <w:iCs/>
          <w:sz w:val="24"/>
          <w:szCs w:val="24"/>
        </w:rPr>
        <w:t>CountDownLatch</w:t>
      </w:r>
      <w:proofErr w:type="spellEnd"/>
      <w:r w:rsidRPr="003F4570">
        <w:rPr>
          <w:rFonts w:asciiTheme="majorBidi" w:hAnsiTheme="majorBidi" w:cstheme="majorBidi"/>
          <w:sz w:val="24"/>
          <w:szCs w:val="24"/>
        </w:rPr>
        <w:t xml:space="preserve"> class with the counter set to</w:t>
      </w:r>
      <w:r>
        <w:rPr>
          <w:rFonts w:asciiTheme="majorBidi" w:hAnsiTheme="majorBidi" w:cstheme="majorBidi"/>
          <w:sz w:val="24"/>
          <w:szCs w:val="24"/>
        </w:rPr>
        <w:t xml:space="preserve"> value</w:t>
      </w:r>
      <w:r w:rsidRPr="003F4570">
        <w:rPr>
          <w:rFonts w:asciiTheme="majorBidi" w:hAnsiTheme="majorBidi" w:cstheme="majorBidi"/>
          <w:sz w:val="24"/>
          <w:szCs w:val="24"/>
        </w:rPr>
        <w:t xml:space="preserve"> 1 can be used as a starting gate for a group of threads.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F4570">
        <w:rPr>
          <w:rFonts w:asciiTheme="majorBidi" w:hAnsiTheme="majorBidi" w:cstheme="majorBidi"/>
          <w:sz w:val="24"/>
          <w:szCs w:val="24"/>
        </w:rPr>
        <w:t>The</w:t>
      </w:r>
      <w:r>
        <w:rPr>
          <w:rFonts w:asciiTheme="majorBidi" w:hAnsiTheme="majorBidi" w:cstheme="majorBidi"/>
          <w:sz w:val="24"/>
          <w:szCs w:val="24"/>
        </w:rPr>
        <w:t xml:space="preserve"> threads of</w:t>
      </w:r>
      <w:r w:rsidRPr="003F4570">
        <w:rPr>
          <w:rFonts w:asciiTheme="majorBidi" w:hAnsiTheme="majorBidi" w:cstheme="majorBidi"/>
          <w:sz w:val="24"/>
          <w:szCs w:val="24"/>
        </w:rPr>
        <w:t xml:space="preserve"> execution wait for the "signal", and the main thread (coordinator) decrements the counter which releases all the </w:t>
      </w:r>
      <w:r>
        <w:rPr>
          <w:rFonts w:asciiTheme="majorBidi" w:hAnsiTheme="majorBidi" w:cstheme="majorBidi"/>
          <w:sz w:val="24"/>
          <w:szCs w:val="24"/>
        </w:rPr>
        <w:t>threads</w:t>
      </w:r>
      <w:r w:rsidRPr="003F4570">
        <w:rPr>
          <w:rFonts w:asciiTheme="majorBidi" w:hAnsiTheme="majorBidi" w:cstheme="majorBidi"/>
          <w:sz w:val="24"/>
          <w:szCs w:val="24"/>
        </w:rPr>
        <w:t xml:space="preserve"> at once [GOE, 2008].</w:t>
      </w:r>
    </w:p>
    <w:p w14:paraId="57CFC18D" w14:textId="77777777" w:rsidR="003F4570" w:rsidRDefault="009D3AFF" w:rsidP="009D3AF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9D3AFF">
        <w:rPr>
          <w:rFonts w:asciiTheme="majorBidi" w:hAnsiTheme="majorBidi" w:cstheme="majorBidi"/>
          <w:sz w:val="24"/>
          <w:szCs w:val="24"/>
        </w:rPr>
        <w:t xml:space="preserve">Another difference from the </w:t>
      </w:r>
      <w:proofErr w:type="spellStart"/>
      <w:r w:rsidRPr="009D3AFF">
        <w:rPr>
          <w:rFonts w:asciiTheme="majorBidi" w:hAnsiTheme="majorBidi" w:cstheme="majorBidi"/>
          <w:i/>
          <w:iCs/>
          <w:sz w:val="24"/>
          <w:szCs w:val="24"/>
        </w:rPr>
        <w:t>CyclicBarrier</w:t>
      </w:r>
      <w:proofErr w:type="spellEnd"/>
      <w:r w:rsidRPr="009D3AFF">
        <w:rPr>
          <w:rFonts w:asciiTheme="majorBidi" w:hAnsiTheme="majorBidi" w:cstheme="majorBidi"/>
          <w:sz w:val="24"/>
          <w:szCs w:val="24"/>
        </w:rPr>
        <w:t xml:space="preserve"> class is the absence of the optional </w:t>
      </w:r>
      <w:r>
        <w:rPr>
          <w:rFonts w:asciiTheme="majorBidi" w:hAnsiTheme="majorBidi" w:cstheme="majorBidi"/>
          <w:sz w:val="24"/>
          <w:szCs w:val="24"/>
        </w:rPr>
        <w:t>constructor</w:t>
      </w:r>
      <w:r w:rsidRPr="009D3AFF">
        <w:rPr>
          <w:rFonts w:asciiTheme="majorBidi" w:hAnsiTheme="majorBidi" w:cstheme="majorBidi"/>
          <w:sz w:val="24"/>
          <w:szCs w:val="24"/>
        </w:rPr>
        <w:t xml:space="preserve"> routine [ORA, 2011b].</w:t>
      </w:r>
    </w:p>
    <w:p w14:paraId="584120E7" w14:textId="77777777" w:rsidR="009D3AFF" w:rsidRDefault="009D3AFF" w:rsidP="009D3AF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5982039" w14:textId="77777777" w:rsidR="009D3AFF" w:rsidRPr="009D3AFF" w:rsidRDefault="009D3AFF" w:rsidP="009D3AFF">
      <w:pPr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9D3AFF">
        <w:rPr>
          <w:rFonts w:asciiTheme="majorBidi" w:hAnsiTheme="majorBidi" w:cstheme="majorBidi"/>
          <w:sz w:val="24"/>
          <w:szCs w:val="24"/>
          <w:u w:val="single"/>
        </w:rPr>
        <w:t>Example:</w:t>
      </w:r>
    </w:p>
    <w:p w14:paraId="48191089" w14:textId="77777777" w:rsidR="009D3AFF" w:rsidRDefault="009D3AFF" w:rsidP="009D3AF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9D3AFF">
        <w:rPr>
          <w:rFonts w:asciiTheme="majorBidi" w:hAnsiTheme="majorBidi" w:cstheme="majorBidi"/>
          <w:sz w:val="24"/>
          <w:szCs w:val="24"/>
        </w:rPr>
        <w:t xml:space="preserve">As an example for </w:t>
      </w:r>
      <w:r>
        <w:rPr>
          <w:rFonts w:asciiTheme="majorBidi" w:hAnsiTheme="majorBidi" w:cstheme="majorBidi"/>
          <w:sz w:val="24"/>
          <w:szCs w:val="24"/>
        </w:rPr>
        <w:t>using the class</w:t>
      </w:r>
      <w:r w:rsidRPr="009D3AFF">
        <w:rPr>
          <w:rFonts w:asciiTheme="majorBidi" w:hAnsiTheme="majorBidi" w:cstheme="majorBidi"/>
          <w:sz w:val="24"/>
          <w:szCs w:val="24"/>
        </w:rPr>
        <w:t>, Code Sequence 2 is proposed.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9D3AFF" w14:paraId="764AA94C" w14:textId="77777777" w:rsidTr="009D3AFF">
        <w:tc>
          <w:tcPr>
            <w:tcW w:w="10082" w:type="dxa"/>
          </w:tcPr>
          <w:p w14:paraId="049C2BD8" w14:textId="77777777" w:rsidR="009D3AFF" w:rsidRPr="009D3AFF" w:rsidRDefault="009D3AFF" w:rsidP="009D3AFF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D3AF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Code sequence 2: Example for using </w:t>
            </w:r>
            <w:proofErr w:type="spellStart"/>
            <w:r w:rsidRPr="009D3AFF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CoutDownLatch</w:t>
            </w:r>
            <w:proofErr w:type="spellEnd"/>
            <w:r w:rsidRPr="009D3AF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class</w:t>
            </w:r>
          </w:p>
        </w:tc>
      </w:tr>
      <w:tr w:rsidR="009D3AFF" w14:paraId="683D0EF3" w14:textId="77777777" w:rsidTr="009D3AFF">
        <w:tc>
          <w:tcPr>
            <w:tcW w:w="10082" w:type="dxa"/>
          </w:tcPr>
          <w:p w14:paraId="294DD2C7" w14:textId="77777777" w:rsidR="009D3AFF" w:rsidRDefault="009D3AFF" w:rsidP="009D3AFF">
            <w:pPr>
              <w:autoSpaceDE w:val="0"/>
              <w:autoSpaceDN w:val="0"/>
              <w:adjustRightInd w:val="0"/>
              <w:spacing w:line="240" w:lineRule="auto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run() {</w:t>
            </w:r>
          </w:p>
          <w:p w14:paraId="299BF409" w14:textId="77777777" w:rsidR="009D3AFF" w:rsidRDefault="009D3AFF" w:rsidP="009D3AFF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while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 {</w:t>
            </w:r>
          </w:p>
          <w:p w14:paraId="5EEDCBA5" w14:textId="77777777" w:rsidR="009D3AFF" w:rsidRDefault="009D3AFF" w:rsidP="009D3AFF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activitate1();</w:t>
            </w:r>
          </w:p>
          <w:p w14:paraId="63AA52A1" w14:textId="77777777" w:rsidR="009D3AFF" w:rsidRDefault="009D3AFF" w:rsidP="009D3AFF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countDownLatch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.countDown();</w:t>
            </w:r>
          </w:p>
          <w:p w14:paraId="1830D497" w14:textId="77777777" w:rsidR="009D3AFF" w:rsidRDefault="009D3AFF" w:rsidP="009D3AFF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try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{</w:t>
            </w:r>
          </w:p>
          <w:p w14:paraId="24586020" w14:textId="77777777" w:rsidR="009D3AFF" w:rsidRDefault="009D3AFF" w:rsidP="009D3AFF">
            <w:pPr>
              <w:autoSpaceDE w:val="0"/>
              <w:autoSpaceDN w:val="0"/>
              <w:adjustRightInd w:val="0"/>
              <w:spacing w:line="240" w:lineRule="auto"/>
              <w:ind w:left="216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countDownLatch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.await();</w:t>
            </w:r>
          </w:p>
          <w:p w14:paraId="6D6C7919" w14:textId="77777777" w:rsidR="009D3AFF" w:rsidRDefault="009D3AFF" w:rsidP="009D3AFF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catch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(InterruptedException e) {</w:t>
            </w:r>
          </w:p>
          <w:p w14:paraId="756EAD3D" w14:textId="77777777" w:rsidR="009D3AFF" w:rsidRDefault="009D3AFF" w:rsidP="009D3AFF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e.printStackTrace();</w:t>
            </w:r>
          </w:p>
          <w:p w14:paraId="31F8F26D" w14:textId="77777777" w:rsidR="009D3AFF" w:rsidRDefault="009D3AFF" w:rsidP="009D3AFF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3678FD6A" w14:textId="77777777" w:rsidR="009D3AFF" w:rsidRDefault="009D3AFF" w:rsidP="009D3AFF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activitate2();</w:t>
            </w:r>
          </w:p>
          <w:p w14:paraId="5A9E9FBA" w14:textId="77777777" w:rsidR="009D3AFF" w:rsidRDefault="009D3AFF" w:rsidP="009D3AFF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126282B5" w14:textId="77777777" w:rsidR="009D3AFF" w:rsidRDefault="009D3AFF" w:rsidP="009D3AF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</w:tc>
      </w:tr>
    </w:tbl>
    <w:p w14:paraId="09737F22" w14:textId="36F75A40" w:rsidR="009D3AFF" w:rsidRDefault="009D3AFF" w:rsidP="009D3A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A4E0FC2" w14:textId="77777777" w:rsidR="00F55D48" w:rsidRDefault="00F55D48" w:rsidP="009D3A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EE102AF" w14:textId="77777777" w:rsidR="009D3AFF" w:rsidRPr="009D3AFF" w:rsidRDefault="009D3AFF" w:rsidP="009D3A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D3AFF">
        <w:rPr>
          <w:rFonts w:asciiTheme="majorBidi" w:hAnsiTheme="majorBidi" w:cstheme="majorBidi"/>
          <w:b/>
          <w:bCs/>
          <w:sz w:val="24"/>
          <w:szCs w:val="24"/>
        </w:rPr>
        <w:lastRenderedPageBreak/>
        <w:t>2.3 Exchanger class</w:t>
      </w:r>
    </w:p>
    <w:p w14:paraId="0930CA6B" w14:textId="77777777" w:rsidR="009D3AFF" w:rsidRDefault="00F34170" w:rsidP="0017061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F34170">
        <w:rPr>
          <w:rFonts w:asciiTheme="majorBidi" w:hAnsiTheme="majorBidi" w:cstheme="majorBidi"/>
          <w:sz w:val="24"/>
          <w:szCs w:val="24"/>
        </w:rPr>
        <w:t xml:space="preserve">The </w:t>
      </w:r>
      <w:r w:rsidRPr="00F34170">
        <w:rPr>
          <w:rFonts w:asciiTheme="majorBidi" w:hAnsiTheme="majorBidi" w:cstheme="majorBidi"/>
          <w:i/>
          <w:iCs/>
          <w:sz w:val="24"/>
          <w:szCs w:val="24"/>
        </w:rPr>
        <w:t>Exchanger</w:t>
      </w:r>
      <w:r w:rsidRPr="00F34170">
        <w:rPr>
          <w:rFonts w:asciiTheme="majorBidi" w:hAnsiTheme="majorBidi" w:cstheme="majorBidi"/>
          <w:sz w:val="24"/>
          <w:szCs w:val="24"/>
        </w:rPr>
        <w:t xml:space="preserve"> class implements two communication channels between two cooperating </w:t>
      </w:r>
      <w:r>
        <w:rPr>
          <w:rFonts w:asciiTheme="majorBidi" w:hAnsiTheme="majorBidi" w:cstheme="majorBidi"/>
          <w:sz w:val="24"/>
          <w:szCs w:val="24"/>
        </w:rPr>
        <w:t>threads</w:t>
      </w:r>
      <w:r w:rsidRPr="00F34170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34170">
        <w:rPr>
          <w:rFonts w:asciiTheme="majorBidi" w:hAnsiTheme="majorBidi" w:cstheme="majorBidi"/>
          <w:sz w:val="24"/>
          <w:szCs w:val="24"/>
        </w:rPr>
        <w:t xml:space="preserve">The way this class works is similar to that of a </w:t>
      </w:r>
      <w:proofErr w:type="spellStart"/>
      <w:r w:rsidRPr="00F34170">
        <w:rPr>
          <w:rFonts w:asciiTheme="majorBidi" w:hAnsiTheme="majorBidi" w:cstheme="majorBidi"/>
          <w:i/>
          <w:iCs/>
          <w:sz w:val="24"/>
          <w:szCs w:val="24"/>
        </w:rPr>
        <w:t>CyclicBarrier</w:t>
      </w:r>
      <w:proofErr w:type="spellEnd"/>
      <w:r w:rsidR="0017061D">
        <w:rPr>
          <w:rFonts w:asciiTheme="majorBidi" w:hAnsiTheme="majorBidi" w:cstheme="majorBidi"/>
          <w:sz w:val="24"/>
          <w:szCs w:val="24"/>
        </w:rPr>
        <w:t xml:space="preserve"> instance, </w:t>
      </w:r>
      <w:r w:rsidRPr="00F34170">
        <w:rPr>
          <w:rFonts w:asciiTheme="majorBidi" w:hAnsiTheme="majorBidi" w:cstheme="majorBidi"/>
          <w:sz w:val="24"/>
          <w:szCs w:val="24"/>
        </w:rPr>
        <w:t xml:space="preserve">with the counter set to 2; In addition, the </w:t>
      </w:r>
      <w:r w:rsidRPr="0017061D">
        <w:rPr>
          <w:rFonts w:asciiTheme="majorBidi" w:hAnsiTheme="majorBidi" w:cstheme="majorBidi"/>
          <w:i/>
          <w:iCs/>
          <w:sz w:val="24"/>
          <w:szCs w:val="24"/>
        </w:rPr>
        <w:t>Exchanger</w:t>
      </w:r>
      <w:r w:rsidRPr="00F34170">
        <w:rPr>
          <w:rFonts w:asciiTheme="majorBidi" w:hAnsiTheme="majorBidi" w:cstheme="majorBidi"/>
          <w:sz w:val="24"/>
          <w:szCs w:val="24"/>
        </w:rPr>
        <w:t xml:space="preserve"> class allows the exchange of information between the two </w:t>
      </w:r>
      <w:r w:rsidR="0017061D">
        <w:rPr>
          <w:rFonts w:asciiTheme="majorBidi" w:hAnsiTheme="majorBidi" w:cstheme="majorBidi"/>
          <w:sz w:val="24"/>
          <w:szCs w:val="24"/>
        </w:rPr>
        <w:t>threads</w:t>
      </w:r>
      <w:r w:rsidRPr="00F34170">
        <w:rPr>
          <w:rFonts w:asciiTheme="majorBidi" w:hAnsiTheme="majorBidi" w:cstheme="majorBidi"/>
          <w:sz w:val="24"/>
          <w:szCs w:val="24"/>
        </w:rPr>
        <w:t xml:space="preserve"> (which they use for synchronization), once they have reached the </w:t>
      </w:r>
      <w:r w:rsidRPr="0017061D">
        <w:rPr>
          <w:rFonts w:asciiTheme="majorBidi" w:hAnsiTheme="majorBidi" w:cstheme="majorBidi"/>
          <w:i/>
          <w:iCs/>
          <w:sz w:val="24"/>
          <w:szCs w:val="24"/>
        </w:rPr>
        <w:t>rendezvous</w:t>
      </w:r>
      <w:r w:rsidRPr="00F34170">
        <w:rPr>
          <w:rFonts w:asciiTheme="majorBidi" w:hAnsiTheme="majorBidi" w:cstheme="majorBidi"/>
          <w:sz w:val="24"/>
          <w:szCs w:val="24"/>
        </w:rPr>
        <w:t xml:space="preserve"> point [GOE, 2008] [ORA, 2011c].</w:t>
      </w:r>
    </w:p>
    <w:p w14:paraId="2FD2325B" w14:textId="77777777" w:rsidR="00CB1590" w:rsidRDefault="00CB1590" w:rsidP="0017061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CB1590">
        <w:rPr>
          <w:rFonts w:asciiTheme="majorBidi" w:hAnsiTheme="majorBidi" w:cstheme="majorBidi"/>
          <w:sz w:val="24"/>
          <w:szCs w:val="24"/>
        </w:rPr>
        <w:t xml:space="preserve">A typical use of this class is in problems where one thread fills one </w:t>
      </w:r>
      <w:r w:rsidRPr="00CB1590">
        <w:rPr>
          <w:rFonts w:asciiTheme="majorBidi" w:hAnsiTheme="majorBidi" w:cstheme="majorBidi"/>
          <w:i/>
          <w:iCs/>
          <w:sz w:val="24"/>
          <w:szCs w:val="24"/>
        </w:rPr>
        <w:t>buffer</w:t>
      </w:r>
      <w:r w:rsidRPr="00CB1590">
        <w:rPr>
          <w:rFonts w:asciiTheme="majorBidi" w:hAnsiTheme="majorBidi" w:cstheme="majorBidi"/>
          <w:sz w:val="24"/>
          <w:szCs w:val="24"/>
        </w:rPr>
        <w:t xml:space="preserve"> and another consumes information (of the same type) from another </w:t>
      </w:r>
      <w:r w:rsidRPr="00CB1590">
        <w:rPr>
          <w:rFonts w:asciiTheme="majorBidi" w:hAnsiTheme="majorBidi" w:cstheme="majorBidi"/>
          <w:i/>
          <w:iCs/>
          <w:sz w:val="24"/>
          <w:szCs w:val="24"/>
        </w:rPr>
        <w:t>buffer</w:t>
      </w:r>
      <w:r w:rsidRPr="00CB1590">
        <w:rPr>
          <w:rFonts w:asciiTheme="majorBidi" w:hAnsiTheme="majorBidi" w:cstheme="majorBidi"/>
          <w:sz w:val="24"/>
          <w:szCs w:val="24"/>
        </w:rPr>
        <w:t>. When both threads are finished filling or emptying buffers, they are interchanged.</w:t>
      </w:r>
    </w:p>
    <w:p w14:paraId="2DE28B7A" w14:textId="77777777" w:rsidR="00CB1590" w:rsidRDefault="00CB1590" w:rsidP="00CB159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70D868F" w14:textId="77777777" w:rsidR="00CB1590" w:rsidRDefault="00CB1590" w:rsidP="00CB159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1590">
        <w:rPr>
          <w:rFonts w:asciiTheme="majorBidi" w:hAnsiTheme="majorBidi" w:cstheme="majorBidi"/>
          <w:sz w:val="24"/>
          <w:szCs w:val="24"/>
          <w:u w:val="single"/>
        </w:rPr>
        <w:t>Example:</w:t>
      </w:r>
      <w:r>
        <w:rPr>
          <w:rFonts w:asciiTheme="majorBidi" w:hAnsiTheme="majorBidi" w:cstheme="majorBidi"/>
          <w:sz w:val="24"/>
          <w:szCs w:val="24"/>
        </w:rPr>
        <w:t xml:space="preserve"> code sequence 1 presents a simple example for using the </w:t>
      </w:r>
      <w:r w:rsidRPr="00CB1590">
        <w:rPr>
          <w:rFonts w:asciiTheme="majorBidi" w:hAnsiTheme="majorBidi" w:cstheme="majorBidi"/>
          <w:i/>
          <w:iCs/>
          <w:sz w:val="24"/>
          <w:szCs w:val="24"/>
        </w:rPr>
        <w:t>Exchanger</w:t>
      </w:r>
      <w:r>
        <w:rPr>
          <w:rFonts w:asciiTheme="majorBidi" w:hAnsiTheme="majorBidi" w:cstheme="majorBidi"/>
          <w:sz w:val="24"/>
          <w:szCs w:val="24"/>
        </w:rPr>
        <w:t xml:space="preserve"> class.</w:t>
      </w:r>
    </w:p>
    <w:p w14:paraId="0CF0017B" w14:textId="77777777" w:rsidR="00CB1590" w:rsidRDefault="00CB1590" w:rsidP="00CB159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CB1590" w14:paraId="2D51316C" w14:textId="77777777" w:rsidTr="00CB1590">
        <w:tc>
          <w:tcPr>
            <w:tcW w:w="10082" w:type="dxa"/>
          </w:tcPr>
          <w:p w14:paraId="6E7583E1" w14:textId="77777777" w:rsidR="00CB1590" w:rsidRPr="00CB1590" w:rsidRDefault="00CB1590" w:rsidP="00CB1590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B159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Code sequence 3: Example for using the </w:t>
            </w:r>
            <w:r w:rsidRPr="00CB1590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Exchanger</w:t>
            </w:r>
            <w:r w:rsidRPr="00CB159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class</w:t>
            </w:r>
          </w:p>
        </w:tc>
      </w:tr>
      <w:tr w:rsidR="00CB1590" w14:paraId="4BAB12EE" w14:textId="77777777" w:rsidTr="00CB1590">
        <w:tc>
          <w:tcPr>
            <w:tcW w:w="10082" w:type="dxa"/>
          </w:tcPr>
          <w:p w14:paraId="1EE1B841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class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Fir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extends </w:t>
            </w:r>
            <w:proofErr w:type="gram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Thread{</w:t>
            </w:r>
            <w:proofErr w:type="gramEnd"/>
          </w:p>
          <w:p w14:paraId="54665C0C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List&lt;Integer&gt; 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list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=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&lt;Integer&gt;();</w:t>
            </w:r>
          </w:p>
          <w:p w14:paraId="75E6084E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sleepTime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</w:t>
            </w:r>
          </w:p>
          <w:p w14:paraId="14D99146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Exchanger&lt;List&lt;Integer&gt;&gt; 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exchanger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</w:t>
            </w:r>
          </w:p>
          <w:p w14:paraId="79A6E47F" w14:textId="7C06F792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String </w:t>
            </w:r>
            <w:proofErr w:type="gramStart"/>
            <w:r w:rsidR="00DB702D">
              <w:rPr>
                <w:rFonts w:ascii="CourierNew" w:hAnsi="CourierNew" w:cs="CourierNew"/>
                <w:color w:val="0000C1"/>
                <w:sz w:val="20"/>
                <w:szCs w:val="20"/>
              </w:rPr>
              <w:t>name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</w:t>
            </w:r>
            <w:proofErr w:type="gramEnd"/>
          </w:p>
          <w:p w14:paraId="1298D393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</w:p>
          <w:p w14:paraId="0BF97690" w14:textId="776830DF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Fir(</w:t>
            </w:r>
            <w:proofErr w:type="gramEnd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sT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, Exchanger&lt;List&lt;Integer&gt;&gt;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exchanger,String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</w:t>
            </w:r>
            <w:r w:rsidR="00DB702D">
              <w:rPr>
                <w:rFonts w:ascii="CourierNew" w:hAnsi="CourierNew" w:cs="CourierNew"/>
                <w:color w:val="000000"/>
                <w:sz w:val="20"/>
                <w:szCs w:val="20"/>
              </w:rPr>
              <w:t>name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){</w:t>
            </w:r>
          </w:p>
          <w:p w14:paraId="7C4622B6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sleepTime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sT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</w:t>
            </w:r>
          </w:p>
          <w:p w14:paraId="29AEAD5C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exchanger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=exchanger;</w:t>
            </w:r>
          </w:p>
          <w:p w14:paraId="2D3D6509" w14:textId="141934CF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 w:rsidR="00DB702D">
              <w:rPr>
                <w:rFonts w:ascii="CourierNew" w:hAnsi="CourierNew" w:cs="CourierNew"/>
                <w:color w:val="0000C1"/>
                <w:sz w:val="20"/>
                <w:szCs w:val="20"/>
              </w:rPr>
              <w:t>name</w:t>
            </w:r>
            <w:r w:rsidR="00DB702D"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=</w:t>
            </w:r>
            <w:proofErr w:type="gramStart"/>
            <w:r w:rsidR="00DB702D">
              <w:rPr>
                <w:rFonts w:ascii="CourierNew" w:hAnsi="CourierNew" w:cs="CourierNew"/>
                <w:color w:val="000000"/>
                <w:sz w:val="20"/>
                <w:szCs w:val="20"/>
              </w:rPr>
              <w:t>name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</w:t>
            </w:r>
            <w:proofErr w:type="gramEnd"/>
          </w:p>
          <w:p w14:paraId="2759D01B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3B915A60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</w:p>
          <w:p w14:paraId="5244E20D" w14:textId="1A023AFA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 w:rsidR="00DB702D">
              <w:rPr>
                <w:rFonts w:ascii="CourierNew" w:hAnsi="CourierNew" w:cs="CourierNew"/>
                <w:color w:val="000000"/>
                <w:sz w:val="20"/>
                <w:szCs w:val="20"/>
              </w:rPr>
              <w:t>display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List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){</w:t>
            </w:r>
          </w:p>
          <w:p w14:paraId="37A0EA02" w14:textId="51E71837" w:rsidR="00EF18FC" w:rsidRDefault="003A165B" w:rsidP="003A165B">
            <w:pPr>
              <w:autoSpaceDE w:val="0"/>
              <w:autoSpaceDN w:val="0"/>
              <w:adjustRightInd w:val="0"/>
              <w:spacing w:line="240" w:lineRule="auto"/>
              <w:rPr>
                <w:rFonts w:ascii="CourierNew" w:hAnsi="CourierNew" w:cs="CourierNew"/>
                <w:color w:val="3F7F5F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 xml:space="preserve">            </w:t>
            </w:r>
            <w:r w:rsidR="00EF18FC">
              <w:rPr>
                <w:rFonts w:ascii="CourierNew" w:hAnsi="CourierNew" w:cs="CourierNew"/>
                <w:color w:val="3F7F5F"/>
                <w:sz w:val="20"/>
                <w:szCs w:val="20"/>
              </w:rPr>
              <w:t>//</w:t>
            </w:r>
            <w:r w:rsidR="00DB702D">
              <w:t xml:space="preserve"> </w:t>
            </w:r>
            <w:r w:rsidR="00DB702D" w:rsidRPr="00DB702D">
              <w:rPr>
                <w:rFonts w:ascii="CourierNew" w:hAnsi="CourierNew" w:cs="CourierNew"/>
                <w:color w:val="3F7F5F"/>
                <w:sz w:val="20"/>
                <w:szCs w:val="20"/>
              </w:rPr>
              <w:t>displays the list of the current thread</w:t>
            </w:r>
          </w:p>
          <w:p w14:paraId="0BCA7726" w14:textId="58EFFC7F" w:rsidR="003A165B" w:rsidRPr="003A165B" w:rsidRDefault="003A165B" w:rsidP="003A16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</w:t>
            </w:r>
            <w:r w:rsidRPr="003A165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3A16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3A165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A16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165B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 w:rsidRPr="003A16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proofErr w:type="spellStart"/>
            <w:r w:rsidRPr="003A165B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 w:rsidRPr="003A16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3A165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3A165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3A165B">
              <w:rPr>
                <w:rFonts w:ascii="Consolas" w:hAnsi="Consolas" w:cs="Consolas"/>
                <w:color w:val="0000C0"/>
                <w:sz w:val="20"/>
                <w:szCs w:val="20"/>
              </w:rPr>
              <w:t>list</w:t>
            </w:r>
            <w:proofErr w:type="gramEnd"/>
            <w:r w:rsidRPr="003A165B">
              <w:rPr>
                <w:rFonts w:ascii="Consolas" w:hAnsi="Consolas" w:cs="Consolas"/>
                <w:color w:val="000000"/>
                <w:sz w:val="20"/>
                <w:szCs w:val="20"/>
              </w:rPr>
              <w:t>.size</w:t>
            </w:r>
            <w:proofErr w:type="spellEnd"/>
            <w:r w:rsidRPr="003A16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</w:t>
            </w:r>
            <w:proofErr w:type="spellStart"/>
            <w:r w:rsidRPr="003A165B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 w:rsidRPr="003A165B"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14:paraId="71499770" w14:textId="77777777" w:rsidR="003A165B" w:rsidRPr="003A165B" w:rsidRDefault="003A165B" w:rsidP="003A16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A165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A165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A165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3A165B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3A165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3A165B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3A165B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3A165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3A165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3A165B">
              <w:rPr>
                <w:rFonts w:ascii="Consolas" w:hAnsi="Consolas" w:cs="Consolas"/>
                <w:color w:val="0000C0"/>
                <w:sz w:val="20"/>
                <w:szCs w:val="20"/>
              </w:rPr>
              <w:t>list</w:t>
            </w:r>
            <w:r w:rsidRPr="003A165B">
              <w:rPr>
                <w:rFonts w:ascii="Consolas" w:hAnsi="Consolas" w:cs="Consolas"/>
                <w:color w:val="000000"/>
                <w:sz w:val="20"/>
                <w:szCs w:val="20"/>
              </w:rPr>
              <w:t>.get</w:t>
            </w:r>
            <w:proofErr w:type="spellEnd"/>
            <w:r w:rsidRPr="003A165B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3A165B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 w:rsidRPr="003A165B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gramStart"/>
            <w:r w:rsidRPr="003A165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2F438B17" w14:textId="0792B288" w:rsidR="003A165B" w:rsidRPr="003A165B" w:rsidRDefault="003A165B" w:rsidP="003A165B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16"/>
                <w:szCs w:val="16"/>
              </w:rPr>
            </w:pPr>
            <w:r w:rsidRPr="003A165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3A165B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558693F" w14:textId="77777777" w:rsidR="003A165B" w:rsidRDefault="003A165B" w:rsidP="003A165B">
            <w:pPr>
              <w:autoSpaceDE w:val="0"/>
              <w:autoSpaceDN w:val="0"/>
              <w:adjustRightInd w:val="0"/>
              <w:spacing w:line="240" w:lineRule="auto"/>
              <w:rPr>
                <w:rFonts w:ascii="CourierNew" w:hAnsi="CourierNew" w:cs="CourierNew"/>
                <w:color w:val="3F7F5F"/>
                <w:sz w:val="20"/>
                <w:szCs w:val="20"/>
              </w:rPr>
            </w:pPr>
          </w:p>
          <w:p w14:paraId="333E2E09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7378EAE7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</w:p>
          <w:p w14:paraId="00D8A5BE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run(){</w:t>
            </w:r>
          </w:p>
          <w:p w14:paraId="125B2D63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noElem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=(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Math.</w:t>
            </w:r>
            <w:r>
              <w:rPr>
                <w:rFonts w:ascii="CourierNew,Italic" w:hAnsi="CourierNew,Italic" w:cs="CourierNew,Italic"/>
                <w:i/>
                <w:iCs/>
                <w:color w:val="000000"/>
                <w:sz w:val="20"/>
                <w:szCs w:val="20"/>
              </w:rPr>
              <w:t>round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Math.</w:t>
            </w:r>
            <w:r>
              <w:rPr>
                <w:rFonts w:ascii="CourierNew,Italic" w:hAnsi="CourierNew,Italic" w:cs="CourierNew,Italic"/>
                <w:i/>
                <w:iCs/>
                <w:color w:val="000000"/>
                <w:sz w:val="20"/>
                <w:szCs w:val="20"/>
              </w:rPr>
              <w:t>random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()*3+1);</w:t>
            </w:r>
          </w:p>
          <w:p w14:paraId="4EE8EDC1" w14:textId="7F7BE9F1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3F7F5F"/>
                <w:sz w:val="20"/>
                <w:szCs w:val="20"/>
              </w:rPr>
            </w:pPr>
            <w:proofErr w:type="gram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=0;i&lt;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noElem;i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++){</w:t>
            </w:r>
            <w:r>
              <w:rPr>
                <w:rFonts w:ascii="CourierNew" w:hAnsi="CourierNew" w:cs="CourierNew"/>
                <w:color w:val="3F7F5F"/>
                <w:sz w:val="20"/>
                <w:szCs w:val="20"/>
              </w:rPr>
              <w:t>//</w:t>
            </w:r>
            <w:r w:rsidR="00DB702D">
              <w:t xml:space="preserve"> </w:t>
            </w:r>
            <w:r w:rsidR="00DB702D" w:rsidRPr="00DB702D">
              <w:rPr>
                <w:rFonts w:ascii="CourierNew" w:hAnsi="CourierNew" w:cs="CourierNew"/>
                <w:color w:val="3F7F5F"/>
                <w:sz w:val="20"/>
                <w:szCs w:val="20"/>
              </w:rPr>
              <w:t xml:space="preserve">populate the list with a random </w:t>
            </w:r>
          </w:p>
          <w:p w14:paraId="58F5F2B2" w14:textId="11D91172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2880" w:firstLine="720"/>
              <w:rPr>
                <w:rFonts w:ascii="CourierNew" w:hAnsi="CourierNew" w:cs="CourierNew"/>
                <w:color w:val="3F7F5F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3F7F5F"/>
                <w:sz w:val="20"/>
                <w:szCs w:val="20"/>
              </w:rPr>
              <w:t>//</w:t>
            </w:r>
            <w:r w:rsidR="00DB702D" w:rsidRPr="00DB702D">
              <w:rPr>
                <w:rFonts w:ascii="CourierNew" w:hAnsi="CourierNew" w:cs="CourierNew"/>
                <w:color w:val="3F7F5F"/>
                <w:sz w:val="20"/>
                <w:szCs w:val="20"/>
              </w:rPr>
              <w:t xml:space="preserve"> number of items</w:t>
            </w:r>
          </w:p>
          <w:p w14:paraId="6E6C7645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elem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=(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Math.</w:t>
            </w:r>
            <w:r>
              <w:rPr>
                <w:rFonts w:ascii="CourierNew,Italic" w:hAnsi="CourierNew,Italic" w:cs="CourierNew,Italic"/>
                <w:i/>
                <w:iCs/>
                <w:color w:val="000000"/>
                <w:sz w:val="20"/>
                <w:szCs w:val="20"/>
              </w:rPr>
              <w:t>round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Math.</w:t>
            </w:r>
            <w:r>
              <w:rPr>
                <w:rFonts w:ascii="CourierNew,Italic" w:hAnsi="CourierNew,Italic" w:cs="CourierNew,Italic"/>
                <w:i/>
                <w:iCs/>
                <w:color w:val="000000"/>
                <w:sz w:val="20"/>
                <w:szCs w:val="20"/>
              </w:rPr>
              <w:t>random</w:t>
            </w:r>
            <w:proofErr w:type="spellEnd"/>
            <w:proofErr w:type="gram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()*</w:t>
            </w:r>
            <w:proofErr w:type="gram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100);</w:t>
            </w:r>
          </w:p>
          <w:p w14:paraId="52022C94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list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Integer(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elem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));</w:t>
            </w:r>
          </w:p>
          <w:p w14:paraId="3874F8D1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7A7A359A" w14:textId="183711F4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3F7F5F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 w:rsidR="00DB702D">
              <w:rPr>
                <w:rFonts w:ascii="CourierNew" w:hAnsi="CourierNew" w:cs="CourierNew"/>
                <w:color w:val="000000"/>
                <w:sz w:val="20"/>
                <w:szCs w:val="20"/>
              </w:rPr>
              <w:t>display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List</w:t>
            </w:r>
            <w:proofErr w:type="spellEnd"/>
            <w:proofErr w:type="gram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();</w:t>
            </w:r>
            <w:r>
              <w:rPr>
                <w:rFonts w:ascii="CourierNew" w:hAnsi="CourierNew" w:cs="CourierNew"/>
                <w:color w:val="3F7F5F"/>
                <w:sz w:val="20"/>
                <w:szCs w:val="20"/>
              </w:rPr>
              <w:t>//</w:t>
            </w:r>
            <w:r w:rsidR="00DB702D" w:rsidRPr="00DB702D">
              <w:rPr>
                <w:rFonts w:ascii="CourierNew" w:hAnsi="CourierNew" w:cs="CourierNew"/>
                <w:color w:val="3F7F5F"/>
                <w:sz w:val="20"/>
                <w:szCs w:val="20"/>
              </w:rPr>
              <w:t>display the list before exchange</w:t>
            </w:r>
          </w:p>
          <w:p w14:paraId="3D674051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try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{</w:t>
            </w:r>
          </w:p>
          <w:p w14:paraId="3D1B4881" w14:textId="216FF831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3F7F5F"/>
                <w:sz w:val="20"/>
                <w:szCs w:val="20"/>
              </w:rPr>
            </w:pP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Thread.</w:t>
            </w:r>
            <w:r>
              <w:rPr>
                <w:rFonts w:ascii="CourierNew,Italic" w:hAnsi="CourierNew,Italic" w:cs="CourierNew,Italic"/>
                <w:i/>
                <w:iCs/>
                <w:color w:val="000000"/>
                <w:sz w:val="20"/>
                <w:szCs w:val="20"/>
              </w:rPr>
              <w:t>sleep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sleepTime</w:t>
            </w:r>
            <w:proofErr w:type="spellEnd"/>
            <w:proofErr w:type="gram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  <w:r>
              <w:rPr>
                <w:rFonts w:ascii="CourierNew" w:hAnsi="CourierNew" w:cs="CourierNew"/>
                <w:color w:val="3F7F5F"/>
                <w:sz w:val="20"/>
                <w:szCs w:val="20"/>
              </w:rPr>
              <w:t>//</w:t>
            </w:r>
            <w:r w:rsidR="00DB702D">
              <w:t xml:space="preserve"> </w:t>
            </w:r>
            <w:r w:rsidR="00DB702D" w:rsidRPr="00DB702D">
              <w:rPr>
                <w:rFonts w:ascii="CourierNew" w:hAnsi="CourierNew" w:cs="CourierNew"/>
                <w:color w:val="3F7F5F"/>
                <w:sz w:val="20"/>
                <w:szCs w:val="20"/>
              </w:rPr>
              <w:t xml:space="preserve">the thread is waiting x </w:t>
            </w:r>
            <w:proofErr w:type="spellStart"/>
            <w:r w:rsidR="00DB702D" w:rsidRPr="00DB702D">
              <w:rPr>
                <w:rFonts w:ascii="CourierNew" w:hAnsi="CourierNew" w:cs="CourierNew"/>
                <w:color w:val="3F7F5F"/>
                <w:sz w:val="20"/>
                <w:szCs w:val="20"/>
              </w:rPr>
              <w:t>ms</w:t>
            </w:r>
            <w:proofErr w:type="spellEnd"/>
          </w:p>
          <w:p w14:paraId="5AB957FA" w14:textId="302173B4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4320"/>
              <w:rPr>
                <w:rFonts w:ascii="CourierNew" w:hAnsi="CourierNew" w:cs="CourierNew"/>
                <w:color w:val="3F7F5F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3F7F5F"/>
                <w:sz w:val="20"/>
                <w:szCs w:val="20"/>
              </w:rPr>
              <w:t xml:space="preserve">          //</w:t>
            </w:r>
            <w:r w:rsidR="00DB702D">
              <w:t xml:space="preserve"> </w:t>
            </w:r>
            <w:r w:rsidR="00DB702D" w:rsidRPr="00DB702D">
              <w:rPr>
                <w:rFonts w:ascii="CourierNew" w:hAnsi="CourierNew" w:cs="CourierNew"/>
                <w:color w:val="3F7F5F"/>
                <w:sz w:val="20"/>
                <w:szCs w:val="20"/>
              </w:rPr>
              <w:t>the exchange of objects is made</w:t>
            </w:r>
          </w:p>
          <w:p w14:paraId="1370E6DE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list</w:t>
            </w:r>
            <w:proofErr w:type="spellEnd"/>
            <w:proofErr w:type="gram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exchanger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.exchange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list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6D558C57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catch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(InterruptedException e) {</w:t>
            </w:r>
          </w:p>
          <w:p w14:paraId="05F5E091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e.printStackTrace();</w:t>
            </w:r>
          </w:p>
          <w:p w14:paraId="44B4D100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67C2BAEC" w14:textId="57569DF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3F7F5F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 w:rsidR="00DB702D">
              <w:rPr>
                <w:rFonts w:ascii="CourierNew" w:hAnsi="CourierNew" w:cs="CourierNew"/>
                <w:color w:val="000000"/>
                <w:sz w:val="20"/>
                <w:szCs w:val="20"/>
              </w:rPr>
              <w:t>display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List</w:t>
            </w:r>
            <w:proofErr w:type="spellEnd"/>
            <w:proofErr w:type="gram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();</w:t>
            </w:r>
            <w:r>
              <w:rPr>
                <w:rFonts w:ascii="CourierNew" w:hAnsi="CourierNew" w:cs="CourierNew"/>
                <w:color w:val="3F7F5F"/>
                <w:sz w:val="20"/>
                <w:szCs w:val="20"/>
              </w:rPr>
              <w:t>//</w:t>
            </w:r>
            <w:r w:rsidR="00DB702D" w:rsidRPr="00DB702D">
              <w:rPr>
                <w:rFonts w:ascii="CourierNew" w:hAnsi="CourierNew" w:cs="CourierNew"/>
                <w:color w:val="3F7F5F"/>
                <w:sz w:val="20"/>
                <w:szCs w:val="20"/>
              </w:rPr>
              <w:t>display the list after the exchange</w:t>
            </w:r>
          </w:p>
          <w:p w14:paraId="3489EC57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2A3CA212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7322458F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</w:p>
          <w:p w14:paraId="04D3618F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ExchangerTestSimple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{</w:t>
            </w:r>
          </w:p>
          <w:p w14:paraId="3C525FED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static void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main(String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[]){</w:t>
            </w:r>
          </w:p>
          <w:p w14:paraId="3F36CAAF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Exchanger&lt;List&lt;Integer&gt;&gt; exchanger =</w:t>
            </w:r>
          </w:p>
          <w:p w14:paraId="340A6F45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Exchanger&lt;List&lt;Integer&gt;&gt;();</w:t>
            </w:r>
          </w:p>
          <w:p w14:paraId="0F5B7FCA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Fir f1=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Fir(1000,exchanger,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"Duke"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,l);</w:t>
            </w:r>
          </w:p>
          <w:p w14:paraId="44421411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Fir f2=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Fir(5000,exchanger,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 xml:space="preserve">"Wild </w:t>
            </w:r>
            <w:proofErr w:type="spellStart"/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Wings"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,l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3608A60B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f1.start(); f2.start();</w:t>
            </w:r>
          </w:p>
          <w:p w14:paraId="04D6D3FC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408F11CF" w14:textId="77777777" w:rsidR="00CB1590" w:rsidRDefault="00EF18FC" w:rsidP="00EF18F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</w:tc>
      </w:tr>
    </w:tbl>
    <w:p w14:paraId="7D022167" w14:textId="77777777" w:rsidR="00CB1590" w:rsidRDefault="00CB1590" w:rsidP="00EF18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5C870AA" w14:textId="77777777" w:rsidR="00EF18FC" w:rsidRDefault="00EF18FC" w:rsidP="00EF18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5971A87" w14:textId="77777777" w:rsidR="00EF18FC" w:rsidRDefault="00EF18FC" w:rsidP="00EF18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0E16EAF" w14:textId="77777777" w:rsidR="00EF18FC" w:rsidRPr="00EB7F9F" w:rsidRDefault="00EB7F9F" w:rsidP="00EF18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B7F9F">
        <w:rPr>
          <w:rFonts w:asciiTheme="majorBidi" w:hAnsiTheme="majorBidi" w:cstheme="majorBidi"/>
          <w:b/>
          <w:bCs/>
          <w:sz w:val="24"/>
          <w:szCs w:val="24"/>
          <w:u w:val="single"/>
        </w:rPr>
        <w:t>3. Developments and tests</w:t>
      </w:r>
    </w:p>
    <w:p w14:paraId="335FE78C" w14:textId="77777777" w:rsidR="00EB7F9F" w:rsidRDefault="00EB7F9F" w:rsidP="00EF18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0142B3A4" w14:textId="77777777" w:rsidR="00EB7F9F" w:rsidRPr="00EB7F9F" w:rsidRDefault="00EB7F9F" w:rsidP="00EF18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B7F9F">
        <w:rPr>
          <w:rFonts w:asciiTheme="majorBidi" w:hAnsiTheme="majorBidi" w:cstheme="majorBidi"/>
          <w:b/>
          <w:bCs/>
          <w:sz w:val="24"/>
          <w:szCs w:val="24"/>
        </w:rPr>
        <w:t>3.1 Application 1</w:t>
      </w:r>
    </w:p>
    <w:p w14:paraId="76F23C85" w14:textId="77777777" w:rsidR="00EB7F9F" w:rsidRDefault="00EB7F9F" w:rsidP="00EB7F9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EB7F9F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>demonstrated</w:t>
      </w:r>
      <w:r w:rsidRPr="00EB7F9F">
        <w:rPr>
          <w:rFonts w:asciiTheme="majorBidi" w:hAnsiTheme="majorBidi" w:cstheme="majorBidi"/>
          <w:sz w:val="24"/>
          <w:szCs w:val="24"/>
        </w:rPr>
        <w:t xml:space="preserve"> applications made available during the laboratory hours will be tested and understood.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46089F05" w14:textId="77777777" w:rsidR="00EB7F9F" w:rsidRDefault="00EB7F9F" w:rsidP="00EB7F9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3C96CFD" w14:textId="77777777" w:rsidR="00EB7F9F" w:rsidRDefault="00EB7F9F" w:rsidP="00EB7F9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B7F9F">
        <w:rPr>
          <w:rFonts w:asciiTheme="majorBidi" w:hAnsiTheme="majorBidi" w:cstheme="majorBidi"/>
          <w:b/>
          <w:bCs/>
          <w:sz w:val="24"/>
          <w:szCs w:val="24"/>
        </w:rPr>
        <w:t>3.2 Application 2</w:t>
      </w:r>
    </w:p>
    <w:p w14:paraId="71670E82" w14:textId="77777777" w:rsidR="00EB7F9F" w:rsidRPr="00EB7F9F" w:rsidRDefault="00EB7F9F" w:rsidP="00EB7F9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9A480F3" w14:textId="77777777" w:rsidR="00EB7F9F" w:rsidRPr="00EB7F9F" w:rsidRDefault="00EB7F9F" w:rsidP="00EB7F9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EB7F9F">
        <w:rPr>
          <w:rFonts w:asciiTheme="majorBidi" w:hAnsiTheme="majorBidi" w:cstheme="majorBidi"/>
          <w:sz w:val="24"/>
          <w:szCs w:val="24"/>
          <w:u w:val="single"/>
        </w:rPr>
        <w:t>Problem statement:</w:t>
      </w:r>
    </w:p>
    <w:p w14:paraId="56F39729" w14:textId="77777777" w:rsidR="00EB7F9F" w:rsidRDefault="00EB7F9F" w:rsidP="00EB7F9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EB7F9F">
        <w:rPr>
          <w:rFonts w:asciiTheme="majorBidi" w:hAnsiTheme="majorBidi" w:cstheme="majorBidi"/>
          <w:sz w:val="24"/>
          <w:szCs w:val="24"/>
        </w:rPr>
        <w:t>Design and implement an application consisting of three threads</w:t>
      </w:r>
      <w:r>
        <w:rPr>
          <w:rFonts w:asciiTheme="majorBidi" w:hAnsiTheme="majorBidi" w:cstheme="majorBidi"/>
          <w:sz w:val="24"/>
          <w:szCs w:val="24"/>
        </w:rPr>
        <w:t xml:space="preserve"> of execution</w:t>
      </w:r>
      <w:r w:rsidRPr="00EB7F9F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7F9F">
        <w:rPr>
          <w:rFonts w:asciiTheme="majorBidi" w:hAnsiTheme="majorBidi" w:cstheme="majorBidi"/>
          <w:sz w:val="24"/>
          <w:szCs w:val="24"/>
        </w:rPr>
        <w:t>The application will simulate solving an iterative mathematical problem.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7F9F">
        <w:rPr>
          <w:rFonts w:asciiTheme="majorBidi" w:hAnsiTheme="majorBidi" w:cstheme="majorBidi"/>
          <w:sz w:val="24"/>
          <w:szCs w:val="24"/>
        </w:rPr>
        <w:t>Thus, in each iteration, the three threads</w:t>
      </w:r>
      <w:r>
        <w:rPr>
          <w:rFonts w:asciiTheme="majorBidi" w:hAnsiTheme="majorBidi" w:cstheme="majorBidi"/>
          <w:sz w:val="24"/>
          <w:szCs w:val="24"/>
        </w:rPr>
        <w:t xml:space="preserve"> of execution</w:t>
      </w:r>
      <w:r w:rsidRPr="00EB7F9F">
        <w:rPr>
          <w:rFonts w:asciiTheme="majorBidi" w:hAnsiTheme="majorBidi" w:cstheme="majorBidi"/>
          <w:sz w:val="24"/>
          <w:szCs w:val="24"/>
        </w:rPr>
        <w:t xml:space="preserve"> will calculate a random integer between -10 and 10.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7F9F">
        <w:rPr>
          <w:rFonts w:asciiTheme="majorBidi" w:hAnsiTheme="majorBidi" w:cstheme="majorBidi"/>
          <w:sz w:val="24"/>
          <w:szCs w:val="24"/>
        </w:rPr>
        <w:t>The three results from an iteration will be summed together and written in a text file along with the iteration number.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7F9F">
        <w:rPr>
          <w:rFonts w:asciiTheme="majorBidi" w:hAnsiTheme="majorBidi" w:cstheme="majorBidi"/>
          <w:sz w:val="24"/>
          <w:szCs w:val="24"/>
        </w:rPr>
        <w:t>When the sum of the partial results is equal to 0, the number of iterations performed by each thread will be displayed.</w:t>
      </w:r>
    </w:p>
    <w:p w14:paraId="59FAD22A" w14:textId="77777777" w:rsidR="00EB7F9F" w:rsidRDefault="00EB7F9F" w:rsidP="00EB7F9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065D8009" w14:textId="77777777" w:rsidR="00EB7F9F" w:rsidRPr="00EB7F9F" w:rsidRDefault="00EB7F9F" w:rsidP="00EB7F9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EB7F9F">
        <w:rPr>
          <w:rFonts w:asciiTheme="majorBidi" w:hAnsiTheme="majorBidi" w:cstheme="majorBidi"/>
          <w:sz w:val="24"/>
          <w:szCs w:val="24"/>
          <w:u w:val="single"/>
        </w:rPr>
        <w:t>Requirements:</w:t>
      </w:r>
    </w:p>
    <w:p w14:paraId="4C058687" w14:textId="77777777" w:rsidR="00EB7F9F" w:rsidRPr="00EB7F9F" w:rsidRDefault="00EB7F9F" w:rsidP="00EB7F9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EB7F9F">
        <w:rPr>
          <w:rFonts w:asciiTheme="majorBidi" w:hAnsiTheme="majorBidi" w:cstheme="majorBidi"/>
          <w:sz w:val="24"/>
          <w:szCs w:val="24"/>
        </w:rPr>
        <w:t>Design: class diagram and Petri net.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0B06B7CC" w14:textId="77777777" w:rsidR="00EB7F9F" w:rsidRDefault="00EB7F9F" w:rsidP="00EB7F9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EB7F9F">
        <w:rPr>
          <w:rFonts w:asciiTheme="majorBidi" w:hAnsiTheme="majorBidi" w:cstheme="majorBidi"/>
          <w:sz w:val="24"/>
          <w:szCs w:val="24"/>
        </w:rPr>
        <w:t xml:space="preserve">Implementation: Java SE, using the </w:t>
      </w:r>
      <w:proofErr w:type="spellStart"/>
      <w:r w:rsidRPr="00F15106">
        <w:rPr>
          <w:rFonts w:asciiTheme="majorBidi" w:hAnsiTheme="majorBidi" w:cstheme="majorBidi"/>
          <w:i/>
          <w:iCs/>
          <w:sz w:val="24"/>
          <w:szCs w:val="24"/>
        </w:rPr>
        <w:t>CyclicBarrier</w:t>
      </w:r>
      <w:proofErr w:type="spellEnd"/>
      <w:r w:rsidRPr="00EB7F9F">
        <w:rPr>
          <w:rFonts w:asciiTheme="majorBidi" w:hAnsiTheme="majorBidi" w:cstheme="majorBidi"/>
          <w:sz w:val="24"/>
          <w:szCs w:val="24"/>
        </w:rPr>
        <w:t xml:space="preserve"> class</w:t>
      </w:r>
    </w:p>
    <w:p w14:paraId="1BC5BCEB" w14:textId="77777777" w:rsidR="00F15106" w:rsidRDefault="00F15106" w:rsidP="00F1510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BED3281" w14:textId="77777777" w:rsidR="00F15106" w:rsidRPr="00F15106" w:rsidRDefault="00F15106" w:rsidP="00F1510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F15106">
        <w:rPr>
          <w:rFonts w:asciiTheme="majorBidi" w:hAnsiTheme="majorBidi" w:cstheme="majorBidi"/>
          <w:sz w:val="24"/>
          <w:szCs w:val="24"/>
          <w:u w:val="single"/>
        </w:rPr>
        <w:t>Testing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25B73C02" w14:textId="77777777" w:rsidR="00F15106" w:rsidRPr="00F15106" w:rsidRDefault="00F15106" w:rsidP="00F1510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Will test:</w:t>
      </w:r>
    </w:p>
    <w:p w14:paraId="0185D499" w14:textId="77777777" w:rsidR="00F15106" w:rsidRPr="00F15106" w:rsidRDefault="00F15106" w:rsidP="00F1510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F15106">
        <w:rPr>
          <w:rFonts w:asciiTheme="majorBidi" w:hAnsiTheme="majorBidi" w:cstheme="majorBidi"/>
          <w:sz w:val="24"/>
          <w:szCs w:val="24"/>
        </w:rPr>
        <w:t>- synchronization mechanism - the number of iterations for all 3 threads should be the same;</w:t>
      </w:r>
    </w:p>
    <w:p w14:paraId="0639AA15" w14:textId="77777777" w:rsidR="00F15106" w:rsidRDefault="00F15106" w:rsidP="00F1510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F15106">
        <w:rPr>
          <w:rFonts w:asciiTheme="majorBidi" w:hAnsiTheme="majorBidi" w:cstheme="majorBidi"/>
          <w:sz w:val="24"/>
          <w:szCs w:val="24"/>
        </w:rPr>
        <w:t>- Writing correctly in the text file.</w:t>
      </w:r>
    </w:p>
    <w:p w14:paraId="6D3E9974" w14:textId="77777777" w:rsidR="00F15106" w:rsidRDefault="00F15106" w:rsidP="00F1510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591FAD3" w14:textId="77777777" w:rsidR="00F15106" w:rsidRPr="00F15106" w:rsidRDefault="00F15106" w:rsidP="00F1510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15106">
        <w:rPr>
          <w:rFonts w:asciiTheme="majorBidi" w:hAnsiTheme="majorBidi" w:cstheme="majorBidi"/>
          <w:b/>
          <w:bCs/>
          <w:sz w:val="24"/>
          <w:szCs w:val="24"/>
        </w:rPr>
        <w:t>3.3 Application 3</w:t>
      </w:r>
    </w:p>
    <w:p w14:paraId="1C5038A9" w14:textId="77777777" w:rsidR="00F15106" w:rsidRDefault="00F15106" w:rsidP="00F1510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C9A7439" w14:textId="77777777" w:rsidR="00F15106" w:rsidRPr="00F15106" w:rsidRDefault="00F15106" w:rsidP="00F1510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F15106">
        <w:rPr>
          <w:rFonts w:asciiTheme="majorBidi" w:hAnsiTheme="majorBidi" w:cstheme="majorBidi"/>
          <w:sz w:val="24"/>
          <w:szCs w:val="24"/>
          <w:u w:val="single"/>
        </w:rPr>
        <w:t>Problem statement:</w:t>
      </w:r>
    </w:p>
    <w:p w14:paraId="5C699DD3" w14:textId="77777777" w:rsidR="00F15106" w:rsidRDefault="00F15106" w:rsidP="00F1510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F15106">
        <w:rPr>
          <w:rFonts w:asciiTheme="majorBidi" w:hAnsiTheme="majorBidi" w:cstheme="majorBidi"/>
          <w:sz w:val="24"/>
          <w:szCs w:val="24"/>
        </w:rPr>
        <w:t>Design and implement an application consisting of two threads</w:t>
      </w:r>
      <w:r>
        <w:rPr>
          <w:rFonts w:asciiTheme="majorBidi" w:hAnsiTheme="majorBidi" w:cstheme="majorBidi"/>
          <w:sz w:val="24"/>
          <w:szCs w:val="24"/>
        </w:rPr>
        <w:t xml:space="preserve"> of execution</w:t>
      </w:r>
      <w:r w:rsidRPr="00F15106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15106">
        <w:rPr>
          <w:rFonts w:asciiTheme="majorBidi" w:hAnsiTheme="majorBidi" w:cstheme="majorBidi"/>
          <w:sz w:val="24"/>
          <w:szCs w:val="24"/>
        </w:rPr>
        <w:t>One of the threads is waiting for text messages in the console.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15106">
        <w:rPr>
          <w:rFonts w:asciiTheme="majorBidi" w:hAnsiTheme="majorBidi" w:cstheme="majorBidi"/>
          <w:sz w:val="24"/>
          <w:szCs w:val="24"/>
        </w:rPr>
        <w:t>After reading a number of 10 messages, this thread passes the messages to another thread that also displays them in the console, reversing the order of the characters in the message.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15106">
        <w:rPr>
          <w:rFonts w:asciiTheme="majorBidi" w:hAnsiTheme="majorBidi" w:cstheme="majorBidi"/>
          <w:sz w:val="24"/>
          <w:szCs w:val="24"/>
        </w:rPr>
        <w:t>Once the cycle is completed, the application restarts the routine.</w:t>
      </w:r>
    </w:p>
    <w:p w14:paraId="5AD88FCD" w14:textId="77777777" w:rsidR="00F15106" w:rsidRDefault="00F15106" w:rsidP="00F1510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11197BF" w14:textId="77777777" w:rsidR="00F15106" w:rsidRPr="00F15106" w:rsidRDefault="00F15106" w:rsidP="00F1510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F15106">
        <w:rPr>
          <w:rFonts w:asciiTheme="majorBidi" w:hAnsiTheme="majorBidi" w:cstheme="majorBidi"/>
          <w:sz w:val="24"/>
          <w:szCs w:val="24"/>
          <w:u w:val="single"/>
        </w:rPr>
        <w:t>Requirements:</w:t>
      </w:r>
    </w:p>
    <w:p w14:paraId="5AF73FEB" w14:textId="77777777" w:rsidR="00F15106" w:rsidRPr="00F15106" w:rsidRDefault="00F15106" w:rsidP="00F1510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F15106">
        <w:rPr>
          <w:rFonts w:asciiTheme="majorBidi" w:hAnsiTheme="majorBidi" w:cstheme="majorBidi"/>
          <w:sz w:val="24"/>
          <w:szCs w:val="24"/>
        </w:rPr>
        <w:t>Design: class diagram and state machines.</w:t>
      </w:r>
    </w:p>
    <w:p w14:paraId="5A5C09CA" w14:textId="77777777" w:rsidR="00F15106" w:rsidRDefault="00F15106" w:rsidP="00F1510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F15106">
        <w:rPr>
          <w:rFonts w:asciiTheme="majorBidi" w:hAnsiTheme="majorBidi" w:cstheme="majorBidi"/>
          <w:sz w:val="24"/>
          <w:szCs w:val="24"/>
        </w:rPr>
        <w:t xml:space="preserve">Implementation: Java SE, using the </w:t>
      </w:r>
      <w:r w:rsidRPr="00F15106">
        <w:rPr>
          <w:rFonts w:asciiTheme="majorBidi" w:hAnsiTheme="majorBidi" w:cstheme="majorBidi"/>
          <w:i/>
          <w:iCs/>
          <w:sz w:val="24"/>
          <w:szCs w:val="24"/>
        </w:rPr>
        <w:t>Exchanger</w:t>
      </w:r>
      <w:r w:rsidRPr="00F15106">
        <w:rPr>
          <w:rFonts w:asciiTheme="majorBidi" w:hAnsiTheme="majorBidi" w:cstheme="majorBidi"/>
          <w:sz w:val="24"/>
          <w:szCs w:val="24"/>
        </w:rPr>
        <w:t xml:space="preserve"> class.</w:t>
      </w:r>
    </w:p>
    <w:p w14:paraId="17F0680C" w14:textId="77777777" w:rsidR="00F15106" w:rsidRDefault="00F15106" w:rsidP="00F1510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Testing:</w:t>
      </w:r>
    </w:p>
    <w:p w14:paraId="7CD449C8" w14:textId="77777777" w:rsidR="00F15106" w:rsidRPr="00F15106" w:rsidRDefault="00F15106" w:rsidP="00F1510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F15106">
        <w:rPr>
          <w:rFonts w:asciiTheme="majorBidi" w:hAnsiTheme="majorBidi" w:cstheme="majorBidi"/>
          <w:sz w:val="24"/>
          <w:szCs w:val="24"/>
        </w:rPr>
        <w:t>will be tested:</w:t>
      </w:r>
    </w:p>
    <w:p w14:paraId="771F6B0C" w14:textId="77777777" w:rsidR="00F15106" w:rsidRPr="00F15106" w:rsidRDefault="00F15106" w:rsidP="00F1510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F15106">
        <w:rPr>
          <w:rFonts w:asciiTheme="majorBidi" w:hAnsiTheme="majorBidi" w:cstheme="majorBidi"/>
          <w:sz w:val="24"/>
          <w:szCs w:val="24"/>
        </w:rPr>
        <w:t>- the synchronization mechanism;</w:t>
      </w:r>
    </w:p>
    <w:p w14:paraId="0B5AB30F" w14:textId="77777777" w:rsidR="00F15106" w:rsidRDefault="00F15106" w:rsidP="00F1510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F15106">
        <w:rPr>
          <w:rFonts w:asciiTheme="majorBidi" w:hAnsiTheme="majorBidi" w:cstheme="majorBidi"/>
          <w:sz w:val="24"/>
          <w:szCs w:val="24"/>
        </w:rPr>
        <w:t>- the correct functionality of the two threads</w:t>
      </w:r>
      <w:r>
        <w:rPr>
          <w:rFonts w:asciiTheme="majorBidi" w:hAnsiTheme="majorBidi" w:cstheme="majorBidi"/>
          <w:sz w:val="24"/>
          <w:szCs w:val="24"/>
        </w:rPr>
        <w:t xml:space="preserve"> of execution</w:t>
      </w:r>
      <w:r w:rsidRPr="00F15106">
        <w:rPr>
          <w:rFonts w:asciiTheme="majorBidi" w:hAnsiTheme="majorBidi" w:cstheme="majorBidi"/>
          <w:sz w:val="24"/>
          <w:szCs w:val="24"/>
        </w:rPr>
        <w:t xml:space="preserve"> (independently).</w:t>
      </w:r>
    </w:p>
    <w:p w14:paraId="3193F821" w14:textId="77777777" w:rsidR="00F15106" w:rsidRDefault="00F15106" w:rsidP="00F1510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4A2CDE0" w14:textId="77777777" w:rsidR="00F15106" w:rsidRPr="00F15106" w:rsidRDefault="00F15106" w:rsidP="00F1510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15106">
        <w:rPr>
          <w:rFonts w:asciiTheme="majorBidi" w:hAnsiTheme="majorBidi" w:cstheme="majorBidi"/>
          <w:b/>
          <w:bCs/>
          <w:sz w:val="24"/>
          <w:szCs w:val="24"/>
        </w:rPr>
        <w:t>3.4 Application 4</w:t>
      </w:r>
    </w:p>
    <w:p w14:paraId="44C0D394" w14:textId="77777777" w:rsidR="00F15106" w:rsidRDefault="00F15106" w:rsidP="00F1510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481C05D" w14:textId="77777777" w:rsidR="00F15106" w:rsidRPr="00F15106" w:rsidRDefault="00F15106" w:rsidP="00F1510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F15106">
        <w:rPr>
          <w:rFonts w:asciiTheme="majorBidi" w:hAnsiTheme="majorBidi" w:cstheme="majorBidi"/>
          <w:sz w:val="24"/>
          <w:szCs w:val="24"/>
          <w:u w:val="single"/>
        </w:rPr>
        <w:t>Problem statement:</w:t>
      </w:r>
    </w:p>
    <w:p w14:paraId="70BD8354" w14:textId="77777777" w:rsidR="00F15106" w:rsidRDefault="00F15106" w:rsidP="00F1510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F15106">
        <w:rPr>
          <w:rFonts w:asciiTheme="majorBidi" w:hAnsiTheme="majorBidi" w:cstheme="majorBidi"/>
          <w:sz w:val="24"/>
          <w:szCs w:val="24"/>
        </w:rPr>
        <w:t xml:space="preserve">Imagine, design and deploy an application that exemplifies the operating mechanism of the </w:t>
      </w:r>
      <w:proofErr w:type="spellStart"/>
      <w:r w:rsidRPr="00F15106">
        <w:rPr>
          <w:rFonts w:asciiTheme="majorBidi" w:hAnsiTheme="majorBidi" w:cstheme="majorBidi"/>
          <w:i/>
          <w:iCs/>
          <w:sz w:val="24"/>
          <w:szCs w:val="24"/>
        </w:rPr>
        <w:t>CountDownLatch</w:t>
      </w:r>
      <w:proofErr w:type="spellEnd"/>
      <w:r w:rsidRPr="00F15106">
        <w:rPr>
          <w:rFonts w:asciiTheme="majorBidi" w:hAnsiTheme="majorBidi" w:cstheme="majorBidi"/>
          <w:sz w:val="24"/>
          <w:szCs w:val="24"/>
        </w:rPr>
        <w:t xml:space="preserve"> class.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31641BA9" w14:textId="77777777" w:rsidR="00F15106" w:rsidRDefault="00F15106" w:rsidP="00F1510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885FCD5" w14:textId="77777777" w:rsidR="00F15106" w:rsidRPr="00CB26A8" w:rsidRDefault="00F15106" w:rsidP="00F1510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CB26A8">
        <w:rPr>
          <w:rFonts w:asciiTheme="majorBidi" w:hAnsiTheme="majorBidi" w:cstheme="majorBidi"/>
          <w:sz w:val="24"/>
          <w:szCs w:val="24"/>
          <w:u w:val="single"/>
        </w:rPr>
        <w:t>Requirements:</w:t>
      </w:r>
    </w:p>
    <w:p w14:paraId="77415A6E" w14:textId="77777777" w:rsidR="00F15106" w:rsidRPr="00F15106" w:rsidRDefault="00F15106" w:rsidP="00F1510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F15106">
        <w:rPr>
          <w:rFonts w:asciiTheme="majorBidi" w:hAnsiTheme="majorBidi" w:cstheme="majorBidi"/>
          <w:sz w:val="24"/>
          <w:szCs w:val="24"/>
        </w:rPr>
        <w:t>Design: Choose the tools you find most useful.</w:t>
      </w:r>
    </w:p>
    <w:p w14:paraId="2137331C" w14:textId="77777777" w:rsidR="00F15106" w:rsidRDefault="00F15106" w:rsidP="00F1510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F15106">
        <w:rPr>
          <w:rFonts w:asciiTheme="majorBidi" w:hAnsiTheme="majorBidi" w:cstheme="majorBidi"/>
          <w:sz w:val="24"/>
          <w:szCs w:val="24"/>
        </w:rPr>
        <w:lastRenderedPageBreak/>
        <w:t xml:space="preserve">The application will be implemented in </w:t>
      </w:r>
      <w:r w:rsidRPr="00CB26A8">
        <w:rPr>
          <w:rFonts w:asciiTheme="majorBidi" w:hAnsiTheme="majorBidi" w:cstheme="majorBidi"/>
          <w:i/>
          <w:iCs/>
          <w:sz w:val="24"/>
          <w:szCs w:val="24"/>
        </w:rPr>
        <w:t>Java SE</w:t>
      </w:r>
      <w:r w:rsidRPr="00F15106">
        <w:rPr>
          <w:rFonts w:asciiTheme="majorBidi" w:hAnsiTheme="majorBidi" w:cstheme="majorBidi"/>
          <w:sz w:val="24"/>
          <w:szCs w:val="24"/>
        </w:rPr>
        <w:t>.</w:t>
      </w:r>
    </w:p>
    <w:p w14:paraId="5DB08A78" w14:textId="77777777" w:rsidR="00CB26A8" w:rsidRDefault="00CB26A8" w:rsidP="00CB26A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8BCFA81" w14:textId="77777777" w:rsidR="00CB26A8" w:rsidRDefault="00CB26A8" w:rsidP="00CB26A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4E309B1" w14:textId="77777777" w:rsidR="00CB26A8" w:rsidRPr="00CB26A8" w:rsidRDefault="00CB26A8" w:rsidP="00CB26A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B26A8">
        <w:rPr>
          <w:rFonts w:asciiTheme="majorBidi" w:hAnsiTheme="majorBidi" w:cstheme="majorBidi"/>
          <w:b/>
          <w:bCs/>
          <w:sz w:val="24"/>
          <w:szCs w:val="24"/>
          <w:u w:val="single"/>
        </w:rPr>
        <w:t>4. Knowledge verification</w:t>
      </w:r>
    </w:p>
    <w:p w14:paraId="74F7BB8A" w14:textId="77777777" w:rsidR="00CB26A8" w:rsidRDefault="00CB26A8" w:rsidP="00CB26A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EE2A114" w14:textId="77777777" w:rsidR="00CB26A8" w:rsidRPr="00CB26A8" w:rsidRDefault="00CB26A8" w:rsidP="00CB26A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26A8">
        <w:rPr>
          <w:rFonts w:asciiTheme="majorBidi" w:hAnsiTheme="majorBidi" w:cstheme="majorBidi"/>
          <w:sz w:val="24"/>
          <w:szCs w:val="24"/>
        </w:rPr>
        <w:t xml:space="preserve">1) Explain the purpose and operation of the </w:t>
      </w:r>
      <w:proofErr w:type="spellStart"/>
      <w:r w:rsidRPr="00CB26A8">
        <w:rPr>
          <w:rFonts w:asciiTheme="majorBidi" w:hAnsiTheme="majorBidi" w:cstheme="majorBidi"/>
          <w:i/>
          <w:iCs/>
          <w:sz w:val="24"/>
          <w:szCs w:val="24"/>
        </w:rPr>
        <w:t>CyclicBarrier</w:t>
      </w:r>
      <w:proofErr w:type="spellEnd"/>
      <w:r w:rsidRPr="00CB26A8">
        <w:rPr>
          <w:rFonts w:asciiTheme="majorBidi" w:hAnsiTheme="majorBidi" w:cstheme="majorBidi"/>
          <w:sz w:val="24"/>
          <w:szCs w:val="24"/>
        </w:rPr>
        <w:t xml:space="preserve"> synchronization mechanism?</w:t>
      </w:r>
    </w:p>
    <w:p w14:paraId="374A7786" w14:textId="77777777" w:rsidR="00CB26A8" w:rsidRPr="00CB26A8" w:rsidRDefault="00CB26A8" w:rsidP="00CB26A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26A8">
        <w:rPr>
          <w:rFonts w:asciiTheme="majorBidi" w:hAnsiTheme="majorBidi" w:cstheme="majorBidi"/>
          <w:sz w:val="24"/>
          <w:szCs w:val="24"/>
        </w:rPr>
        <w:t xml:space="preserve">2) Explain the purpose and operation of the </w:t>
      </w:r>
      <w:proofErr w:type="spellStart"/>
      <w:r w:rsidRPr="00CB26A8">
        <w:rPr>
          <w:rFonts w:asciiTheme="majorBidi" w:hAnsiTheme="majorBidi" w:cstheme="majorBidi"/>
          <w:i/>
          <w:iCs/>
          <w:sz w:val="24"/>
          <w:szCs w:val="24"/>
        </w:rPr>
        <w:t>CountDownLatch</w:t>
      </w:r>
      <w:proofErr w:type="spellEnd"/>
      <w:r w:rsidRPr="00CB26A8">
        <w:rPr>
          <w:rFonts w:asciiTheme="majorBidi" w:hAnsiTheme="majorBidi" w:cstheme="majorBidi"/>
          <w:sz w:val="24"/>
          <w:szCs w:val="24"/>
        </w:rPr>
        <w:t xml:space="preserve"> synchronization mechanism?</w:t>
      </w:r>
    </w:p>
    <w:p w14:paraId="3ED821CD" w14:textId="77777777" w:rsidR="00CB26A8" w:rsidRPr="00CB26A8" w:rsidRDefault="00CB26A8" w:rsidP="00CB26A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26A8">
        <w:rPr>
          <w:rFonts w:asciiTheme="majorBidi" w:hAnsiTheme="majorBidi" w:cstheme="majorBidi"/>
          <w:sz w:val="24"/>
          <w:szCs w:val="24"/>
        </w:rPr>
        <w:t xml:space="preserve">3) Highlight the most important differences between </w:t>
      </w:r>
      <w:proofErr w:type="spellStart"/>
      <w:r w:rsidRPr="00CB26A8">
        <w:rPr>
          <w:rFonts w:asciiTheme="majorBidi" w:hAnsiTheme="majorBidi" w:cstheme="majorBidi"/>
          <w:i/>
          <w:iCs/>
          <w:sz w:val="24"/>
          <w:szCs w:val="24"/>
        </w:rPr>
        <w:t>CyclicBarrier</w:t>
      </w:r>
      <w:proofErr w:type="spellEnd"/>
      <w:r w:rsidRPr="00CB26A8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CB26A8">
        <w:rPr>
          <w:rFonts w:asciiTheme="majorBidi" w:hAnsiTheme="majorBidi" w:cstheme="majorBidi"/>
          <w:i/>
          <w:iCs/>
          <w:sz w:val="24"/>
          <w:szCs w:val="24"/>
        </w:rPr>
        <w:t>CountDownLatch</w:t>
      </w:r>
      <w:proofErr w:type="spellEnd"/>
      <w:r w:rsidRPr="00CB26A8">
        <w:rPr>
          <w:rFonts w:asciiTheme="majorBidi" w:hAnsiTheme="majorBidi" w:cstheme="majorBidi"/>
          <w:sz w:val="24"/>
          <w:szCs w:val="24"/>
        </w:rPr>
        <w:t xml:space="preserve"> synchronization mechanisms.</w:t>
      </w:r>
    </w:p>
    <w:p w14:paraId="04959250" w14:textId="77777777" w:rsidR="00CB26A8" w:rsidRDefault="00CB26A8" w:rsidP="00CB26A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26A8">
        <w:rPr>
          <w:rFonts w:asciiTheme="majorBidi" w:hAnsiTheme="majorBidi" w:cstheme="majorBidi"/>
          <w:sz w:val="24"/>
          <w:szCs w:val="24"/>
        </w:rPr>
        <w:t xml:space="preserve">4) Explain the purpose and operation of the </w:t>
      </w:r>
      <w:r w:rsidRPr="00CB26A8">
        <w:rPr>
          <w:rFonts w:asciiTheme="majorBidi" w:hAnsiTheme="majorBidi" w:cstheme="majorBidi"/>
          <w:i/>
          <w:iCs/>
          <w:sz w:val="24"/>
          <w:szCs w:val="24"/>
        </w:rPr>
        <w:t>Exchanger</w:t>
      </w:r>
      <w:r w:rsidRPr="00CB26A8">
        <w:rPr>
          <w:rFonts w:asciiTheme="majorBidi" w:hAnsiTheme="majorBidi" w:cstheme="majorBidi"/>
          <w:sz w:val="24"/>
          <w:szCs w:val="24"/>
        </w:rPr>
        <w:t xml:space="preserve"> synchronization mechanism?</w:t>
      </w:r>
    </w:p>
    <w:sectPr w:rsidR="00CB26A8" w:rsidSect="00C30999">
      <w:type w:val="continuous"/>
      <w:pgSz w:w="11906" w:h="16838" w:code="9"/>
      <w:pgMar w:top="1080" w:right="907" w:bottom="1440" w:left="907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New,Bold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,Italic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85070"/>
    <w:multiLevelType w:val="hybridMultilevel"/>
    <w:tmpl w:val="3090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959D7"/>
    <w:multiLevelType w:val="hybridMultilevel"/>
    <w:tmpl w:val="D8D4D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199798">
    <w:abstractNumId w:val="0"/>
  </w:num>
  <w:num w:numId="2" w16cid:durableId="1090350802">
    <w:abstractNumId w:val="0"/>
  </w:num>
  <w:num w:numId="3" w16cid:durableId="1590312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xNLU0MDQztzA1sLRQ0lEKTi0uzszPAykwqgUAAv/azCwAAAA="/>
  </w:docVars>
  <w:rsids>
    <w:rsidRoot w:val="004375BE"/>
    <w:rsid w:val="000D55D4"/>
    <w:rsid w:val="001340FF"/>
    <w:rsid w:val="0017061D"/>
    <w:rsid w:val="00206EF6"/>
    <w:rsid w:val="00326156"/>
    <w:rsid w:val="003A165B"/>
    <w:rsid w:val="003F4570"/>
    <w:rsid w:val="00411BA2"/>
    <w:rsid w:val="004375BE"/>
    <w:rsid w:val="00553682"/>
    <w:rsid w:val="005E2EFC"/>
    <w:rsid w:val="009D3AFF"/>
    <w:rsid w:val="00C30999"/>
    <w:rsid w:val="00CB1590"/>
    <w:rsid w:val="00CB26A8"/>
    <w:rsid w:val="00D467E0"/>
    <w:rsid w:val="00D52156"/>
    <w:rsid w:val="00D83905"/>
    <w:rsid w:val="00DB702D"/>
    <w:rsid w:val="00E92573"/>
    <w:rsid w:val="00EB7F9F"/>
    <w:rsid w:val="00EF18FC"/>
    <w:rsid w:val="00F15106"/>
    <w:rsid w:val="00F34170"/>
    <w:rsid w:val="00F5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05A5"/>
  <w15:chartTrackingRefBased/>
  <w15:docId w15:val="{FAF497C1-CBF8-4607-A357-F5DACBC7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99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99"/>
    <w:pPr>
      <w:ind w:left="720"/>
      <w:contextualSpacing/>
    </w:pPr>
  </w:style>
  <w:style w:type="table" w:styleId="TableGrid">
    <w:name w:val="Table Grid"/>
    <w:basedOn w:val="TableNormal"/>
    <w:uiPriority w:val="39"/>
    <w:rsid w:val="00553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6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6F322C360FD46A799C9BE3DB823FE" ma:contentTypeVersion="14" ma:contentTypeDescription="Create a new document." ma:contentTypeScope="" ma:versionID="8105043aaa5f0940db55d78f9db358ec">
  <xsd:schema xmlns:xsd="http://www.w3.org/2001/XMLSchema" xmlns:xs="http://www.w3.org/2001/XMLSchema" xmlns:p="http://schemas.microsoft.com/office/2006/metadata/properties" xmlns:ns2="608a1da8-87ee-42b2-a798-d79cc25fc53c" xmlns:ns3="ab9fdfa0-8ff2-4c96-bd80-62d81906da1f" targetNamespace="http://schemas.microsoft.com/office/2006/metadata/properties" ma:root="true" ma:fieldsID="a4fe32c13dbafb1e170069f4c01af6c8" ns2:_="" ns3:_="">
    <xsd:import namespace="608a1da8-87ee-42b2-a798-d79cc25fc53c"/>
    <xsd:import namespace="ab9fdfa0-8ff2-4c96-bd80-62d81906da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a1da8-87ee-42b2-a798-d79cc25fc5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fdfa0-8ff2-4c96-bd80-62d81906da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df1714e-948e-4540-8177-041d6d492dd2}" ma:internalName="TaxCatchAll" ma:showField="CatchAllData" ma:web="ab9fdfa0-8ff2-4c96-bd80-62d81906da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08a1da8-87ee-42b2-a798-d79cc25fc53c">
      <Terms xmlns="http://schemas.microsoft.com/office/infopath/2007/PartnerControls"/>
    </lcf76f155ced4ddcb4097134ff3c332f>
    <TaxCatchAll xmlns="ab9fdfa0-8ff2-4c96-bd80-62d81906da1f" xsi:nil="true"/>
  </documentManagement>
</p:properties>
</file>

<file path=customXml/itemProps1.xml><?xml version="1.0" encoding="utf-8"?>
<ds:datastoreItem xmlns:ds="http://schemas.openxmlformats.org/officeDocument/2006/customXml" ds:itemID="{770670CC-266D-4684-86A7-3C59ED89D124}"/>
</file>

<file path=customXml/itemProps2.xml><?xml version="1.0" encoding="utf-8"?>
<ds:datastoreItem xmlns:ds="http://schemas.openxmlformats.org/officeDocument/2006/customXml" ds:itemID="{ACD893E8-61EC-43EB-9254-47195B4DACF7}"/>
</file>

<file path=customXml/itemProps3.xml><?xml version="1.0" encoding="utf-8"?>
<ds:datastoreItem xmlns:ds="http://schemas.openxmlformats.org/officeDocument/2006/customXml" ds:itemID="{690DC04F-BEC0-41CA-998D-DDF48C46C6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2810</TotalTime>
  <Pages>6</Pages>
  <Words>1425</Words>
  <Characters>8126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 Janabi</dc:creator>
  <cp:keywords/>
  <dc:description/>
  <cp:lastModifiedBy>Dahlia</cp:lastModifiedBy>
  <cp:revision>11</cp:revision>
  <dcterms:created xsi:type="dcterms:W3CDTF">2020-03-02T15:11:00Z</dcterms:created>
  <dcterms:modified xsi:type="dcterms:W3CDTF">2023-04-23T23:20:00Z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0x010100EC26F322C360FD46A799C9BE3DB823FE</vt:lpwstr>
  </property>
</Properties>
</file>