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030" w:rsidRDefault="001C1030" w:rsidP="001C1030">
      <w:pPr>
        <w:pStyle w:val="Title"/>
      </w:pPr>
    </w:p>
    <w:p w:rsidR="001C1030" w:rsidRDefault="001C1030" w:rsidP="001C1030">
      <w:pPr>
        <w:pStyle w:val="Title"/>
      </w:pPr>
      <w:r>
        <w:tab/>
        <w:t xml:space="preserve">       Managementul  resurselor</w:t>
      </w:r>
    </w:p>
    <w:p w:rsidR="001C1030" w:rsidRDefault="001C1030" w:rsidP="001C1030">
      <w:pPr>
        <w:pStyle w:val="Title"/>
      </w:pPr>
      <w:r>
        <w:t xml:space="preserve">                          unui  aeroport</w:t>
      </w:r>
    </w:p>
    <w:p w:rsidR="001C1030" w:rsidRPr="001C1030" w:rsidRDefault="001C1030" w:rsidP="001C1030"/>
    <w:p w:rsidR="001C1030" w:rsidRPr="001C1030" w:rsidRDefault="001C1030" w:rsidP="001C1030"/>
    <w:p w:rsidR="001C1030" w:rsidRPr="001C1030" w:rsidRDefault="001C1030" w:rsidP="001C1030"/>
    <w:p w:rsidR="001C1030" w:rsidRPr="001C1030" w:rsidRDefault="001C1030" w:rsidP="001C1030"/>
    <w:p w:rsidR="001C1030" w:rsidRPr="001C1030" w:rsidRDefault="001C1030" w:rsidP="001C1030"/>
    <w:p w:rsidR="001C1030" w:rsidRPr="001C1030" w:rsidRDefault="001C1030" w:rsidP="001C1030"/>
    <w:p w:rsidR="001C1030" w:rsidRDefault="001C1030" w:rsidP="001C1030"/>
    <w:p w:rsidR="00C046B1" w:rsidRDefault="001C1030" w:rsidP="001C1030">
      <w:pPr>
        <w:pStyle w:val="Sub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Tolas Ramona</w:t>
      </w:r>
    </w:p>
    <w:p w:rsidR="001C1030" w:rsidRDefault="001C1030" w:rsidP="001C1030">
      <w:pPr>
        <w:pStyle w:val="Sub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Grupa:30243</w:t>
      </w:r>
    </w:p>
    <w:p w:rsidR="001C1030" w:rsidRPr="001C1030" w:rsidRDefault="001C1030" w:rsidP="001C1030"/>
    <w:p w:rsidR="001C1030" w:rsidRPr="001C1030" w:rsidRDefault="001C1030" w:rsidP="001C1030"/>
    <w:p w:rsidR="001C1030" w:rsidRPr="001C1030" w:rsidRDefault="001C1030" w:rsidP="001C1030"/>
    <w:p w:rsidR="001C1030" w:rsidRPr="001C1030" w:rsidRDefault="001C1030" w:rsidP="001C1030"/>
    <w:p w:rsidR="001C1030" w:rsidRPr="001C1030" w:rsidRDefault="001C1030" w:rsidP="001C1030"/>
    <w:p w:rsidR="001C1030" w:rsidRPr="001C1030" w:rsidRDefault="001C1030" w:rsidP="001C1030"/>
    <w:p w:rsidR="001C1030" w:rsidRPr="001C1030" w:rsidRDefault="001C1030" w:rsidP="001C1030"/>
    <w:p w:rsidR="001C1030" w:rsidRPr="001C1030" w:rsidRDefault="001C1030" w:rsidP="001C1030"/>
    <w:p w:rsidR="001C1030" w:rsidRPr="001C1030" w:rsidRDefault="001C1030" w:rsidP="001C1030"/>
    <w:p w:rsidR="001C1030" w:rsidRPr="001C1030" w:rsidRDefault="001C1030" w:rsidP="001C1030"/>
    <w:p w:rsidR="001C1030" w:rsidRDefault="001C1030" w:rsidP="001C1030"/>
    <w:p w:rsidR="001C1030" w:rsidRDefault="001C1030" w:rsidP="001C1030"/>
    <w:p w:rsidR="001C1030" w:rsidRDefault="001C1030" w:rsidP="001C1030">
      <w:pPr>
        <w:pStyle w:val="Heading1"/>
      </w:pPr>
      <w:r>
        <w:lastRenderedPageBreak/>
        <w:t>1.Arhitectura conceptuala</w:t>
      </w:r>
    </w:p>
    <w:p w:rsidR="001C1030" w:rsidRDefault="001C1030" w:rsidP="001C1030"/>
    <w:p w:rsidR="001C1030" w:rsidRDefault="001C1030" w:rsidP="001C103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Proiectul are un design de tip layer. In ceea ce priveste design-ul arhitectural se distinge un cunoscut pattern : Client-Server.In partea de Client se afla partea de View a aplicatiei, implementata prin JSP. Tehnologiile folosite pentru a realiza view-ul sunt : librariile  javascript( boostrap, ajax, jQuery). Partea de servicii, server-ul este conceput in stilul laver, ingloband urmatoarele pachete:service,model si persistance. Pachetul service contine Servlet-urile aplicatiei, adica endpoint-urile care sunt accesate din partea de view. Servelt-urile folosesc pachetele model si persistance. Pachetul model contine modelele conceptuale ale enitatilor implicate in flow-ul aplicatiei : City,Flight,User. Partea de persistance este asigurata d epachetul cu acelasi nume care are clasele CityDao,FlightDao si UserDAo. Pentru implementarea acestor clase care au ca scop accesul la baza de date s-a folosit libraria java Hibernate care face accesul la baza de date mult mai usor. </w:t>
      </w:r>
    </w:p>
    <w:p w:rsidR="001C1030" w:rsidRDefault="001C1030" w:rsidP="001C103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 jos s</w:t>
      </w:r>
      <w:r w:rsidR="009973C5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 xml:space="preserve"> poate vizualiza diagrama conceptuala a aplicatiei</w:t>
      </w:r>
      <w:r w:rsidR="009973C5">
        <w:rPr>
          <w:rFonts w:ascii="Times New Roman" w:hAnsi="Times New Roman" w:cs="Times New Roman"/>
        </w:rPr>
        <w:t xml:space="preserve"> care afiseaza intr-o forma grafica cele prezentate anterior</w:t>
      </w:r>
      <w:r>
        <w:rPr>
          <w:rFonts w:ascii="Times New Roman" w:hAnsi="Times New Roman" w:cs="Times New Roman"/>
        </w:rPr>
        <w:t>:</w:t>
      </w:r>
    </w:p>
    <w:p w:rsidR="001C1030" w:rsidRDefault="001C1030" w:rsidP="001C103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850765"/>
            <wp:effectExtent l="0" t="0" r="0" b="0"/>
            <wp:docPr id="1" name="Picture 0" descr="Conceptula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ula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C5" w:rsidRDefault="009973C5" w:rsidP="009973C5">
      <w:pPr>
        <w:pStyle w:val="Heading1"/>
      </w:pPr>
      <w:r>
        <w:lastRenderedPageBreak/>
        <w:t>2.DB design</w:t>
      </w:r>
    </w:p>
    <w:p w:rsidR="009973C5" w:rsidRPr="009973C5" w:rsidRDefault="009973C5" w:rsidP="009973C5"/>
    <w:p w:rsidR="009973C5" w:rsidRDefault="009973C5" w:rsidP="009973C5">
      <w:pPr>
        <w:ind w:firstLine="720"/>
      </w:pPr>
      <w:r>
        <w:t>Pentru a asigura persistenta datelor , toate infromatiiile au fost stochate in baza de date. S-a folosit serverul MySql. Baza de date are 3 tabele : City, Flight si User. Tabelul City si Flight sunt legate printr-o legatura de cheie straina, intrucat Flight are ca si atribut orasul d eplecare si orasul de sosire, iar in baza de date, acest lucru s-a implementat prin cheie straina d ela Flight la City, iar in tabelul Flight regasim   id-ul orasului de plecare sau de sosire.Se regaseste mai jos diagrama bazei de date:</w:t>
      </w:r>
    </w:p>
    <w:p w:rsidR="009973C5" w:rsidRDefault="009973C5" w:rsidP="009973C5"/>
    <w:p w:rsidR="009973C5" w:rsidRDefault="009973C5" w:rsidP="009973C5"/>
    <w:p w:rsidR="009973C5" w:rsidRDefault="009973C5" w:rsidP="009973C5">
      <w:r>
        <w:rPr>
          <w:noProof/>
        </w:rPr>
        <w:drawing>
          <wp:inline distT="0" distB="0" distL="0" distR="0">
            <wp:extent cx="5943600" cy="3993515"/>
            <wp:effectExtent l="19050" t="0" r="0" b="0"/>
            <wp:docPr id="2" name="Picture 1" descr="ASSIGNM1_2_DB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1_2_DB_SCHEM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C5" w:rsidRPr="009973C5" w:rsidRDefault="009973C5" w:rsidP="009973C5"/>
    <w:p w:rsidR="009973C5" w:rsidRPr="009973C5" w:rsidRDefault="009973C5" w:rsidP="009973C5"/>
    <w:p w:rsidR="009973C5" w:rsidRDefault="009973C5" w:rsidP="009973C5"/>
    <w:p w:rsidR="009973C5" w:rsidRDefault="009973C5" w:rsidP="009973C5"/>
    <w:p w:rsidR="009973C5" w:rsidRDefault="009973C5" w:rsidP="009973C5"/>
    <w:p w:rsidR="009973C5" w:rsidRDefault="009973C5" w:rsidP="009973C5">
      <w:pPr>
        <w:pStyle w:val="Heading1"/>
      </w:pPr>
      <w:r>
        <w:lastRenderedPageBreak/>
        <w:t>3. UML deployment diagram</w:t>
      </w:r>
    </w:p>
    <w:p w:rsidR="009973C5" w:rsidRPr="009973C5" w:rsidRDefault="009973C5" w:rsidP="009973C5"/>
    <w:p w:rsidR="009973C5" w:rsidRPr="00515393" w:rsidRDefault="009973C5" w:rsidP="009973C5">
      <w:pPr>
        <w:ind w:firstLine="720"/>
      </w:pPr>
      <w:r>
        <w:t xml:space="preserve">Intrucat aplicatia este de tip Client-Server,  exista 2 componente principale . Ambele sunt gazduite de server-ul Tomcat . Acestea comunica prin protocolul http, iar partea de server ofera o serie de servicii a caror descriere va fi mai jos, servicii pe care client-ul le cere prin intermediul metodelor POST si GET . </w:t>
      </w:r>
      <w:r w:rsidR="00515393">
        <w:t xml:space="preserve">Mai jos este prezentata diagrama UML de deployment unde se pot distinge componentele. Se observa ca pentru a comunica cu server-ul clientul foloseste domeniul localhost si portul 8080. Astfel request-ul ajunge la Tomcat care cauta in resursele disponibile si verifica daca exista resursa ceruta de client. O alta comunicare este cea intre server si serverul de baze de date. Acesta comunicare se realizeza prin intermediul portului 3306. Baza de date folosita este </w:t>
      </w:r>
      <w:r w:rsidR="00515393" w:rsidRPr="00515393">
        <w:rPr>
          <w:i/>
        </w:rPr>
        <w:t>assignment-flight</w:t>
      </w:r>
      <w:r w:rsidR="00515393">
        <w:rPr>
          <w:i/>
        </w:rPr>
        <w:t xml:space="preserve"> </w:t>
      </w:r>
      <w:r w:rsidR="00515393">
        <w:t>la care server-ul se conecteaza cu user-ul root ,si cu parola empty string. Acest lucur este important deoarece aceste configurari sunt in fiserele de configurare pentru Hibernate si asigura partea de persistenta a datelor.</w:t>
      </w:r>
    </w:p>
    <w:p w:rsidR="00515393" w:rsidRDefault="00515393" w:rsidP="009973C5">
      <w:pPr>
        <w:ind w:firstLine="720"/>
      </w:pPr>
      <w:r>
        <w:rPr>
          <w:noProof/>
        </w:rPr>
        <w:drawing>
          <wp:inline distT="0" distB="0" distL="0" distR="0">
            <wp:extent cx="5943600" cy="4255770"/>
            <wp:effectExtent l="0" t="0" r="0" b="0"/>
            <wp:docPr id="3" name="Picture 2" descr="Deploym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Diagram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55" w:rsidRDefault="00531B55" w:rsidP="00515393">
      <w:pPr>
        <w:pStyle w:val="Heading1"/>
      </w:pPr>
    </w:p>
    <w:p w:rsidR="00515393" w:rsidRDefault="00515393" w:rsidP="00515393">
      <w:pPr>
        <w:pStyle w:val="Heading1"/>
      </w:pPr>
      <w:r>
        <w:t>4. Endpoint-urile serverului</w:t>
      </w:r>
    </w:p>
    <w:p w:rsidR="00531B55" w:rsidRPr="00531B55" w:rsidRDefault="00531B55" w:rsidP="00531B55"/>
    <w:tbl>
      <w:tblPr>
        <w:tblStyle w:val="TableGrid"/>
        <w:tblW w:w="0" w:type="auto"/>
        <w:tblLook w:val="04A0"/>
      </w:tblPr>
      <w:tblGrid>
        <w:gridCol w:w="5472"/>
      </w:tblGrid>
      <w:tr w:rsidR="00515393" w:rsidTr="00515393">
        <w:tc>
          <w:tcPr>
            <w:tcW w:w="5472" w:type="dxa"/>
          </w:tcPr>
          <w:p w:rsidR="00515393" w:rsidRPr="00515393" w:rsidRDefault="00515393" w:rsidP="00515393">
            <w:r w:rsidRPr="00515393">
              <w:t>URL</w:t>
            </w:r>
          </w:p>
        </w:tc>
      </w:tr>
      <w:tr w:rsidR="00515393" w:rsidTr="00515393">
        <w:tc>
          <w:tcPr>
            <w:tcW w:w="5472" w:type="dxa"/>
          </w:tcPr>
          <w:p w:rsidR="00515393" w:rsidRDefault="00515393" w:rsidP="00515393">
            <w:r>
              <w:t>http://localhost:8080/assignment1_2/FindAllFlightsServlet</w:t>
            </w:r>
          </w:p>
        </w:tc>
      </w:tr>
      <w:tr w:rsidR="00515393" w:rsidTr="00515393">
        <w:tc>
          <w:tcPr>
            <w:tcW w:w="5472" w:type="dxa"/>
          </w:tcPr>
          <w:p w:rsidR="00515393" w:rsidRDefault="00515393" w:rsidP="004600F1">
            <w:r>
              <w:t>http://localhost:8080/assignment1_2/FindAll</w:t>
            </w:r>
            <w:r>
              <w:t>Cities</w:t>
            </w:r>
          </w:p>
        </w:tc>
      </w:tr>
      <w:tr w:rsidR="00515393" w:rsidTr="00515393">
        <w:tc>
          <w:tcPr>
            <w:tcW w:w="5472" w:type="dxa"/>
          </w:tcPr>
          <w:p w:rsidR="00515393" w:rsidRDefault="00515393" w:rsidP="004600F1">
            <w:r>
              <w:t>http://localhost:8080/assignment1_2/</w:t>
            </w:r>
            <w:r>
              <w:t>InsertNewFlight</w:t>
            </w:r>
          </w:p>
        </w:tc>
      </w:tr>
      <w:tr w:rsidR="00515393" w:rsidTr="00515393">
        <w:tc>
          <w:tcPr>
            <w:tcW w:w="5472" w:type="dxa"/>
          </w:tcPr>
          <w:p w:rsidR="00515393" w:rsidRDefault="00515393" w:rsidP="00515393">
            <w:r>
              <w:t>http://localhost:8080/assignment1_2/</w:t>
            </w:r>
            <w:r>
              <w:t>DeleteFlight</w:t>
            </w:r>
          </w:p>
        </w:tc>
      </w:tr>
      <w:tr w:rsidR="00515393" w:rsidTr="00515393">
        <w:tc>
          <w:tcPr>
            <w:tcW w:w="5472" w:type="dxa"/>
          </w:tcPr>
          <w:p w:rsidR="00515393" w:rsidRDefault="00515393" w:rsidP="00515393">
            <w:r>
              <w:t>http://localhost:8080/assignment1_2/</w:t>
            </w:r>
            <w:r>
              <w:t>UpdateFlight</w:t>
            </w:r>
          </w:p>
        </w:tc>
      </w:tr>
      <w:tr w:rsidR="00515393" w:rsidTr="00515393">
        <w:tc>
          <w:tcPr>
            <w:tcW w:w="5472" w:type="dxa"/>
          </w:tcPr>
          <w:p w:rsidR="00515393" w:rsidRDefault="00515393" w:rsidP="004600F1">
            <w:r>
              <w:t>http://localhost:8080/assignment1_2/Find</w:t>
            </w:r>
            <w:r>
              <w:t>CityByName</w:t>
            </w:r>
          </w:p>
        </w:tc>
      </w:tr>
      <w:tr w:rsidR="00515393" w:rsidTr="00515393">
        <w:tc>
          <w:tcPr>
            <w:tcW w:w="5472" w:type="dxa"/>
          </w:tcPr>
          <w:p w:rsidR="00515393" w:rsidRDefault="00515393" w:rsidP="004600F1">
            <w:r>
              <w:t>http://localhost:8080/assignment1_2/</w:t>
            </w:r>
            <w:r>
              <w:t>LocaTimeServlet</w:t>
            </w:r>
          </w:p>
        </w:tc>
      </w:tr>
    </w:tbl>
    <w:p w:rsidR="00515393" w:rsidRDefault="00515393" w:rsidP="00515393"/>
    <w:p w:rsidR="00531B55" w:rsidRDefault="00531B55" w:rsidP="00515393"/>
    <w:p w:rsidR="00531B55" w:rsidRDefault="00531B55" w:rsidP="00531B55">
      <w:pPr>
        <w:pStyle w:val="Heading1"/>
      </w:pPr>
      <w:r>
        <w:t>5. Manual de utilizare</w:t>
      </w:r>
    </w:p>
    <w:p w:rsidR="00531B55" w:rsidRPr="00531B55" w:rsidRDefault="00531B55" w:rsidP="00531B55"/>
    <w:p w:rsidR="00531B55" w:rsidRDefault="00531B55" w:rsidP="00531B55">
      <w:pPr>
        <w:pStyle w:val="ListParagraph"/>
        <w:numPr>
          <w:ilvl w:val="0"/>
          <w:numId w:val="1"/>
        </w:numPr>
      </w:pPr>
      <w:r>
        <w:t>Se descaraca arhiva cu aplicatia.</w:t>
      </w:r>
    </w:p>
    <w:p w:rsidR="00531B55" w:rsidRDefault="00531B55" w:rsidP="00531B55">
      <w:pPr>
        <w:pStyle w:val="ListParagraph"/>
        <w:numPr>
          <w:ilvl w:val="0"/>
          <w:numId w:val="1"/>
        </w:numPr>
      </w:pPr>
      <w:r>
        <w:t>Se ia din folderul target fisierul assignmen1_2.war</w:t>
      </w:r>
    </w:p>
    <w:p w:rsidR="00531B55" w:rsidRDefault="00531B55" w:rsidP="00531B55">
      <w:pPr>
        <w:pStyle w:val="ListParagraph"/>
        <w:numPr>
          <w:ilvl w:val="0"/>
          <w:numId w:val="1"/>
        </w:numPr>
      </w:pPr>
      <w:r>
        <w:t>Se pune in Tomcat, in foloder-ul web-app</w:t>
      </w:r>
    </w:p>
    <w:p w:rsidR="00531B55" w:rsidRDefault="00531B55" w:rsidP="00531B55">
      <w:pPr>
        <w:pStyle w:val="ListParagraph"/>
        <w:numPr>
          <w:ilvl w:val="0"/>
          <w:numId w:val="1"/>
        </w:numPr>
      </w:pPr>
      <w:r>
        <w:t>Se porneste Tomcat dand dublu click pe fisierul catalina-start din foloderul Tomcat</w:t>
      </w:r>
    </w:p>
    <w:p w:rsidR="00531B55" w:rsidRDefault="00531B55" w:rsidP="00531B55">
      <w:pPr>
        <w:pStyle w:val="ListParagraph"/>
        <w:numPr>
          <w:ilvl w:val="0"/>
          <w:numId w:val="1"/>
        </w:numPr>
      </w:pPr>
      <w:r>
        <w:t xml:space="preserve">Se deschide broser-ul si se introduce URL-ul </w:t>
      </w:r>
      <w:r>
        <w:t>http://localhost:8080/assignment1_2/</w:t>
      </w:r>
    </w:p>
    <w:p w:rsidR="00531B55" w:rsidRPr="00515393" w:rsidRDefault="00531B55" w:rsidP="00531B55">
      <w:pPr>
        <w:pStyle w:val="ListParagraph"/>
      </w:pPr>
    </w:p>
    <w:sectPr w:rsidR="00531B55" w:rsidRPr="00515393" w:rsidSect="00C046B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0E2" w:rsidRDefault="00DE60E2" w:rsidP="009973C5">
      <w:pPr>
        <w:spacing w:after="0" w:line="240" w:lineRule="auto"/>
      </w:pPr>
      <w:r>
        <w:separator/>
      </w:r>
    </w:p>
  </w:endnote>
  <w:endnote w:type="continuationSeparator" w:id="1">
    <w:p w:rsidR="00DE60E2" w:rsidRDefault="00DE60E2" w:rsidP="0099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3C5" w:rsidRDefault="009973C5">
    <w:pPr>
      <w:pStyle w:val="Footer"/>
    </w:pPr>
  </w:p>
  <w:p w:rsidR="009973C5" w:rsidRDefault="009973C5">
    <w:pPr>
      <w:pStyle w:val="Footer"/>
    </w:pPr>
  </w:p>
  <w:p w:rsidR="009973C5" w:rsidRDefault="009973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0E2" w:rsidRDefault="00DE60E2" w:rsidP="009973C5">
      <w:pPr>
        <w:spacing w:after="0" w:line="240" w:lineRule="auto"/>
      </w:pPr>
      <w:r>
        <w:separator/>
      </w:r>
    </w:p>
  </w:footnote>
  <w:footnote w:type="continuationSeparator" w:id="1">
    <w:p w:rsidR="00DE60E2" w:rsidRDefault="00DE60E2" w:rsidP="00997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95745"/>
    <w:multiLevelType w:val="hybridMultilevel"/>
    <w:tmpl w:val="8546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030"/>
    <w:rsid w:val="001C1030"/>
    <w:rsid w:val="00515393"/>
    <w:rsid w:val="00531B55"/>
    <w:rsid w:val="009973C5"/>
    <w:rsid w:val="00C046B1"/>
    <w:rsid w:val="00DE60E2"/>
    <w:rsid w:val="00EB4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6B1"/>
  </w:style>
  <w:style w:type="paragraph" w:styleId="Heading1">
    <w:name w:val="heading 1"/>
    <w:basedOn w:val="Normal"/>
    <w:next w:val="Normal"/>
    <w:link w:val="Heading1Char"/>
    <w:uiPriority w:val="9"/>
    <w:qFormat/>
    <w:rsid w:val="001C1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0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0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0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10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0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73C5"/>
  </w:style>
  <w:style w:type="paragraph" w:styleId="Footer">
    <w:name w:val="footer"/>
    <w:basedOn w:val="Normal"/>
    <w:link w:val="FooterChar"/>
    <w:uiPriority w:val="99"/>
    <w:semiHidden/>
    <w:unhideWhenUsed/>
    <w:rsid w:val="0099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73C5"/>
  </w:style>
  <w:style w:type="table" w:styleId="TableGrid">
    <w:name w:val="Table Grid"/>
    <w:basedOn w:val="TableNormal"/>
    <w:uiPriority w:val="59"/>
    <w:rsid w:val="005153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1B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Ramonica</dc:creator>
  <cp:lastModifiedBy>Ramonica</cp:lastModifiedBy>
  <cp:revision>1</cp:revision>
  <dcterms:created xsi:type="dcterms:W3CDTF">2016-10-30T10:32:00Z</dcterms:created>
  <dcterms:modified xsi:type="dcterms:W3CDTF">2016-10-30T11:29:00Z</dcterms:modified>
</cp:coreProperties>
</file>