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E4878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Szegedi Tudományegyetem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64AB0AC" wp14:editId="5A6893C5">
            <wp:simplePos x="0" y="0"/>
            <wp:positionH relativeFrom="column">
              <wp:posOffset>4510405</wp:posOffset>
            </wp:positionH>
            <wp:positionV relativeFrom="paragraph">
              <wp:posOffset>-414018</wp:posOffset>
            </wp:positionV>
            <wp:extent cx="1495425" cy="1495425"/>
            <wp:effectExtent l="0" t="0" r="0" b="0"/>
            <wp:wrapNone/>
            <wp:docPr id="1" name="image1.png" descr="Szegedi Tudományegyetem | D. A. T. E. 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zegedi Tudományegyetem | D. A. T. E. K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4EF5B7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Természettudományi és Informatikai kar</w:t>
      </w:r>
    </w:p>
    <w:p w14:paraId="0E354A52" w14:textId="2AA4D725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390E9C">
        <w:rPr>
          <w:rFonts w:ascii="Times New Roman" w:eastAsia="Times New Roman" w:hAnsi="Times New Roman" w:cs="Times New Roman"/>
          <w:b/>
          <w:sz w:val="28"/>
          <w:szCs w:val="28"/>
        </w:rPr>
        <w:t>gazdaságinformatika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szak, 3. évfolyam-</w:t>
      </w:r>
    </w:p>
    <w:p w14:paraId="2D70E14A" w14:textId="77777777" w:rsidR="006E050C" w:rsidRDefault="006E050C" w:rsidP="006E050C">
      <w:pPr>
        <w:jc w:val="both"/>
      </w:pPr>
    </w:p>
    <w:p w14:paraId="5E7FA1E2" w14:textId="77777777" w:rsidR="006E050C" w:rsidRDefault="006E050C" w:rsidP="006E050C">
      <w:pPr>
        <w:jc w:val="both"/>
      </w:pPr>
    </w:p>
    <w:p w14:paraId="61723850" w14:textId="77777777" w:rsidR="006E050C" w:rsidRDefault="006E050C" w:rsidP="006E050C">
      <w:pPr>
        <w:jc w:val="both"/>
      </w:pPr>
    </w:p>
    <w:p w14:paraId="75E72D66" w14:textId="77777777" w:rsidR="006E050C" w:rsidRDefault="006E050C" w:rsidP="006E050C">
      <w:pPr>
        <w:jc w:val="both"/>
      </w:pPr>
    </w:p>
    <w:p w14:paraId="40C5A82D" w14:textId="77777777" w:rsidR="006E050C" w:rsidRDefault="006E050C" w:rsidP="006E050C">
      <w:pPr>
        <w:jc w:val="both"/>
      </w:pPr>
    </w:p>
    <w:p w14:paraId="79D1A594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CA19CB" w14:textId="77777777" w:rsidR="006E050C" w:rsidRDefault="006E050C" w:rsidP="006E050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772AF4" w14:textId="5DB101C5" w:rsidR="006E050C" w:rsidRDefault="00390E9C" w:rsidP="00390E9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Pr="00390E9C">
        <w:rPr>
          <w:rFonts w:ascii="Times New Roman" w:eastAsia="Times New Roman" w:hAnsi="Times New Roman" w:cs="Times New Roman"/>
          <w:b/>
          <w:sz w:val="28"/>
          <w:szCs w:val="28"/>
        </w:rPr>
        <w:t>ntelligens kamra- és receptkezelő rendszer AI-asszisztált készletnyilvántartással és lekérdezési funkcióval</w:t>
      </w:r>
      <w:r w:rsidR="00213D16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="006E050C">
        <w:rPr>
          <w:rFonts w:ascii="Times New Roman" w:eastAsia="Times New Roman" w:hAnsi="Times New Roman" w:cs="Times New Roman"/>
          <w:b/>
          <w:sz w:val="28"/>
          <w:szCs w:val="28"/>
        </w:rPr>
        <w:t>-szakdolgozati tématerv-</w:t>
      </w:r>
    </w:p>
    <w:p w14:paraId="43B7AC1B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525D00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C6B700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46720FE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696746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ABA857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660F7C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6CE7E2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00888CA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4965C" w14:textId="54510CB0" w:rsidR="006E050C" w:rsidRDefault="006E050C" w:rsidP="006E050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Készítette:</w:t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  <w:t xml:space="preserve">    </w:t>
      </w:r>
      <w:r w:rsidR="00E86E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Témavezető:</w:t>
      </w:r>
    </w:p>
    <w:p w14:paraId="0DB90D42" w14:textId="3AC5D9B7" w:rsidR="006E050C" w:rsidRDefault="00390E9C" w:rsidP="006E050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Toldi Dorottya</w:t>
      </w:r>
      <w:r w:rsidR="006E050C">
        <w:rPr>
          <w:rFonts w:ascii="Times New Roman" w:eastAsia="Times New Roman" w:hAnsi="Times New Roman" w:cs="Times New Roman"/>
          <w:sz w:val="28"/>
          <w:szCs w:val="28"/>
        </w:rPr>
        <w:tab/>
      </w:r>
      <w:r w:rsidR="006E050C">
        <w:rPr>
          <w:rFonts w:ascii="Times New Roman" w:eastAsia="Times New Roman" w:hAnsi="Times New Roman" w:cs="Times New Roman"/>
          <w:sz w:val="28"/>
          <w:szCs w:val="28"/>
        </w:rPr>
        <w:tab/>
      </w:r>
      <w:r w:rsidR="006E050C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</w:r>
      <w:r w:rsidR="00440886">
        <w:rPr>
          <w:rFonts w:ascii="Times New Roman" w:eastAsia="Times New Roman" w:hAnsi="Times New Roman" w:cs="Times New Roman"/>
          <w:sz w:val="28"/>
          <w:szCs w:val="28"/>
        </w:rPr>
        <w:tab/>
        <w:t xml:space="preserve">    </w:t>
      </w:r>
      <w:r w:rsidR="00E86E6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Dr.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Bilicki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Vilmos</w:t>
      </w:r>
    </w:p>
    <w:p w14:paraId="0F3E5B8C" w14:textId="77777777" w:rsidR="006E050C" w:rsidRDefault="006E050C" w:rsidP="006E050C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br w:type="page"/>
      </w:r>
    </w:p>
    <w:p w14:paraId="67A2238D" w14:textId="77777777" w:rsidR="006E050C" w:rsidRDefault="006E050C" w:rsidP="006E050C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Tématerv:</w:t>
      </w:r>
    </w:p>
    <w:p w14:paraId="470E76B2" w14:textId="78B37D85" w:rsidR="000245AA" w:rsidRDefault="000245AA" w:rsidP="000245AA"/>
    <w:p w14:paraId="07D9FE88" w14:textId="2706B5BD" w:rsidR="00440886" w:rsidRPr="00390E9C" w:rsidRDefault="00390E9C" w:rsidP="00440886">
      <w:pPr>
        <w:rPr>
          <w:rFonts w:ascii="Times New Roman" w:hAnsi="Times New Roman" w:cs="Times New Roman"/>
          <w:sz w:val="24"/>
          <w:szCs w:val="24"/>
        </w:rPr>
      </w:pPr>
      <w:r w:rsidRPr="00390E9C">
        <w:rPr>
          <w:rFonts w:ascii="Times New Roman" w:hAnsi="Times New Roman" w:cs="Times New Roman"/>
          <w:sz w:val="24"/>
          <w:szCs w:val="24"/>
        </w:rPr>
        <w:t xml:space="preserve">A szakdolgozat célja egy olyan webes </w:t>
      </w:r>
      <w:r>
        <w:rPr>
          <w:rFonts w:ascii="Times New Roman" w:hAnsi="Times New Roman" w:cs="Times New Roman"/>
          <w:sz w:val="24"/>
          <w:szCs w:val="24"/>
        </w:rPr>
        <w:t>intelligens</w:t>
      </w:r>
      <w:r w:rsidRPr="00390E9C">
        <w:rPr>
          <w:rFonts w:ascii="Times New Roman" w:hAnsi="Times New Roman" w:cs="Times New Roman"/>
          <w:sz w:val="24"/>
          <w:szCs w:val="24"/>
        </w:rPr>
        <w:t xml:space="preserve"> kamra- és receptkezelő rendszer megtervezése és megvalósítása, amely AI-asszisztált funkciókkal támogatja a felhasználókat az otthoni élelmiszerek nyilvántartásában és a pazarlás csökkentésében. A fejlesztendő rendszer ötvözi a hagyományos adatbázis-kezelést a modern mesterséges intelligencia képességeivel, lehetővé téve a természetes nyelvű készletrögzítést és a lekérdezéseket. A rendszer központi célja, hogy a lejárati dátumok intelligens követésével és a meglévő alapanyagokhoz igazított, személyre szabott receptajánlásokkal optimalizálja a háztartási erőforrás-menedzsmentet.</w:t>
      </w:r>
    </w:p>
    <w:p w14:paraId="1AD25B48" w14:textId="205ACB88" w:rsidR="00440886" w:rsidRPr="00440886" w:rsidRDefault="005E3ACF" w:rsidP="00440886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</w:t>
      </w:r>
      <w:r w:rsidR="00440886" w:rsidRPr="00440886">
        <w:rPr>
          <w:rFonts w:ascii="Times New Roman" w:eastAsia="Times New Roman" w:hAnsi="Times New Roman" w:cs="Times New Roman"/>
          <w:b/>
          <w:sz w:val="32"/>
          <w:szCs w:val="32"/>
        </w:rPr>
        <w:t>unkcionális elemek</w:t>
      </w:r>
    </w:p>
    <w:p w14:paraId="79DABC62" w14:textId="1719BE28" w:rsidR="005E3ACF" w:rsidRDefault="005E3ACF" w:rsidP="005E3ACF">
      <w:pPr>
        <w:pStyle w:val="NormlWeb"/>
      </w:pPr>
      <w:r w:rsidRPr="004D2B9B">
        <w:rPr>
          <w:rFonts w:eastAsia="Calibri"/>
          <w:lang w:val="hu-HU" w:eastAsia="hu-HU"/>
        </w:rPr>
        <w:t xml:space="preserve">A </w:t>
      </w:r>
      <w:proofErr w:type="spellStart"/>
      <w:r w:rsidRPr="004D2B9B">
        <w:rPr>
          <w:rFonts w:eastAsia="Calibri"/>
          <w:lang w:val="hu-HU" w:eastAsia="hu-HU"/>
        </w:rPr>
        <w:t>rendszer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funkcionalitásának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gerincét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az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intelligens</w:t>
      </w:r>
      <w:proofErr w:type="spellEnd"/>
      <w:r w:rsidRPr="004D2B9B">
        <w:rPr>
          <w:rFonts w:eastAsia="Calibri"/>
          <w:lang w:val="hu-HU" w:eastAsia="hu-HU"/>
        </w:rPr>
        <w:t xml:space="preserve">, </w:t>
      </w:r>
      <w:proofErr w:type="spellStart"/>
      <w:r w:rsidRPr="004D2B9B">
        <w:rPr>
          <w:rFonts w:eastAsia="Calibri"/>
          <w:lang w:val="hu-HU" w:eastAsia="hu-HU"/>
        </w:rPr>
        <w:t>többcsatornás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készletnyilvántartás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adja</w:t>
      </w:r>
      <w:proofErr w:type="spellEnd"/>
      <w:r w:rsidRPr="004D2B9B">
        <w:rPr>
          <w:rFonts w:eastAsia="Calibri"/>
          <w:lang w:val="hu-HU" w:eastAsia="hu-HU"/>
        </w:rPr>
        <w:t xml:space="preserve">, </w:t>
      </w:r>
      <w:proofErr w:type="spellStart"/>
      <w:r w:rsidRPr="004D2B9B">
        <w:rPr>
          <w:rFonts w:eastAsia="Calibri"/>
          <w:lang w:val="hu-HU" w:eastAsia="hu-HU"/>
        </w:rPr>
        <w:t>amely</w:t>
      </w:r>
      <w:proofErr w:type="spellEnd"/>
      <w:r w:rsidRPr="004D2B9B">
        <w:rPr>
          <w:rFonts w:eastAsia="Calibri"/>
          <w:lang w:val="hu-HU" w:eastAsia="hu-HU"/>
        </w:rPr>
        <w:t xml:space="preserve"> a </w:t>
      </w:r>
      <w:proofErr w:type="spellStart"/>
      <w:r w:rsidRPr="004D2B9B">
        <w:rPr>
          <w:rFonts w:eastAsia="Calibri"/>
          <w:lang w:val="hu-HU" w:eastAsia="hu-HU"/>
        </w:rPr>
        <w:t>háztartásban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megtalálható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élelmiszerek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pontos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adminisztrációját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hivatott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egyszerűsíteni</w:t>
      </w:r>
      <w:proofErr w:type="spellEnd"/>
      <w:r w:rsidRPr="004D2B9B">
        <w:rPr>
          <w:rFonts w:eastAsia="Calibri"/>
          <w:lang w:val="hu-HU" w:eastAsia="hu-HU"/>
        </w:rPr>
        <w:t xml:space="preserve">. A </w:t>
      </w:r>
      <w:proofErr w:type="spellStart"/>
      <w:r w:rsidRPr="004D2B9B">
        <w:rPr>
          <w:rFonts w:eastAsia="Calibri"/>
          <w:lang w:val="hu-HU" w:eastAsia="hu-HU"/>
        </w:rPr>
        <w:t>beviteli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folyamat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során</w:t>
      </w:r>
      <w:proofErr w:type="spellEnd"/>
      <w:r w:rsidRPr="004D2B9B">
        <w:rPr>
          <w:rFonts w:eastAsia="Calibri"/>
          <w:lang w:val="hu-HU" w:eastAsia="hu-HU"/>
        </w:rPr>
        <w:t xml:space="preserve"> a </w:t>
      </w:r>
      <w:proofErr w:type="spellStart"/>
      <w:r w:rsidRPr="004D2B9B">
        <w:rPr>
          <w:rFonts w:eastAsia="Calibri"/>
          <w:lang w:val="hu-HU" w:eastAsia="hu-HU"/>
        </w:rPr>
        <w:t>hagyományos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manuális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űrlapok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mellett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helyet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kap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egy</w:t>
      </w:r>
      <w:proofErr w:type="spellEnd"/>
      <w:r w:rsidRPr="004D2B9B">
        <w:rPr>
          <w:rFonts w:eastAsia="Calibri"/>
          <w:lang w:val="hu-HU" w:eastAsia="hu-HU"/>
        </w:rPr>
        <w:t xml:space="preserve"> AI-</w:t>
      </w:r>
      <w:proofErr w:type="spellStart"/>
      <w:r w:rsidRPr="004D2B9B">
        <w:rPr>
          <w:rFonts w:eastAsia="Calibri"/>
          <w:lang w:val="hu-HU" w:eastAsia="hu-HU"/>
        </w:rPr>
        <w:t>asszisztált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gyorsbevitel</w:t>
      </w:r>
      <w:proofErr w:type="spellEnd"/>
      <w:r w:rsidRPr="004D2B9B">
        <w:rPr>
          <w:rFonts w:eastAsia="Calibri"/>
          <w:lang w:val="hu-HU" w:eastAsia="hu-HU"/>
        </w:rPr>
        <w:t xml:space="preserve"> is, </w:t>
      </w:r>
      <w:proofErr w:type="spellStart"/>
      <w:r w:rsidRPr="004D2B9B">
        <w:rPr>
          <w:rFonts w:eastAsia="Calibri"/>
          <w:lang w:val="hu-HU" w:eastAsia="hu-HU"/>
        </w:rPr>
        <w:t>amely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képes</w:t>
      </w:r>
      <w:proofErr w:type="spellEnd"/>
      <w:r w:rsidRPr="004D2B9B">
        <w:rPr>
          <w:rFonts w:eastAsia="Calibri"/>
          <w:lang w:val="hu-HU" w:eastAsia="hu-HU"/>
        </w:rPr>
        <w:t xml:space="preserve"> a </w:t>
      </w:r>
      <w:proofErr w:type="spellStart"/>
      <w:r w:rsidRPr="004D2B9B">
        <w:rPr>
          <w:rFonts w:eastAsia="Calibri"/>
          <w:lang w:val="hu-HU" w:eastAsia="hu-HU"/>
        </w:rPr>
        <w:t>felhasználó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által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beírt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kötetlen</w:t>
      </w:r>
      <w:proofErr w:type="spellEnd"/>
      <w:r w:rsidRPr="004D2B9B">
        <w:rPr>
          <w:rFonts w:eastAsia="Calibri"/>
          <w:lang w:val="hu-HU" w:eastAsia="hu-HU"/>
        </w:rPr>
        <w:t xml:space="preserve">, </w:t>
      </w:r>
      <w:proofErr w:type="spellStart"/>
      <w:r w:rsidRPr="004D2B9B">
        <w:rPr>
          <w:rFonts w:eastAsia="Calibri"/>
          <w:lang w:val="hu-HU" w:eastAsia="hu-HU"/>
        </w:rPr>
        <w:t>természetes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nyelvű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szövegekből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kinyerni</w:t>
      </w:r>
      <w:proofErr w:type="spellEnd"/>
      <w:r w:rsidRPr="004D2B9B">
        <w:rPr>
          <w:rFonts w:eastAsia="Calibri"/>
          <w:lang w:val="hu-HU" w:eastAsia="hu-HU"/>
        </w:rPr>
        <w:t xml:space="preserve"> a </w:t>
      </w:r>
      <w:proofErr w:type="spellStart"/>
      <w:r w:rsidRPr="004D2B9B">
        <w:rPr>
          <w:rFonts w:eastAsia="Calibri"/>
          <w:lang w:val="hu-HU" w:eastAsia="hu-HU"/>
        </w:rPr>
        <w:t>releváns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adatokat</w:t>
      </w:r>
      <w:proofErr w:type="spellEnd"/>
      <w:r w:rsidRPr="004D2B9B">
        <w:rPr>
          <w:rFonts w:eastAsia="Calibri"/>
          <w:lang w:val="hu-HU" w:eastAsia="hu-HU"/>
        </w:rPr>
        <w:t xml:space="preserve"> (</w:t>
      </w:r>
      <w:proofErr w:type="spellStart"/>
      <w:r w:rsidRPr="004D2B9B">
        <w:rPr>
          <w:rFonts w:eastAsia="Calibri"/>
          <w:lang w:val="hu-HU" w:eastAsia="hu-HU"/>
        </w:rPr>
        <w:t>úgy</w:t>
      </w:r>
      <w:proofErr w:type="spellEnd"/>
      <w:r w:rsidRPr="004D2B9B">
        <w:rPr>
          <w:rFonts w:eastAsia="Calibri"/>
          <w:lang w:val="hu-HU" w:eastAsia="hu-HU"/>
        </w:rPr>
        <w:t xml:space="preserve"> mint </w:t>
      </w:r>
      <w:proofErr w:type="spellStart"/>
      <w:r w:rsidRPr="004D2B9B">
        <w:rPr>
          <w:rFonts w:eastAsia="Calibri"/>
          <w:lang w:val="hu-HU" w:eastAsia="hu-HU"/>
        </w:rPr>
        <w:t>megnevezés</w:t>
      </w:r>
      <w:proofErr w:type="spellEnd"/>
      <w:r w:rsidRPr="004D2B9B">
        <w:rPr>
          <w:rFonts w:eastAsia="Calibri"/>
          <w:lang w:val="hu-HU" w:eastAsia="hu-HU"/>
        </w:rPr>
        <w:t xml:space="preserve">, </w:t>
      </w:r>
      <w:proofErr w:type="spellStart"/>
      <w:r w:rsidRPr="004D2B9B">
        <w:rPr>
          <w:rFonts w:eastAsia="Calibri"/>
          <w:lang w:val="hu-HU" w:eastAsia="hu-HU"/>
        </w:rPr>
        <w:t>mennyiség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vagy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lejárati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idő</w:t>
      </w:r>
      <w:proofErr w:type="spellEnd"/>
      <w:r w:rsidRPr="004D2B9B">
        <w:rPr>
          <w:rFonts w:eastAsia="Calibri"/>
          <w:lang w:val="hu-HU" w:eastAsia="hu-HU"/>
        </w:rPr>
        <w:t xml:space="preserve">). A </w:t>
      </w:r>
      <w:proofErr w:type="spellStart"/>
      <w:r w:rsidRPr="004D2B9B">
        <w:rPr>
          <w:rFonts w:eastAsia="Calibri"/>
          <w:lang w:val="hu-HU" w:eastAsia="hu-HU"/>
        </w:rPr>
        <w:t>lejárati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dátumok</w:t>
      </w:r>
      <w:proofErr w:type="spellEnd"/>
      <w:r w:rsidRPr="004D2B9B">
        <w:rPr>
          <w:rFonts w:eastAsia="Calibri"/>
          <w:lang w:val="hu-HU" w:eastAsia="hu-HU"/>
        </w:rPr>
        <w:t xml:space="preserve"> </w:t>
      </w:r>
      <w:proofErr w:type="spellStart"/>
      <w:r w:rsidRPr="004D2B9B">
        <w:rPr>
          <w:rFonts w:eastAsia="Calibri"/>
          <w:lang w:val="hu-HU" w:eastAsia="hu-HU"/>
        </w:rPr>
        <w:t>kezelését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okos</w:t>
      </w:r>
      <w:proofErr w:type="spellEnd"/>
      <w:r>
        <w:t xml:space="preserve"> </w:t>
      </w:r>
      <w:proofErr w:type="spellStart"/>
      <w:r>
        <w:t>becslési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is </w:t>
      </w:r>
      <w:proofErr w:type="spellStart"/>
      <w:r>
        <w:t>támogatja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hiányos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termékkategóriára</w:t>
      </w:r>
      <w:proofErr w:type="spellEnd"/>
      <w:r>
        <w:t xml:space="preserve"> </w:t>
      </w:r>
      <w:proofErr w:type="spellStart"/>
      <w:r>
        <w:t>jellemző</w:t>
      </w:r>
      <w:proofErr w:type="spellEnd"/>
      <w:r>
        <w:t xml:space="preserve"> </w:t>
      </w:r>
      <w:proofErr w:type="spellStart"/>
      <w:r>
        <w:t>átlagos</w:t>
      </w:r>
      <w:proofErr w:type="spellEnd"/>
      <w:r>
        <w:t xml:space="preserve"> </w:t>
      </w:r>
      <w:proofErr w:type="spellStart"/>
      <w:r>
        <w:t>eltarthatóság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kalkulál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ajánlott</w:t>
      </w:r>
      <w:proofErr w:type="spellEnd"/>
      <w:r>
        <w:t xml:space="preserve"> </w:t>
      </w:r>
      <w:proofErr w:type="spellStart"/>
      <w:r>
        <w:t>határidőt</w:t>
      </w:r>
      <w:proofErr w:type="spellEnd"/>
      <w:r>
        <w:t xml:space="preserve">. </w:t>
      </w:r>
    </w:p>
    <w:p w14:paraId="5779E613" w14:textId="77777777" w:rsidR="005E3ACF" w:rsidRDefault="005E3ACF" w:rsidP="005E3ACF">
      <w:pPr>
        <w:pStyle w:val="NormlWeb"/>
      </w:pPr>
      <w:r>
        <w:t xml:space="preserve">A </w:t>
      </w:r>
      <w:proofErr w:type="spellStart"/>
      <w:r>
        <w:t>receptkezelő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szorosan</w:t>
      </w:r>
      <w:proofErr w:type="spellEnd"/>
      <w:r>
        <w:t xml:space="preserve"> </w:t>
      </w:r>
      <w:proofErr w:type="spellStart"/>
      <w:r>
        <w:t>együttműködik</w:t>
      </w:r>
      <w:proofErr w:type="spellEnd"/>
      <w:r>
        <w:t xml:space="preserve"> a </w:t>
      </w:r>
      <w:proofErr w:type="spellStart"/>
      <w:r>
        <w:t>kamra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tartalmával</w:t>
      </w:r>
      <w:proofErr w:type="spellEnd"/>
      <w:r>
        <w:t xml:space="preserve">. Az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receptek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alapanyagok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relációs</w:t>
      </w:r>
      <w:proofErr w:type="spellEnd"/>
      <w:r>
        <w:t xml:space="preserve"> </w:t>
      </w:r>
      <w:proofErr w:type="spellStart"/>
      <w:r>
        <w:t>kapcsolatok</w:t>
      </w:r>
      <w:proofErr w:type="spellEnd"/>
      <w:r>
        <w:t xml:space="preserve"> </w:t>
      </w:r>
      <w:proofErr w:type="spellStart"/>
      <w:r>
        <w:t>révén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összevetni</w:t>
      </w:r>
      <w:proofErr w:type="spellEnd"/>
      <w:r>
        <w:t xml:space="preserve"> a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készleteket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hozzávalókkal</w:t>
      </w:r>
      <w:proofErr w:type="spellEnd"/>
      <w:r>
        <w:t xml:space="preserve">. A </w:t>
      </w:r>
      <w:proofErr w:type="spellStart"/>
      <w:r>
        <w:t>receptajánló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egyrészt</w:t>
      </w:r>
      <w:proofErr w:type="spellEnd"/>
      <w:r>
        <w:t xml:space="preserve"> </w:t>
      </w:r>
      <w:proofErr w:type="spellStart"/>
      <w:r>
        <w:t>kigyűjti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ételeket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a </w:t>
      </w:r>
      <w:proofErr w:type="spellStart"/>
      <w:r>
        <w:t>rendelkezésre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összetevőkből</w:t>
      </w:r>
      <w:proofErr w:type="spellEnd"/>
      <w:r>
        <w:t xml:space="preserve"> </w:t>
      </w:r>
      <w:proofErr w:type="spellStart"/>
      <w:r>
        <w:t>elkészíthetők</w:t>
      </w:r>
      <w:proofErr w:type="spellEnd"/>
      <w:r>
        <w:t xml:space="preserve"> – </w:t>
      </w:r>
      <w:proofErr w:type="spellStart"/>
      <w:r>
        <w:t>kiemelten</w:t>
      </w:r>
      <w:proofErr w:type="spellEnd"/>
      <w:r>
        <w:t xml:space="preserve"> </w:t>
      </w:r>
      <w:proofErr w:type="spellStart"/>
      <w:r>
        <w:t>kezelve</w:t>
      </w:r>
      <w:proofErr w:type="spellEnd"/>
      <w:r>
        <w:t xml:space="preserve"> a </w:t>
      </w:r>
      <w:proofErr w:type="spellStart"/>
      <w:r>
        <w:t>hamarosan</w:t>
      </w:r>
      <w:proofErr w:type="spellEnd"/>
      <w:r>
        <w:t xml:space="preserve"> </w:t>
      </w:r>
      <w:proofErr w:type="spellStart"/>
      <w:r>
        <w:t>lejáró</w:t>
      </w:r>
      <w:proofErr w:type="spellEnd"/>
      <w:r>
        <w:t xml:space="preserve"> </w:t>
      </w:r>
      <w:proofErr w:type="spellStart"/>
      <w:r>
        <w:t>termékeket</w:t>
      </w:r>
      <w:proofErr w:type="spellEnd"/>
      <w:r>
        <w:t xml:space="preserve"> –, </w:t>
      </w:r>
      <w:proofErr w:type="spellStart"/>
      <w:r>
        <w:t>másrészt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opciókat</w:t>
      </w:r>
      <w:proofErr w:type="spellEnd"/>
      <w:r>
        <w:t xml:space="preserve"> is </w:t>
      </w:r>
      <w:proofErr w:type="spellStart"/>
      <w:r>
        <w:t>kínál</w:t>
      </w:r>
      <w:proofErr w:type="spellEnd"/>
      <w:r>
        <w:t xml:space="preserve">, mint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adagok</w:t>
      </w:r>
      <w:proofErr w:type="spellEnd"/>
      <w:r>
        <w:t xml:space="preserve"> </w:t>
      </w:r>
      <w:proofErr w:type="spellStart"/>
      <w:r>
        <w:t>intelligens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alternatív</w:t>
      </w:r>
      <w:proofErr w:type="spellEnd"/>
      <w:r>
        <w:t xml:space="preserve"> </w:t>
      </w:r>
      <w:proofErr w:type="spellStart"/>
      <w:r>
        <w:t>helyettesítése</w:t>
      </w:r>
      <w:proofErr w:type="spellEnd"/>
      <w:r>
        <w:t xml:space="preserve">. A </w:t>
      </w:r>
      <w:proofErr w:type="spellStart"/>
      <w:r>
        <w:t>főzés</w:t>
      </w:r>
      <w:proofErr w:type="spellEnd"/>
      <w:r>
        <w:t xml:space="preserve"> </w:t>
      </w:r>
      <w:proofErr w:type="spellStart"/>
      <w:r>
        <w:t>megtörténte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készletcsökkentést</w:t>
      </w:r>
      <w:proofErr w:type="spellEnd"/>
      <w:r>
        <w:t xml:space="preserve"> </w:t>
      </w:r>
      <w:proofErr w:type="spellStart"/>
      <w:r>
        <w:t>végez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elhasznált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kritikusan</w:t>
      </w:r>
      <w:proofErr w:type="spellEnd"/>
      <w:r>
        <w:t xml:space="preserve"> </w:t>
      </w:r>
      <w:proofErr w:type="spellStart"/>
      <w:r>
        <w:t>alacsony</w:t>
      </w:r>
      <w:proofErr w:type="spellEnd"/>
      <w:r>
        <w:t xml:space="preserve"> </w:t>
      </w:r>
      <w:proofErr w:type="spellStart"/>
      <w:r>
        <w:t>szintű</w:t>
      </w:r>
      <w:proofErr w:type="spellEnd"/>
      <w:r>
        <w:t xml:space="preserve"> </w:t>
      </w:r>
      <w:proofErr w:type="spellStart"/>
      <w:r>
        <w:t>alapanyagokat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a </w:t>
      </w:r>
      <w:proofErr w:type="spellStart"/>
      <w:r>
        <w:t>bevásárlólistára</w:t>
      </w:r>
      <w:proofErr w:type="spellEnd"/>
      <w:r>
        <w:t xml:space="preserve"> </w:t>
      </w:r>
      <w:proofErr w:type="spellStart"/>
      <w:r>
        <w:t>vezetni</w:t>
      </w:r>
      <w:proofErr w:type="spellEnd"/>
      <w:r>
        <w:t xml:space="preserve">. </w:t>
      </w:r>
    </w:p>
    <w:p w14:paraId="3FE3B3C8" w14:textId="019289B5" w:rsidR="005E3ACF" w:rsidRDefault="005E3ACF" w:rsidP="005E3ACF">
      <w:pPr>
        <w:pStyle w:val="NormlWeb"/>
      </w:pPr>
      <w:r>
        <w:t xml:space="preserve">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élményt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dedikált</w:t>
      </w:r>
      <w:proofErr w:type="spellEnd"/>
      <w:r>
        <w:t xml:space="preserve"> chat 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</w:t>
      </w:r>
      <w:proofErr w:type="spellStart"/>
      <w:r>
        <w:t>teljessé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Model Context Protocol (MCP) </w:t>
      </w:r>
      <w:proofErr w:type="spellStart"/>
      <w:r>
        <w:t>architektúrára</w:t>
      </w:r>
      <w:proofErr w:type="spellEnd"/>
      <w:r>
        <w:t xml:space="preserve"> </w:t>
      </w:r>
      <w:proofErr w:type="spellStart"/>
      <w:r>
        <w:t>épül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beszélgetési</w:t>
      </w:r>
      <w:proofErr w:type="spellEnd"/>
      <w:r>
        <w:t xml:space="preserve"> </w:t>
      </w:r>
      <w:proofErr w:type="spellStart"/>
      <w:r>
        <w:t>felületet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közvetlen</w:t>
      </w:r>
      <w:proofErr w:type="spellEnd"/>
      <w:r>
        <w:t xml:space="preserve">, </w:t>
      </w:r>
      <w:proofErr w:type="spellStart"/>
      <w:r>
        <w:t>élőnyelvi</w:t>
      </w:r>
      <w:proofErr w:type="spellEnd"/>
      <w:r>
        <w:t xml:space="preserve"> </w:t>
      </w:r>
      <w:proofErr w:type="spellStart"/>
      <w:r>
        <w:t>kérdésekkel</w:t>
      </w:r>
      <w:proofErr w:type="spellEnd"/>
      <w:r>
        <w:t xml:space="preserve"> </w:t>
      </w:r>
      <w:proofErr w:type="spellStart"/>
      <w:r>
        <w:t>fordulhat</w:t>
      </w:r>
      <w:proofErr w:type="spellEnd"/>
      <w:r>
        <w:t xml:space="preserve"> a </w:t>
      </w:r>
      <w:proofErr w:type="spellStart"/>
      <w:r>
        <w:t>rendszerhez</w:t>
      </w:r>
      <w:proofErr w:type="spellEnd"/>
      <w:r>
        <w:t xml:space="preserve"> a </w:t>
      </w:r>
      <w:proofErr w:type="spellStart"/>
      <w:r>
        <w:t>kamra</w:t>
      </w:r>
      <w:proofErr w:type="spellEnd"/>
      <w:r>
        <w:t xml:space="preserve"> </w:t>
      </w:r>
      <w:proofErr w:type="spellStart"/>
      <w:r>
        <w:t>állapotával</w:t>
      </w:r>
      <w:proofErr w:type="spellEnd"/>
      <w:r>
        <w:t xml:space="preserve">, a </w:t>
      </w:r>
      <w:proofErr w:type="spellStart"/>
      <w:r>
        <w:t>lejáró</w:t>
      </w:r>
      <w:proofErr w:type="spellEnd"/>
      <w:r>
        <w:t xml:space="preserve"> </w:t>
      </w:r>
      <w:proofErr w:type="spellStart"/>
      <w:r>
        <w:t>termékekkel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receptjavaslatokkal</w:t>
      </w:r>
      <w:proofErr w:type="spellEnd"/>
      <w:r>
        <w:t xml:space="preserve"> </w:t>
      </w:r>
      <w:proofErr w:type="spellStart"/>
      <w:r>
        <w:t>kapcsolatban</w:t>
      </w:r>
      <w:proofErr w:type="spellEnd"/>
      <w:r>
        <w:t xml:space="preserve">. A </w:t>
      </w:r>
      <w:proofErr w:type="spellStart"/>
      <w:r>
        <w:t>háttérben</w:t>
      </w:r>
      <w:proofErr w:type="spellEnd"/>
      <w:r>
        <w:t xml:space="preserve"> </w:t>
      </w:r>
      <w:proofErr w:type="spellStart"/>
      <w:r>
        <w:t>működő</w:t>
      </w:r>
      <w:proofErr w:type="spellEnd"/>
      <w:r>
        <w:t xml:space="preserve"> </w:t>
      </w:r>
      <w:proofErr w:type="spellStart"/>
      <w:r>
        <w:t>nyelvi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MCP-n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felismerni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szándékot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rendszerbe</w:t>
      </w:r>
      <w:proofErr w:type="spellEnd"/>
      <w:r>
        <w:t xml:space="preserve"> </w:t>
      </w:r>
      <w:proofErr w:type="spellStart"/>
      <w:r>
        <w:t>integrált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lekérdező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(</w:t>
      </w:r>
      <w:proofErr w:type="spellStart"/>
      <w:r>
        <w:t>toolok</w:t>
      </w:r>
      <w:proofErr w:type="spellEnd"/>
      <w:r>
        <w:t xml:space="preserve">)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biztonságosan</w:t>
      </w:r>
      <w:proofErr w:type="spellEnd"/>
      <w:r>
        <w:t xml:space="preserve"> </w:t>
      </w:r>
      <w:proofErr w:type="spellStart"/>
      <w:r>
        <w:t>eléri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releváns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eredményeket</w:t>
      </w:r>
      <w:proofErr w:type="spellEnd"/>
      <w:r>
        <w:t xml:space="preserve"> </w:t>
      </w:r>
      <w:proofErr w:type="spellStart"/>
      <w:r>
        <w:t>strukturált</w:t>
      </w:r>
      <w:proofErr w:type="spellEnd"/>
      <w:r>
        <w:t xml:space="preserve">,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értelmezhető</w:t>
      </w:r>
      <w:proofErr w:type="spellEnd"/>
      <w:r>
        <w:t xml:space="preserve"> </w:t>
      </w:r>
      <w:proofErr w:type="spellStart"/>
      <w:r>
        <w:t>formában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a </w:t>
      </w:r>
      <w:proofErr w:type="spellStart"/>
      <w:r>
        <w:t>felületen</w:t>
      </w:r>
      <w:proofErr w:type="spellEnd"/>
      <w:r w:rsidR="00807EAD">
        <w:t>.</w:t>
      </w:r>
    </w:p>
    <w:p w14:paraId="2A90F1BB" w14:textId="77777777" w:rsidR="007C0D1F" w:rsidRDefault="007C0D1F" w:rsidP="007C0D1F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384DFE2" w14:textId="77777777" w:rsidR="007C0D1F" w:rsidRDefault="007C0D1F" w:rsidP="007C0D1F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FBD75D7" w14:textId="15965699" w:rsidR="007C0D1F" w:rsidRPr="00440886" w:rsidRDefault="007C0D1F" w:rsidP="007C0D1F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Motiváció</w:t>
      </w:r>
    </w:p>
    <w:p w14:paraId="094B7174" w14:textId="4739BDC5" w:rsidR="007C0D1F" w:rsidRDefault="00807EAD" w:rsidP="007C0D1F">
      <w:pPr>
        <w:rPr>
          <w:rFonts w:ascii="Times New Roman" w:hAnsi="Times New Roman" w:cs="Times New Roman"/>
          <w:sz w:val="24"/>
          <w:szCs w:val="24"/>
        </w:rPr>
      </w:pPr>
      <w:r w:rsidRPr="00807EAD">
        <w:rPr>
          <w:rFonts w:ascii="Times New Roman" w:hAnsi="Times New Roman" w:cs="Times New Roman"/>
          <w:sz w:val="24"/>
          <w:szCs w:val="24"/>
        </w:rPr>
        <w:t>A téma választását a mindennapi háztartásvezetésben felmerülő valós problémák indokolják, különösen az élelmiszer-pazarlás csökkentése és a tudatos, egészséges életmód támogatása. Bár hagyományos készletnyilvántartó alkalmazás</w:t>
      </w:r>
      <w:r>
        <w:rPr>
          <w:rFonts w:ascii="Times New Roman" w:hAnsi="Times New Roman" w:cs="Times New Roman"/>
          <w:sz w:val="24"/>
          <w:szCs w:val="24"/>
        </w:rPr>
        <w:t>ok</w:t>
      </w:r>
      <w:r w:rsidRPr="00807EAD">
        <w:rPr>
          <w:rFonts w:ascii="Times New Roman" w:hAnsi="Times New Roman" w:cs="Times New Roman"/>
          <w:sz w:val="24"/>
          <w:szCs w:val="24"/>
        </w:rPr>
        <w:t xml:space="preserve"> létez</w:t>
      </w:r>
      <w:r>
        <w:rPr>
          <w:rFonts w:ascii="Times New Roman" w:hAnsi="Times New Roman" w:cs="Times New Roman"/>
          <w:sz w:val="24"/>
          <w:szCs w:val="24"/>
        </w:rPr>
        <w:t>nek</w:t>
      </w:r>
      <w:r w:rsidRPr="00807EAD">
        <w:rPr>
          <w:rFonts w:ascii="Times New Roman" w:hAnsi="Times New Roman" w:cs="Times New Roman"/>
          <w:sz w:val="24"/>
          <w:szCs w:val="24"/>
        </w:rPr>
        <w:t xml:space="preserve">, a piaci kínálatban egyelőre nem jellemzőek az olyan megoldások, amelyek a bevitel megkönnyítésére és a lekérdezések rugalmasságára </w:t>
      </w:r>
      <w:proofErr w:type="spellStart"/>
      <w:r w:rsidRPr="00807EAD">
        <w:rPr>
          <w:rFonts w:ascii="Times New Roman" w:hAnsi="Times New Roman" w:cs="Times New Roman"/>
          <w:sz w:val="24"/>
          <w:szCs w:val="24"/>
        </w:rPr>
        <w:t>cutting-edge</w:t>
      </w:r>
      <w:proofErr w:type="spellEnd"/>
      <w:r w:rsidRPr="00807EAD">
        <w:rPr>
          <w:rFonts w:ascii="Times New Roman" w:hAnsi="Times New Roman" w:cs="Times New Roman"/>
          <w:sz w:val="24"/>
          <w:szCs w:val="24"/>
        </w:rPr>
        <w:t xml:space="preserve"> AI technológiákat, például a </w:t>
      </w:r>
      <w:proofErr w:type="spellStart"/>
      <w:r w:rsidRPr="00807EAD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807EAD">
        <w:rPr>
          <w:rFonts w:ascii="Times New Roman" w:hAnsi="Times New Roman" w:cs="Times New Roman"/>
          <w:sz w:val="24"/>
          <w:szCs w:val="24"/>
        </w:rPr>
        <w:t xml:space="preserve"> Context </w:t>
      </w:r>
      <w:proofErr w:type="spellStart"/>
      <w:r w:rsidRPr="00807EAD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807EAD">
        <w:rPr>
          <w:rFonts w:ascii="Times New Roman" w:hAnsi="Times New Roman" w:cs="Times New Roman"/>
          <w:sz w:val="24"/>
          <w:szCs w:val="24"/>
        </w:rPr>
        <w:t xml:space="preserve"> (MCP) architektúrát alkalmazzák. A projekt így kiválóan ötvözi a gazdaságinformatikusi üzleti folyamattervezést, a strukturált adatbázis-optimalizálást és a modern technológiai trendeket.</w:t>
      </w:r>
    </w:p>
    <w:p w14:paraId="610CCBFB" w14:textId="7691729F" w:rsidR="00085D36" w:rsidRDefault="00085D36" w:rsidP="007C0D1F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085D36">
        <w:rPr>
          <w:rFonts w:ascii="Times New Roman" w:eastAsia="Times New Roman" w:hAnsi="Times New Roman" w:cs="Times New Roman"/>
          <w:b/>
          <w:sz w:val="32"/>
          <w:szCs w:val="32"/>
        </w:rPr>
        <w:t>Technológiai háttér</w:t>
      </w:r>
    </w:p>
    <w:p w14:paraId="71C1F3FF" w14:textId="6287FA3B" w:rsidR="00CF732B" w:rsidRDefault="00CF732B" w:rsidP="00085D36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F732B">
        <w:rPr>
          <w:rFonts w:ascii="Times New Roman" w:hAnsi="Times New Roman" w:cs="Times New Roman"/>
          <w:sz w:val="24"/>
          <w:szCs w:val="24"/>
        </w:rPr>
        <w:t xml:space="preserve">A rendszer kliens–szerver architektúrában kerül megvalósításra. A szerveroldali komponens C# nyelven, .NET környezetben készül, követve a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 elveit. Az AI integrációkért a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ChatCompletion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 API felel a természetes nyelvű szövegek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parse-olásához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, valamint egy dedikált MCP szerver a strukturált eszközhívások kiszolgálásához. A relációs adatbázis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 alapokon nyugszik. A kliensoldali reszponzív és mobilbarát felhasználói felület </w:t>
      </w:r>
      <w:proofErr w:type="spellStart"/>
      <w:r w:rsidRPr="00CF732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F732B">
        <w:rPr>
          <w:rFonts w:ascii="Times New Roman" w:hAnsi="Times New Roman" w:cs="Times New Roman"/>
          <w:sz w:val="24"/>
          <w:szCs w:val="24"/>
        </w:rPr>
        <w:t xml:space="preserve"> keretrendszerrel valósul meg. Verziókövetésre a GitHub platformja szolgál.</w:t>
      </w:r>
      <w:r w:rsidRPr="00CF73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DAFE4" w14:textId="5F8E50E3" w:rsidR="00085D36" w:rsidRPr="00085D36" w:rsidRDefault="00085D36" w:rsidP="00085D36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085D36">
        <w:rPr>
          <w:rFonts w:ascii="Times New Roman" w:eastAsia="Times New Roman" w:hAnsi="Times New Roman" w:cs="Times New Roman"/>
          <w:b/>
          <w:sz w:val="32"/>
          <w:szCs w:val="32"/>
        </w:rPr>
        <w:t xml:space="preserve">A megvalósítás határai és a </w:t>
      </w:r>
      <w:r w:rsidR="00F54173">
        <w:rPr>
          <w:rFonts w:ascii="Times New Roman" w:eastAsia="Times New Roman" w:hAnsi="Times New Roman" w:cs="Times New Roman"/>
          <w:b/>
          <w:sz w:val="32"/>
          <w:szCs w:val="32"/>
        </w:rPr>
        <w:t>„</w:t>
      </w:r>
      <w:r w:rsidRPr="00085D36">
        <w:rPr>
          <w:rFonts w:ascii="Times New Roman" w:eastAsia="Times New Roman" w:hAnsi="Times New Roman" w:cs="Times New Roman"/>
          <w:b/>
          <w:sz w:val="32"/>
          <w:szCs w:val="32"/>
        </w:rPr>
        <w:t>kész állapot</w:t>
      </w:r>
      <w:r w:rsidR="00F54173">
        <w:rPr>
          <w:rFonts w:ascii="Times New Roman" w:eastAsia="Times New Roman" w:hAnsi="Times New Roman" w:cs="Times New Roman"/>
          <w:b/>
          <w:sz w:val="32"/>
          <w:szCs w:val="32"/>
        </w:rPr>
        <w:t>”</w:t>
      </w:r>
    </w:p>
    <w:p w14:paraId="0977F80A" w14:textId="588B24CE" w:rsidR="00085D36" w:rsidRDefault="00EE7087" w:rsidP="00085D36">
      <w:pPr>
        <w:rPr>
          <w:rFonts w:ascii="Times New Roman" w:hAnsi="Times New Roman" w:cs="Times New Roman"/>
          <w:sz w:val="24"/>
          <w:szCs w:val="24"/>
        </w:rPr>
      </w:pPr>
      <w:r w:rsidRPr="00EE7087">
        <w:rPr>
          <w:rFonts w:ascii="Times New Roman" w:hAnsi="Times New Roman" w:cs="Times New Roman"/>
          <w:sz w:val="24"/>
          <w:szCs w:val="24"/>
        </w:rPr>
        <w:t xml:space="preserve">A fejlesztés során egy teljes mértékben működőképes, integrált webes alkalmazás kerül kialakításra, amelyben a teljes folyamat </w:t>
      </w:r>
      <w:proofErr w:type="spellStart"/>
      <w:r w:rsidRPr="00EE7087">
        <w:rPr>
          <w:rFonts w:ascii="Times New Roman" w:hAnsi="Times New Roman" w:cs="Times New Roman"/>
          <w:sz w:val="24"/>
          <w:szCs w:val="24"/>
        </w:rPr>
        <w:t>végig</w:t>
      </w:r>
      <w:r>
        <w:rPr>
          <w:rFonts w:ascii="Times New Roman" w:hAnsi="Times New Roman" w:cs="Times New Roman"/>
          <w:sz w:val="24"/>
          <w:szCs w:val="24"/>
        </w:rPr>
        <w:t>vihető</w:t>
      </w:r>
      <w:proofErr w:type="spellEnd"/>
      <w:r w:rsidRPr="00EE7087">
        <w:rPr>
          <w:rFonts w:ascii="Times New Roman" w:hAnsi="Times New Roman" w:cs="Times New Roman"/>
          <w:sz w:val="24"/>
          <w:szCs w:val="24"/>
        </w:rPr>
        <w:t xml:space="preserve"> a készlet rögzítésétől, az MCP-alapú chat lekérdezéseken és a receptajánláson át a főzés utáni automatikus készletlevonásig. A rendszer magában foglalja az AI-alapú szövegértelmezést,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7087">
        <w:rPr>
          <w:rFonts w:ascii="Times New Roman" w:hAnsi="Times New Roman" w:cs="Times New Roman"/>
          <w:sz w:val="24"/>
          <w:szCs w:val="24"/>
        </w:rPr>
        <w:t>lejárati becslést és a bevásárlólista kezelését is. A szoftver akkor tekinthető késznek, ha a backend üzleti logika, az adatbázis-műveletek validációi és az AI-asszisztens kommunikációja hibamentesen és stabilan működik, miközben a felület átlátható és reszponzív.</w:t>
      </w:r>
    </w:p>
    <w:p w14:paraId="590B4BA1" w14:textId="77777777" w:rsidR="009E7830" w:rsidRPr="009E7830" w:rsidRDefault="009E7830" w:rsidP="009E7830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9E7830">
        <w:rPr>
          <w:rFonts w:ascii="Times New Roman" w:eastAsia="Times New Roman" w:hAnsi="Times New Roman" w:cs="Times New Roman"/>
          <w:b/>
          <w:sz w:val="32"/>
          <w:szCs w:val="32"/>
        </w:rPr>
        <w:t>Összegzés</w:t>
      </w:r>
    </w:p>
    <w:p w14:paraId="11D93C95" w14:textId="29A2D785" w:rsidR="00085D36" w:rsidRPr="00085D36" w:rsidRDefault="00EE7087" w:rsidP="00085D36">
      <w:pPr>
        <w:rPr>
          <w:rFonts w:ascii="Times New Roman" w:hAnsi="Times New Roman" w:cs="Times New Roman"/>
          <w:sz w:val="24"/>
          <w:szCs w:val="24"/>
        </w:rPr>
      </w:pPr>
      <w:r w:rsidRPr="00EE7087">
        <w:rPr>
          <w:rFonts w:ascii="Times New Roman" w:hAnsi="Times New Roman" w:cs="Times New Roman"/>
          <w:sz w:val="24"/>
          <w:szCs w:val="24"/>
        </w:rPr>
        <w:t>A szakdolgozat egy olyan komplex, gyakorlatias rendszer megvalósítását célozza, amely ötvözi a hagyományos folyamatmenedzsmentet és a strukturált adatmodellezést a legújabb webes és AI technológiákkal. A fejlesztés során szerzett tapasztalatok kiterjednek a relációs adatbázis</w:t>
      </w:r>
      <w:r>
        <w:rPr>
          <w:rFonts w:ascii="Times New Roman" w:hAnsi="Times New Roman" w:cs="Times New Roman"/>
          <w:sz w:val="24"/>
          <w:szCs w:val="24"/>
        </w:rPr>
        <w:t xml:space="preserve"> használatra</w:t>
      </w:r>
      <w:r w:rsidRPr="00EE708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webes</w:t>
      </w:r>
      <w:r w:rsidRPr="00EE7087">
        <w:rPr>
          <w:rFonts w:ascii="Times New Roman" w:hAnsi="Times New Roman" w:cs="Times New Roman"/>
          <w:sz w:val="24"/>
          <w:szCs w:val="24"/>
        </w:rPr>
        <w:t xml:space="preserve"> tervezésre, valamint a nagy nyelvi modellek és az MCP architektúra gyakorlati integrációjára.</w:t>
      </w:r>
    </w:p>
    <w:p w14:paraId="624905A7" w14:textId="6C3BB69D" w:rsidR="006606CE" w:rsidRPr="004D2B9B" w:rsidRDefault="006606CE" w:rsidP="00085D3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6606CE" w:rsidRPr="004D2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0C"/>
    <w:rsid w:val="000245AA"/>
    <w:rsid w:val="0003003F"/>
    <w:rsid w:val="00054492"/>
    <w:rsid w:val="00085D36"/>
    <w:rsid w:val="000E40B3"/>
    <w:rsid w:val="00110384"/>
    <w:rsid w:val="0013737D"/>
    <w:rsid w:val="00213D16"/>
    <w:rsid w:val="002312F9"/>
    <w:rsid w:val="00242C67"/>
    <w:rsid w:val="00287338"/>
    <w:rsid w:val="002B61DE"/>
    <w:rsid w:val="003826BA"/>
    <w:rsid w:val="00390E9C"/>
    <w:rsid w:val="003B4FA8"/>
    <w:rsid w:val="003C2403"/>
    <w:rsid w:val="00440886"/>
    <w:rsid w:val="004B4750"/>
    <w:rsid w:val="004D2B9B"/>
    <w:rsid w:val="005A4750"/>
    <w:rsid w:val="005E3ACF"/>
    <w:rsid w:val="006033F4"/>
    <w:rsid w:val="006606CE"/>
    <w:rsid w:val="006E050C"/>
    <w:rsid w:val="00762D04"/>
    <w:rsid w:val="007C0D1F"/>
    <w:rsid w:val="00807EAD"/>
    <w:rsid w:val="008A6811"/>
    <w:rsid w:val="008C78D8"/>
    <w:rsid w:val="00995AAC"/>
    <w:rsid w:val="009E7830"/>
    <w:rsid w:val="00A06ED1"/>
    <w:rsid w:val="00B71FBC"/>
    <w:rsid w:val="00C4218D"/>
    <w:rsid w:val="00C74E23"/>
    <w:rsid w:val="00CA1B1C"/>
    <w:rsid w:val="00CB3F98"/>
    <w:rsid w:val="00CD57D5"/>
    <w:rsid w:val="00CF32F4"/>
    <w:rsid w:val="00CF732B"/>
    <w:rsid w:val="00DE6860"/>
    <w:rsid w:val="00DF18BE"/>
    <w:rsid w:val="00E2453C"/>
    <w:rsid w:val="00E5303A"/>
    <w:rsid w:val="00E85B94"/>
    <w:rsid w:val="00E86E6B"/>
    <w:rsid w:val="00EE7087"/>
    <w:rsid w:val="00F5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544C"/>
  <w15:chartTrackingRefBased/>
  <w15:docId w15:val="{A7BD1AA3-0A55-49C0-93B2-3E96A9EB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sid w:val="006E050C"/>
    <w:rPr>
      <w:rFonts w:ascii="Calibri" w:eastAsia="Calibri" w:hAnsi="Calibri" w:cs="Calibri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E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0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0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0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0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0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050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050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05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05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05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05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05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E05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050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0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050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050C"/>
    <w:rPr>
      <w:b/>
      <w:bCs/>
      <w:smallCaps/>
      <w:color w:val="2F5496" w:themeColor="accent1" w:themeShade="BF"/>
      <w:spacing w:val="5"/>
    </w:rPr>
  </w:style>
  <w:style w:type="character" w:customStyle="1" w:styleId="citation-63">
    <w:name w:val="citation-63"/>
    <w:basedOn w:val="Bekezdsalapbettpusa"/>
    <w:rsid w:val="00390E9C"/>
  </w:style>
  <w:style w:type="character" w:customStyle="1" w:styleId="citation-62">
    <w:name w:val="citation-62"/>
    <w:basedOn w:val="Bekezdsalapbettpusa"/>
    <w:rsid w:val="00390E9C"/>
  </w:style>
  <w:style w:type="character" w:customStyle="1" w:styleId="citation-61">
    <w:name w:val="citation-61"/>
    <w:basedOn w:val="Bekezdsalapbettpusa"/>
    <w:rsid w:val="00390E9C"/>
  </w:style>
  <w:style w:type="character" w:customStyle="1" w:styleId="citation-60">
    <w:name w:val="citation-60"/>
    <w:basedOn w:val="Bekezdsalapbettpusa"/>
    <w:rsid w:val="005E3ACF"/>
  </w:style>
  <w:style w:type="character" w:customStyle="1" w:styleId="citation-59">
    <w:name w:val="citation-59"/>
    <w:basedOn w:val="Bekezdsalapbettpusa"/>
    <w:rsid w:val="005E3ACF"/>
  </w:style>
  <w:style w:type="character" w:customStyle="1" w:styleId="citation-58">
    <w:name w:val="citation-58"/>
    <w:basedOn w:val="Bekezdsalapbettpusa"/>
    <w:rsid w:val="005E3ACF"/>
  </w:style>
  <w:style w:type="character" w:customStyle="1" w:styleId="citation-57">
    <w:name w:val="citation-57"/>
    <w:basedOn w:val="Bekezdsalapbettpusa"/>
    <w:rsid w:val="005E3ACF"/>
  </w:style>
  <w:style w:type="character" w:customStyle="1" w:styleId="citation-56">
    <w:name w:val="citation-56"/>
    <w:basedOn w:val="Bekezdsalapbettpusa"/>
    <w:rsid w:val="005E3ACF"/>
  </w:style>
  <w:style w:type="paragraph" w:styleId="NormlWeb">
    <w:name w:val="Normal (Web)"/>
    <w:basedOn w:val="Norml"/>
    <w:uiPriority w:val="99"/>
    <w:semiHidden/>
    <w:unhideWhenUsed/>
    <w:rsid w:val="005E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-kd">
    <w:name w:val="HTML Code"/>
    <w:basedOn w:val="Bekezdsalapbettpusa"/>
    <w:uiPriority w:val="99"/>
    <w:semiHidden/>
    <w:unhideWhenUsed/>
    <w:rsid w:val="005E3ACF"/>
    <w:rPr>
      <w:rFonts w:ascii="Courier New" w:eastAsia="Times New Roman" w:hAnsi="Courier New" w:cs="Courier New"/>
      <w:sz w:val="20"/>
      <w:szCs w:val="20"/>
    </w:rPr>
  </w:style>
  <w:style w:type="character" w:customStyle="1" w:styleId="citation-55">
    <w:name w:val="citation-55"/>
    <w:basedOn w:val="Bekezdsalapbettpusa"/>
    <w:rsid w:val="00807EAD"/>
  </w:style>
  <w:style w:type="character" w:customStyle="1" w:styleId="citation-54">
    <w:name w:val="citation-54"/>
    <w:basedOn w:val="Bekezdsalapbettpusa"/>
    <w:rsid w:val="00807EAD"/>
  </w:style>
  <w:style w:type="character" w:customStyle="1" w:styleId="citation-53">
    <w:name w:val="citation-53"/>
    <w:basedOn w:val="Bekezdsalapbettpusa"/>
    <w:rsid w:val="00807EAD"/>
  </w:style>
  <w:style w:type="character" w:customStyle="1" w:styleId="citation-52">
    <w:name w:val="citation-52"/>
    <w:basedOn w:val="Bekezdsalapbettpusa"/>
    <w:rsid w:val="00CF732B"/>
  </w:style>
  <w:style w:type="character" w:customStyle="1" w:styleId="citation-51">
    <w:name w:val="citation-51"/>
    <w:basedOn w:val="Bekezdsalapbettpusa"/>
    <w:rsid w:val="00CF732B"/>
  </w:style>
  <w:style w:type="character" w:customStyle="1" w:styleId="citation-50">
    <w:name w:val="citation-50"/>
    <w:basedOn w:val="Bekezdsalapbettpusa"/>
    <w:rsid w:val="00CF732B"/>
  </w:style>
  <w:style w:type="character" w:customStyle="1" w:styleId="citation-49">
    <w:name w:val="citation-49"/>
    <w:basedOn w:val="Bekezdsalapbettpusa"/>
    <w:rsid w:val="00CF732B"/>
  </w:style>
  <w:style w:type="character" w:customStyle="1" w:styleId="citation-48">
    <w:name w:val="citation-48"/>
    <w:basedOn w:val="Bekezdsalapbettpusa"/>
    <w:rsid w:val="00CF732B"/>
  </w:style>
  <w:style w:type="character" w:customStyle="1" w:styleId="citation-47">
    <w:name w:val="citation-47"/>
    <w:basedOn w:val="Bekezdsalapbettpusa"/>
    <w:rsid w:val="00CF732B"/>
  </w:style>
  <w:style w:type="character" w:customStyle="1" w:styleId="citation-46">
    <w:name w:val="citation-46"/>
    <w:basedOn w:val="Bekezdsalapbettpusa"/>
    <w:rsid w:val="00EE7087"/>
  </w:style>
  <w:style w:type="character" w:customStyle="1" w:styleId="citation-45">
    <w:name w:val="citation-45"/>
    <w:basedOn w:val="Bekezdsalapbettpusa"/>
    <w:rsid w:val="00EE7087"/>
  </w:style>
  <w:style w:type="character" w:customStyle="1" w:styleId="citation-44">
    <w:name w:val="citation-44"/>
    <w:basedOn w:val="Bekezdsalapbettpusa"/>
    <w:rsid w:val="00EE7087"/>
  </w:style>
  <w:style w:type="character" w:customStyle="1" w:styleId="citation-43">
    <w:name w:val="citation-43"/>
    <w:basedOn w:val="Bekezdsalapbettpusa"/>
    <w:rsid w:val="00EE7087"/>
  </w:style>
  <w:style w:type="character" w:customStyle="1" w:styleId="citation-42">
    <w:name w:val="citation-42"/>
    <w:basedOn w:val="Bekezdsalapbettpusa"/>
    <w:rsid w:val="00EE7087"/>
  </w:style>
  <w:style w:type="character" w:customStyle="1" w:styleId="citation-41">
    <w:name w:val="citation-41"/>
    <w:basedOn w:val="Bekezdsalapbettpusa"/>
    <w:rsid w:val="00EE7087"/>
  </w:style>
  <w:style w:type="character" w:customStyle="1" w:styleId="citation-40">
    <w:name w:val="citation-40"/>
    <w:basedOn w:val="Bekezdsalapbettpusa"/>
    <w:rsid w:val="00EE7087"/>
  </w:style>
  <w:style w:type="character" w:customStyle="1" w:styleId="citation-37">
    <w:name w:val="citation-37"/>
    <w:basedOn w:val="Bekezdsalapbettpusa"/>
    <w:rsid w:val="008A6811"/>
  </w:style>
  <w:style w:type="character" w:customStyle="1" w:styleId="citation-36">
    <w:name w:val="citation-36"/>
    <w:basedOn w:val="Bekezdsalapbettpusa"/>
    <w:rsid w:val="008A6811"/>
  </w:style>
  <w:style w:type="character" w:customStyle="1" w:styleId="citation-35">
    <w:name w:val="citation-35"/>
    <w:basedOn w:val="Bekezdsalapbettpusa"/>
    <w:rsid w:val="008A6811"/>
  </w:style>
  <w:style w:type="character" w:customStyle="1" w:styleId="citation-34">
    <w:name w:val="citation-34"/>
    <w:basedOn w:val="Bekezdsalapbettpusa"/>
    <w:rsid w:val="008A6811"/>
  </w:style>
  <w:style w:type="character" w:customStyle="1" w:styleId="citation-33">
    <w:name w:val="citation-33"/>
    <w:basedOn w:val="Bekezdsalapbettpusa"/>
    <w:rsid w:val="008A6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Barabás Sebestyén</dc:creator>
  <cp:keywords/>
  <dc:description/>
  <cp:lastModifiedBy>Dorottya Toldi</cp:lastModifiedBy>
  <cp:revision>6</cp:revision>
  <dcterms:created xsi:type="dcterms:W3CDTF">2026-06-27T18:07:00Z</dcterms:created>
  <dcterms:modified xsi:type="dcterms:W3CDTF">2026-06-27T21:25:00Z</dcterms:modified>
</cp:coreProperties>
</file>