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FE" w:rsidRDefault="00E31019" w:rsidP="00E31019">
      <w:pPr>
        <w:jc w:val="center"/>
        <w:rPr>
          <w:sz w:val="36"/>
          <w:szCs w:val="36"/>
        </w:rPr>
      </w:pPr>
      <w:r w:rsidRPr="00E31019">
        <w:rPr>
          <w:sz w:val="36"/>
          <w:szCs w:val="36"/>
        </w:rPr>
        <w:t>Tablas y Conclusiones de los ejercicios 3 y 4</w:t>
      </w:r>
    </w:p>
    <w:p w:rsidR="00E31019" w:rsidRDefault="00E31019" w:rsidP="00E31019">
      <w:pPr>
        <w:jc w:val="center"/>
        <w:rPr>
          <w:sz w:val="36"/>
          <w:szCs w:val="36"/>
        </w:rPr>
      </w:pPr>
    </w:p>
    <w:p w:rsidR="00E31019" w:rsidRPr="00E31019" w:rsidRDefault="00E31019" w:rsidP="00E31019">
      <w:pPr>
        <w:rPr>
          <w:sz w:val="32"/>
          <w:szCs w:val="32"/>
        </w:rPr>
      </w:pPr>
      <w:r w:rsidRPr="00E31019">
        <w:rPr>
          <w:sz w:val="32"/>
          <w:szCs w:val="32"/>
        </w:rPr>
        <w:t>Ejercicio 3</w:t>
      </w:r>
    </w:p>
    <w:p w:rsidR="00E31019" w:rsidRDefault="00E31019" w:rsidP="00E31019">
      <w:pPr>
        <w:rPr>
          <w:b/>
          <w:sz w:val="28"/>
          <w:szCs w:val="28"/>
        </w:rPr>
      </w:pPr>
      <w:r w:rsidRPr="00E31019">
        <w:rPr>
          <w:b/>
          <w:sz w:val="28"/>
          <w:szCs w:val="28"/>
        </w:rPr>
        <w:t>.3d</w:t>
      </w:r>
    </w:p>
    <w:p w:rsidR="00E31019" w:rsidRPr="00E31019" w:rsidRDefault="00C7320E" w:rsidP="00E31019">
      <w:pPr>
        <w:rPr>
          <w:b/>
          <w:sz w:val="28"/>
          <w:szCs w:val="28"/>
        </w:rPr>
      </w:pPr>
      <w:r>
        <w:rPr>
          <w:b/>
          <w:sz w:val="28"/>
          <w:szCs w:val="28"/>
        </w:rPr>
        <w:t>a.</w:t>
      </w:r>
    </w:p>
    <w:tbl>
      <w:tblPr>
        <w:tblStyle w:val="Tablaconcuadrcula"/>
        <w:tblW w:w="10065" w:type="dxa"/>
        <w:tblInd w:w="-601" w:type="dxa"/>
        <w:tblLook w:val="04A0"/>
      </w:tblPr>
      <w:tblGrid>
        <w:gridCol w:w="3593"/>
        <w:gridCol w:w="2993"/>
        <w:gridCol w:w="3479"/>
      </w:tblGrid>
      <w:tr w:rsidR="00E31019" w:rsidTr="00E31019">
        <w:tc>
          <w:tcPr>
            <w:tcW w:w="3593" w:type="dxa"/>
          </w:tcPr>
          <w:p w:rsidR="00E31019" w:rsidRPr="00E31019" w:rsidRDefault="00E31019" w:rsidP="00E31019">
            <w:pPr>
              <w:jc w:val="center"/>
              <w:rPr>
                <w:rFonts w:ascii="Arial" w:hAnsi="Arial" w:cs="Arial"/>
                <w:sz w:val="32"/>
                <w:szCs w:val="32"/>
              </w:rPr>
            </w:pPr>
            <w:r w:rsidRPr="00E31019">
              <w:rPr>
                <w:rFonts w:ascii="Arial" w:hAnsi="Arial" w:cs="Arial"/>
                <w:sz w:val="32"/>
                <w:szCs w:val="32"/>
              </w:rPr>
              <w:t>Acción/Implementación</w:t>
            </w:r>
          </w:p>
        </w:tc>
        <w:tc>
          <w:tcPr>
            <w:tcW w:w="2993" w:type="dxa"/>
          </w:tcPr>
          <w:p w:rsidR="00E31019" w:rsidRPr="00E31019" w:rsidRDefault="00E31019" w:rsidP="00E31019">
            <w:pPr>
              <w:jc w:val="center"/>
              <w:rPr>
                <w:rFonts w:ascii="Arial" w:hAnsi="Arial" w:cs="Arial"/>
                <w:sz w:val="32"/>
                <w:szCs w:val="32"/>
              </w:rPr>
            </w:pPr>
            <w:r w:rsidRPr="00E31019">
              <w:rPr>
                <w:rFonts w:ascii="Arial" w:hAnsi="Arial" w:cs="Arial"/>
                <w:sz w:val="32"/>
                <w:szCs w:val="32"/>
              </w:rPr>
              <w:t>HashSet</w:t>
            </w:r>
          </w:p>
          <w:p w:rsidR="00E31019" w:rsidRPr="00E31019" w:rsidRDefault="00E31019" w:rsidP="00E31019">
            <w:pPr>
              <w:jc w:val="center"/>
              <w:rPr>
                <w:rFonts w:ascii="Arial" w:hAnsi="Arial" w:cs="Arial"/>
                <w:sz w:val="32"/>
                <w:szCs w:val="32"/>
              </w:rPr>
            </w:pPr>
            <w:r w:rsidRPr="00E31019">
              <w:rPr>
                <w:rFonts w:ascii="Arial" w:hAnsi="Arial" w:cs="Arial"/>
                <w:sz w:val="32"/>
                <w:szCs w:val="32"/>
              </w:rPr>
              <w:t>(tiempo en nanosegundos)</w:t>
            </w:r>
          </w:p>
        </w:tc>
        <w:tc>
          <w:tcPr>
            <w:tcW w:w="3479" w:type="dxa"/>
          </w:tcPr>
          <w:p w:rsidR="00E31019" w:rsidRPr="00E31019" w:rsidRDefault="00E31019" w:rsidP="00E31019">
            <w:pPr>
              <w:jc w:val="center"/>
              <w:rPr>
                <w:rFonts w:ascii="Arial" w:hAnsi="Arial" w:cs="Arial"/>
                <w:sz w:val="32"/>
                <w:szCs w:val="32"/>
              </w:rPr>
            </w:pPr>
            <w:r w:rsidRPr="00E31019">
              <w:rPr>
                <w:rFonts w:ascii="Arial" w:hAnsi="Arial" w:cs="Arial"/>
                <w:sz w:val="32"/>
                <w:szCs w:val="32"/>
              </w:rPr>
              <w:t>ArrayList</w:t>
            </w:r>
          </w:p>
          <w:p w:rsidR="00E31019" w:rsidRPr="00E31019" w:rsidRDefault="00E31019" w:rsidP="00E31019">
            <w:pPr>
              <w:jc w:val="center"/>
              <w:rPr>
                <w:rFonts w:ascii="Arial" w:hAnsi="Arial" w:cs="Arial"/>
                <w:sz w:val="32"/>
                <w:szCs w:val="32"/>
              </w:rPr>
            </w:pPr>
            <w:r w:rsidRPr="00E31019">
              <w:rPr>
                <w:rFonts w:ascii="Arial" w:hAnsi="Arial" w:cs="Arial"/>
                <w:sz w:val="32"/>
                <w:szCs w:val="32"/>
              </w:rPr>
              <w:t>(tiempo en nanosegundos)</w:t>
            </w:r>
          </w:p>
        </w:tc>
      </w:tr>
      <w:tr w:rsidR="00E31019" w:rsidTr="00E31019">
        <w:trPr>
          <w:trHeight w:val="742"/>
        </w:trPr>
        <w:tc>
          <w:tcPr>
            <w:tcW w:w="3593" w:type="dxa"/>
          </w:tcPr>
          <w:p w:rsidR="00E31019" w:rsidRPr="00E31019" w:rsidRDefault="00E31019" w:rsidP="00E31019">
            <w:pPr>
              <w:autoSpaceDE w:val="0"/>
              <w:autoSpaceDN w:val="0"/>
              <w:adjustRightInd w:val="0"/>
              <w:rPr>
                <w:rFonts w:ascii="TimesNewRomanPSMT" w:hAnsi="TimesNewRomanPSMT" w:cs="TimesNewRomanPSMT"/>
                <w:sz w:val="24"/>
                <w:szCs w:val="24"/>
              </w:rPr>
            </w:pPr>
            <w:r w:rsidRPr="00E31019">
              <w:rPr>
                <w:b/>
                <w:sz w:val="24"/>
                <w:szCs w:val="24"/>
              </w:rPr>
              <w:t>.3a</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231401604</w:t>
            </w:r>
          </w:p>
        </w:tc>
        <w:tc>
          <w:tcPr>
            <w:tcW w:w="3479"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241364932</w:t>
            </w:r>
          </w:p>
        </w:tc>
      </w:tr>
      <w:tr w:rsidR="00E31019" w:rsidTr="00E31019">
        <w:trPr>
          <w:trHeight w:val="695"/>
        </w:trPr>
        <w:tc>
          <w:tcPr>
            <w:tcW w:w="3593" w:type="dxa"/>
          </w:tcPr>
          <w:p w:rsidR="00E31019" w:rsidRPr="00E31019" w:rsidRDefault="00E31019" w:rsidP="00E31019">
            <w:pPr>
              <w:jc w:val="center"/>
              <w:rPr>
                <w:sz w:val="28"/>
                <w:szCs w:val="28"/>
              </w:rPr>
            </w:pPr>
            <w:r w:rsidRPr="00E31019">
              <w:rPr>
                <w:b/>
                <w:sz w:val="24"/>
                <w:szCs w:val="24"/>
              </w:rPr>
              <w:t>.3</w:t>
            </w:r>
            <w:r w:rsidR="008A5C30">
              <w:rPr>
                <w:b/>
                <w:sz w:val="24"/>
                <w:szCs w:val="24"/>
              </w:rPr>
              <w:t>a</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263875424</w:t>
            </w:r>
          </w:p>
        </w:tc>
        <w:tc>
          <w:tcPr>
            <w:tcW w:w="3479" w:type="dxa"/>
          </w:tcPr>
          <w:p w:rsidR="00E31019" w:rsidRPr="00063C8A" w:rsidRDefault="00E31019" w:rsidP="00E31019">
            <w:pPr>
              <w:jc w:val="center"/>
              <w:rPr>
                <w:rFonts w:ascii="Arial Narrow" w:hAnsi="Arial Narrow"/>
                <w:sz w:val="36"/>
                <w:szCs w:val="36"/>
              </w:rPr>
            </w:pPr>
            <w:r w:rsidRPr="00063C8A">
              <w:rPr>
                <w:rFonts w:ascii="Arial Narrow" w:hAnsi="Arial Narrow" w:cs="Consolas"/>
                <w:color w:val="000000"/>
                <w:sz w:val="36"/>
                <w:szCs w:val="36"/>
              </w:rPr>
              <w:t>319187412</w:t>
            </w:r>
          </w:p>
        </w:tc>
      </w:tr>
      <w:tr w:rsidR="00E31019" w:rsidTr="00E31019">
        <w:trPr>
          <w:trHeight w:val="833"/>
        </w:trPr>
        <w:tc>
          <w:tcPr>
            <w:tcW w:w="3593" w:type="dxa"/>
          </w:tcPr>
          <w:p w:rsidR="00E31019" w:rsidRPr="00E31019" w:rsidRDefault="00E31019" w:rsidP="00E31019">
            <w:pPr>
              <w:jc w:val="center"/>
              <w:rPr>
                <w:sz w:val="28"/>
                <w:szCs w:val="28"/>
              </w:rPr>
            </w:pPr>
            <w:r w:rsidRPr="00E31019">
              <w:rPr>
                <w:b/>
                <w:sz w:val="24"/>
                <w:szCs w:val="24"/>
              </w:rPr>
              <w:t>.3</w:t>
            </w:r>
            <w:r>
              <w:rPr>
                <w:b/>
                <w:sz w:val="24"/>
                <w:szCs w:val="24"/>
              </w:rPr>
              <w:t>b</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96368831</w:t>
            </w:r>
          </w:p>
        </w:tc>
        <w:tc>
          <w:tcPr>
            <w:tcW w:w="3479"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111051434</w:t>
            </w:r>
          </w:p>
        </w:tc>
      </w:tr>
      <w:tr w:rsidR="00E31019" w:rsidTr="00E31019">
        <w:trPr>
          <w:trHeight w:val="845"/>
        </w:trPr>
        <w:tc>
          <w:tcPr>
            <w:tcW w:w="3593" w:type="dxa"/>
          </w:tcPr>
          <w:p w:rsidR="00E31019" w:rsidRPr="00E31019" w:rsidRDefault="00E31019" w:rsidP="00E31019">
            <w:pPr>
              <w:jc w:val="center"/>
              <w:rPr>
                <w:sz w:val="28"/>
                <w:szCs w:val="28"/>
              </w:rPr>
            </w:pPr>
            <w:r w:rsidRPr="00E31019">
              <w:rPr>
                <w:b/>
                <w:sz w:val="24"/>
                <w:szCs w:val="24"/>
              </w:rPr>
              <w:t>.3</w:t>
            </w:r>
            <w:r>
              <w:rPr>
                <w:b/>
                <w:sz w:val="24"/>
                <w:szCs w:val="24"/>
              </w:rPr>
              <w:t>b</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99478674</w:t>
            </w:r>
          </w:p>
        </w:tc>
        <w:tc>
          <w:tcPr>
            <w:tcW w:w="3479" w:type="dxa"/>
          </w:tcPr>
          <w:p w:rsidR="00E31019" w:rsidRPr="00063C8A" w:rsidRDefault="00E31019" w:rsidP="00E31019">
            <w:pPr>
              <w:jc w:val="center"/>
              <w:rPr>
                <w:rFonts w:ascii="Arial Narrow" w:hAnsi="Arial Narrow"/>
                <w:sz w:val="36"/>
                <w:szCs w:val="36"/>
              </w:rPr>
            </w:pPr>
            <w:r w:rsidRPr="00063C8A">
              <w:rPr>
                <w:rFonts w:ascii="Arial Narrow" w:hAnsi="Arial Narrow" w:cs="Consolas"/>
                <w:color w:val="000000"/>
                <w:sz w:val="36"/>
                <w:szCs w:val="36"/>
              </w:rPr>
              <w:t>120432089</w:t>
            </w:r>
          </w:p>
        </w:tc>
      </w:tr>
      <w:tr w:rsidR="00E31019" w:rsidTr="00E31019">
        <w:trPr>
          <w:trHeight w:val="843"/>
        </w:trPr>
        <w:tc>
          <w:tcPr>
            <w:tcW w:w="3593" w:type="dxa"/>
          </w:tcPr>
          <w:p w:rsidR="00E31019" w:rsidRPr="00E31019" w:rsidRDefault="00E31019" w:rsidP="00E31019">
            <w:pPr>
              <w:jc w:val="center"/>
              <w:rPr>
                <w:sz w:val="28"/>
                <w:szCs w:val="28"/>
              </w:rPr>
            </w:pPr>
            <w:r w:rsidRPr="00E31019">
              <w:rPr>
                <w:b/>
                <w:sz w:val="24"/>
                <w:szCs w:val="24"/>
              </w:rPr>
              <w:t>.3</w:t>
            </w:r>
            <w:r>
              <w:rPr>
                <w:b/>
                <w:sz w:val="24"/>
                <w:szCs w:val="24"/>
              </w:rPr>
              <w:t>c</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43543362</w:t>
            </w:r>
          </w:p>
        </w:tc>
        <w:tc>
          <w:tcPr>
            <w:tcW w:w="3479"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15945266</w:t>
            </w:r>
          </w:p>
        </w:tc>
      </w:tr>
      <w:tr w:rsidR="00E31019" w:rsidTr="00E31019">
        <w:trPr>
          <w:trHeight w:val="841"/>
        </w:trPr>
        <w:tc>
          <w:tcPr>
            <w:tcW w:w="3593" w:type="dxa"/>
          </w:tcPr>
          <w:p w:rsidR="00E31019" w:rsidRPr="00E31019" w:rsidRDefault="00E31019" w:rsidP="00E31019">
            <w:pPr>
              <w:jc w:val="center"/>
              <w:rPr>
                <w:sz w:val="28"/>
                <w:szCs w:val="28"/>
              </w:rPr>
            </w:pPr>
            <w:r w:rsidRPr="00E31019">
              <w:rPr>
                <w:b/>
                <w:sz w:val="24"/>
                <w:szCs w:val="24"/>
              </w:rPr>
              <w:t>.3</w:t>
            </w:r>
            <w:r>
              <w:rPr>
                <w:b/>
                <w:sz w:val="24"/>
                <w:szCs w:val="24"/>
              </w:rPr>
              <w:t>c</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E31019" w:rsidRPr="00063C8A" w:rsidRDefault="00063C8A" w:rsidP="00E31019">
            <w:pPr>
              <w:jc w:val="center"/>
              <w:rPr>
                <w:rFonts w:ascii="Arial Narrow" w:hAnsi="Arial Narrow"/>
                <w:sz w:val="36"/>
                <w:szCs w:val="36"/>
              </w:rPr>
            </w:pPr>
            <w:r w:rsidRPr="00063C8A">
              <w:rPr>
                <w:rFonts w:ascii="Arial Narrow" w:hAnsi="Arial Narrow" w:cs="Consolas"/>
                <w:color w:val="000000"/>
                <w:sz w:val="36"/>
                <w:szCs w:val="36"/>
              </w:rPr>
              <w:t>54411495</w:t>
            </w:r>
          </w:p>
        </w:tc>
        <w:tc>
          <w:tcPr>
            <w:tcW w:w="3479" w:type="dxa"/>
          </w:tcPr>
          <w:p w:rsidR="00E31019" w:rsidRPr="00063C8A" w:rsidRDefault="00E31019" w:rsidP="00E31019">
            <w:pPr>
              <w:jc w:val="center"/>
              <w:rPr>
                <w:rFonts w:ascii="Arial Narrow" w:hAnsi="Arial Narrow"/>
                <w:sz w:val="36"/>
                <w:szCs w:val="36"/>
              </w:rPr>
            </w:pPr>
            <w:r w:rsidRPr="00063C8A">
              <w:rPr>
                <w:rFonts w:ascii="Arial Narrow" w:hAnsi="Arial Narrow" w:cs="Consolas"/>
                <w:color w:val="000000"/>
                <w:sz w:val="36"/>
                <w:szCs w:val="36"/>
              </w:rPr>
              <w:t>16503301</w:t>
            </w:r>
          </w:p>
        </w:tc>
      </w:tr>
    </w:tbl>
    <w:p w:rsidR="00E31019" w:rsidRPr="00B66229" w:rsidRDefault="00E31019" w:rsidP="00E31019">
      <w:pPr>
        <w:jc w:val="center"/>
        <w:rPr>
          <w:sz w:val="36"/>
          <w:szCs w:val="36"/>
        </w:rPr>
      </w:pPr>
    </w:p>
    <w:p w:rsidR="00E31019" w:rsidRPr="00B66229" w:rsidRDefault="00C7320E" w:rsidP="00C7320E">
      <w:pPr>
        <w:rPr>
          <w:sz w:val="36"/>
          <w:szCs w:val="36"/>
        </w:rPr>
      </w:pPr>
      <w:r w:rsidRPr="00B66229">
        <w:rPr>
          <w:sz w:val="36"/>
          <w:szCs w:val="36"/>
        </w:rPr>
        <w:t>b. Conclusión</w:t>
      </w:r>
    </w:p>
    <w:p w:rsidR="008A5C30" w:rsidRPr="00B66229" w:rsidRDefault="0078179D" w:rsidP="00C7320E">
      <w:pPr>
        <w:rPr>
          <w:sz w:val="28"/>
          <w:szCs w:val="28"/>
        </w:rPr>
      </w:pPr>
      <w:r w:rsidRPr="00B66229">
        <w:rPr>
          <w:sz w:val="28"/>
          <w:szCs w:val="28"/>
        </w:rPr>
        <w:t xml:space="preserve">A </w:t>
      </w:r>
      <w:r w:rsidR="008A5C30" w:rsidRPr="00B66229">
        <w:rPr>
          <w:sz w:val="28"/>
          <w:szCs w:val="28"/>
        </w:rPr>
        <w:t xml:space="preserve">simple vista observando los </w:t>
      </w:r>
      <w:r w:rsidRPr="00B66229">
        <w:rPr>
          <w:sz w:val="28"/>
          <w:szCs w:val="28"/>
        </w:rPr>
        <w:t xml:space="preserve">resultados, </w:t>
      </w:r>
      <w:r w:rsidR="008A5C30" w:rsidRPr="00B66229">
        <w:rPr>
          <w:sz w:val="28"/>
          <w:szCs w:val="28"/>
        </w:rPr>
        <w:t xml:space="preserve"> comparando los tipos de colecciones utilizadas en cada uno de los ejercicios notamos que:</w:t>
      </w:r>
    </w:p>
    <w:p w:rsidR="00C7320E" w:rsidRPr="00B66229" w:rsidRDefault="008A5C30" w:rsidP="00C7320E">
      <w:pPr>
        <w:rPr>
          <w:sz w:val="28"/>
          <w:szCs w:val="28"/>
        </w:rPr>
      </w:pPr>
      <w:r w:rsidRPr="00B66229">
        <w:rPr>
          <w:sz w:val="28"/>
          <w:szCs w:val="28"/>
        </w:rPr>
        <w:t xml:space="preserve">- las operaciones de inserción(ejercicio a) utilizando ArrayList   utilizarán más  tiempo en ejecutarse ya que al ser un tipo de colección indexada necesita </w:t>
      </w:r>
      <w:r w:rsidR="0078179D" w:rsidRPr="00B66229">
        <w:rPr>
          <w:sz w:val="28"/>
          <w:szCs w:val="28"/>
        </w:rPr>
        <w:t>de</w:t>
      </w:r>
      <w:r w:rsidRPr="00B66229">
        <w:rPr>
          <w:sz w:val="28"/>
          <w:szCs w:val="28"/>
        </w:rPr>
        <w:t xml:space="preserve"> manejo de índices</w:t>
      </w:r>
      <w:r w:rsidR="0078179D" w:rsidRPr="00B66229">
        <w:rPr>
          <w:sz w:val="28"/>
          <w:szCs w:val="28"/>
        </w:rPr>
        <w:t xml:space="preserve">, el cual adiciona más tiempo de ejecución </w:t>
      </w:r>
      <w:r w:rsidRPr="00B66229">
        <w:rPr>
          <w:sz w:val="28"/>
          <w:szCs w:val="28"/>
        </w:rPr>
        <w:t>,</w:t>
      </w:r>
      <w:r w:rsidR="00831BF6" w:rsidRPr="00B66229">
        <w:rPr>
          <w:sz w:val="28"/>
          <w:szCs w:val="28"/>
        </w:rPr>
        <w:t xml:space="preserve"> en cambio </w:t>
      </w:r>
      <w:r w:rsidR="00831BF6" w:rsidRPr="00B66229">
        <w:rPr>
          <w:sz w:val="28"/>
          <w:szCs w:val="28"/>
        </w:rPr>
        <w:lastRenderedPageBreak/>
        <w:t>como la colección Set es un tipo de colección no indexada el tiempo utilizado para la inserción será menor.</w:t>
      </w:r>
      <w:r w:rsidRPr="00B66229">
        <w:rPr>
          <w:sz w:val="28"/>
          <w:szCs w:val="28"/>
        </w:rPr>
        <w:t xml:space="preserve">  </w:t>
      </w:r>
    </w:p>
    <w:p w:rsidR="00831BF6" w:rsidRPr="00B66229" w:rsidRDefault="00831BF6" w:rsidP="00C7320E">
      <w:pPr>
        <w:rPr>
          <w:sz w:val="28"/>
          <w:szCs w:val="28"/>
        </w:rPr>
      </w:pPr>
      <w:r w:rsidRPr="00B66229">
        <w:rPr>
          <w:sz w:val="28"/>
          <w:szCs w:val="28"/>
        </w:rPr>
        <w:t xml:space="preserve">-pero, como se describió anteriormente, las colecciones como el ArrayList son mucho </w:t>
      </w:r>
      <w:r w:rsidR="0078179D" w:rsidRPr="00B66229">
        <w:rPr>
          <w:sz w:val="28"/>
          <w:szCs w:val="28"/>
        </w:rPr>
        <w:t>más</w:t>
      </w:r>
      <w:r w:rsidRPr="00B66229">
        <w:rPr>
          <w:sz w:val="28"/>
          <w:szCs w:val="28"/>
        </w:rPr>
        <w:t xml:space="preserve"> eficientes con respecto a la búsqueda de datos en dicha colección,</w:t>
      </w:r>
      <w:r w:rsidR="0078179D" w:rsidRPr="00B66229">
        <w:rPr>
          <w:sz w:val="28"/>
          <w:szCs w:val="28"/>
        </w:rPr>
        <w:t xml:space="preserve"> esto es gracias al manejo</w:t>
      </w:r>
      <w:r w:rsidRPr="00B66229">
        <w:rPr>
          <w:sz w:val="28"/>
          <w:szCs w:val="28"/>
        </w:rPr>
        <w:t xml:space="preserve"> de índices. Esto es muy evidente en el ejercicio c. </w:t>
      </w:r>
    </w:p>
    <w:p w:rsidR="00C7320E" w:rsidRDefault="0078179D" w:rsidP="00B66229">
      <w:pPr>
        <w:autoSpaceDE w:val="0"/>
        <w:autoSpaceDN w:val="0"/>
        <w:adjustRightInd w:val="0"/>
        <w:spacing w:after="0" w:line="240" w:lineRule="auto"/>
        <w:rPr>
          <w:sz w:val="28"/>
          <w:szCs w:val="28"/>
        </w:rPr>
      </w:pPr>
      <w:r w:rsidRPr="00B66229">
        <w:rPr>
          <w:sz w:val="28"/>
          <w:szCs w:val="28"/>
        </w:rPr>
        <w:t>- la otra conclusión se basa en el tipo mapeo de clases y jerarquías, en esa práctica se distinguió entre mapeo de una tabla por jerarquía y mapeo de una tabla por clase</w:t>
      </w:r>
      <w:r w:rsidR="008A4F90" w:rsidRPr="00B66229">
        <w:rPr>
          <w:sz w:val="28"/>
          <w:szCs w:val="28"/>
        </w:rPr>
        <w:t xml:space="preserve">. Tanto en  el ejercicio a, b y </w:t>
      </w:r>
      <w:proofErr w:type="gramStart"/>
      <w:r w:rsidR="008A4F90" w:rsidRPr="00B66229">
        <w:rPr>
          <w:sz w:val="28"/>
          <w:szCs w:val="28"/>
        </w:rPr>
        <w:t>c ,</w:t>
      </w:r>
      <w:proofErr w:type="gramEnd"/>
      <w:r w:rsidR="008A4F90" w:rsidRPr="00B66229">
        <w:rPr>
          <w:sz w:val="28"/>
          <w:szCs w:val="28"/>
        </w:rPr>
        <w:t xml:space="preserve"> la política de que toda clase es una tabla </w:t>
      </w:r>
      <w:r w:rsidRPr="00B66229">
        <w:rPr>
          <w:sz w:val="28"/>
          <w:szCs w:val="28"/>
        </w:rPr>
        <w:t xml:space="preserve"> </w:t>
      </w:r>
      <w:r w:rsidR="008A4F90" w:rsidRPr="00B66229">
        <w:rPr>
          <w:sz w:val="28"/>
          <w:szCs w:val="28"/>
        </w:rPr>
        <w:t>es la que más tiempo consume con respecto a consultas, ya sea alta, baja, búsqueda.  Esto se debe a que al tener mayor cantidad de tablas</w:t>
      </w:r>
      <w:r w:rsidR="00B66229">
        <w:rPr>
          <w:sz w:val="28"/>
          <w:szCs w:val="28"/>
        </w:rPr>
        <w:t xml:space="preserve"> </w:t>
      </w:r>
      <w:proofErr w:type="gramStart"/>
      <w:r w:rsidR="008A4F90" w:rsidRPr="00B66229">
        <w:rPr>
          <w:sz w:val="28"/>
          <w:szCs w:val="28"/>
        </w:rPr>
        <w:t>( comparado</w:t>
      </w:r>
      <w:proofErr w:type="gramEnd"/>
      <w:r w:rsidR="008A4F90" w:rsidRPr="00B66229">
        <w:rPr>
          <w:sz w:val="28"/>
          <w:szCs w:val="28"/>
        </w:rPr>
        <w:t xml:space="preserve"> con el mapeo de una jerarquía en una tabla)el acceso es más lento ya que siempre se requiere del uso de “join”.</w:t>
      </w:r>
    </w:p>
    <w:p w:rsidR="00B66229" w:rsidRPr="00B66229" w:rsidRDefault="00B66229" w:rsidP="00B66229">
      <w:pPr>
        <w:autoSpaceDE w:val="0"/>
        <w:autoSpaceDN w:val="0"/>
        <w:adjustRightInd w:val="0"/>
        <w:spacing w:after="0" w:line="240" w:lineRule="auto"/>
        <w:rPr>
          <w:sz w:val="28"/>
          <w:szCs w:val="28"/>
        </w:rPr>
      </w:pPr>
    </w:p>
    <w:p w:rsidR="00C7320E" w:rsidRPr="00E31019" w:rsidRDefault="00C7320E" w:rsidP="00C7320E">
      <w:pPr>
        <w:rPr>
          <w:sz w:val="32"/>
          <w:szCs w:val="32"/>
        </w:rPr>
      </w:pPr>
      <w:r>
        <w:rPr>
          <w:sz w:val="32"/>
          <w:szCs w:val="32"/>
        </w:rPr>
        <w:t>Ejercicio 5</w:t>
      </w:r>
    </w:p>
    <w:p w:rsidR="00C7320E" w:rsidRPr="00E31019" w:rsidRDefault="00C7320E" w:rsidP="00C7320E">
      <w:pPr>
        <w:rPr>
          <w:b/>
          <w:sz w:val="28"/>
          <w:szCs w:val="28"/>
        </w:rPr>
      </w:pPr>
      <w:r>
        <w:rPr>
          <w:b/>
          <w:sz w:val="28"/>
          <w:szCs w:val="28"/>
        </w:rPr>
        <w:t>5a.</w:t>
      </w:r>
    </w:p>
    <w:tbl>
      <w:tblPr>
        <w:tblStyle w:val="Tablaconcuadrcula"/>
        <w:tblW w:w="10065" w:type="dxa"/>
        <w:tblInd w:w="-601" w:type="dxa"/>
        <w:tblLook w:val="04A0"/>
      </w:tblPr>
      <w:tblGrid>
        <w:gridCol w:w="3593"/>
        <w:gridCol w:w="2993"/>
        <w:gridCol w:w="3479"/>
      </w:tblGrid>
      <w:tr w:rsidR="00C7320E" w:rsidTr="00E616E4">
        <w:tc>
          <w:tcPr>
            <w:tcW w:w="3593" w:type="dxa"/>
          </w:tcPr>
          <w:p w:rsidR="00C7320E" w:rsidRPr="00E31019" w:rsidRDefault="00C7320E" w:rsidP="00E616E4">
            <w:pPr>
              <w:jc w:val="center"/>
              <w:rPr>
                <w:rFonts w:ascii="Arial" w:hAnsi="Arial" w:cs="Arial"/>
                <w:sz w:val="32"/>
                <w:szCs w:val="32"/>
              </w:rPr>
            </w:pPr>
            <w:r w:rsidRPr="00E31019">
              <w:rPr>
                <w:rFonts w:ascii="Arial" w:hAnsi="Arial" w:cs="Arial"/>
                <w:sz w:val="32"/>
                <w:szCs w:val="32"/>
              </w:rPr>
              <w:t>Acción/Implementación</w:t>
            </w:r>
          </w:p>
        </w:tc>
        <w:tc>
          <w:tcPr>
            <w:tcW w:w="2993" w:type="dxa"/>
          </w:tcPr>
          <w:p w:rsidR="00C7320E" w:rsidRPr="00E31019" w:rsidRDefault="00C7320E" w:rsidP="00E616E4">
            <w:pPr>
              <w:jc w:val="center"/>
              <w:rPr>
                <w:rFonts w:ascii="Arial" w:hAnsi="Arial" w:cs="Arial"/>
                <w:sz w:val="32"/>
                <w:szCs w:val="32"/>
              </w:rPr>
            </w:pPr>
            <w:r w:rsidRPr="00E31019">
              <w:rPr>
                <w:rFonts w:ascii="Arial" w:hAnsi="Arial" w:cs="Arial"/>
                <w:sz w:val="32"/>
                <w:szCs w:val="32"/>
              </w:rPr>
              <w:t>HashSet</w:t>
            </w:r>
          </w:p>
          <w:p w:rsidR="00C7320E" w:rsidRPr="00E31019" w:rsidRDefault="00C7320E" w:rsidP="00E616E4">
            <w:pPr>
              <w:jc w:val="center"/>
              <w:rPr>
                <w:rFonts w:ascii="Arial" w:hAnsi="Arial" w:cs="Arial"/>
                <w:sz w:val="32"/>
                <w:szCs w:val="32"/>
              </w:rPr>
            </w:pPr>
            <w:r w:rsidRPr="00E31019">
              <w:rPr>
                <w:rFonts w:ascii="Arial" w:hAnsi="Arial" w:cs="Arial"/>
                <w:sz w:val="32"/>
                <w:szCs w:val="32"/>
              </w:rPr>
              <w:t>(tiempo en nanosegundos)</w:t>
            </w:r>
          </w:p>
        </w:tc>
        <w:tc>
          <w:tcPr>
            <w:tcW w:w="3479" w:type="dxa"/>
          </w:tcPr>
          <w:p w:rsidR="00C7320E" w:rsidRPr="00E31019" w:rsidRDefault="00C7320E" w:rsidP="00E616E4">
            <w:pPr>
              <w:jc w:val="center"/>
              <w:rPr>
                <w:rFonts w:ascii="Arial" w:hAnsi="Arial" w:cs="Arial"/>
                <w:sz w:val="32"/>
                <w:szCs w:val="32"/>
              </w:rPr>
            </w:pPr>
            <w:r w:rsidRPr="00E31019">
              <w:rPr>
                <w:rFonts w:ascii="Arial" w:hAnsi="Arial" w:cs="Arial"/>
                <w:sz w:val="32"/>
                <w:szCs w:val="32"/>
              </w:rPr>
              <w:t>ArrayList</w:t>
            </w:r>
          </w:p>
          <w:p w:rsidR="00C7320E" w:rsidRPr="00E31019" w:rsidRDefault="00C7320E" w:rsidP="00E616E4">
            <w:pPr>
              <w:jc w:val="center"/>
              <w:rPr>
                <w:rFonts w:ascii="Arial" w:hAnsi="Arial" w:cs="Arial"/>
                <w:sz w:val="32"/>
                <w:szCs w:val="32"/>
              </w:rPr>
            </w:pPr>
            <w:r w:rsidRPr="00E31019">
              <w:rPr>
                <w:rFonts w:ascii="Arial" w:hAnsi="Arial" w:cs="Arial"/>
                <w:sz w:val="32"/>
                <w:szCs w:val="32"/>
              </w:rPr>
              <w:t>(tiempo en nanosegundos)</w:t>
            </w:r>
          </w:p>
        </w:tc>
      </w:tr>
      <w:tr w:rsidR="00C7320E" w:rsidTr="00E616E4">
        <w:trPr>
          <w:trHeight w:val="742"/>
        </w:trPr>
        <w:tc>
          <w:tcPr>
            <w:tcW w:w="3593" w:type="dxa"/>
          </w:tcPr>
          <w:p w:rsidR="00C7320E" w:rsidRPr="00E31019" w:rsidRDefault="00C7320E" w:rsidP="00E616E4">
            <w:pPr>
              <w:autoSpaceDE w:val="0"/>
              <w:autoSpaceDN w:val="0"/>
              <w:adjustRightInd w:val="0"/>
              <w:rPr>
                <w:rFonts w:ascii="TimesNewRomanPSMT" w:hAnsi="TimesNewRomanPSMT" w:cs="TimesNewRomanPSMT"/>
                <w:sz w:val="24"/>
                <w:szCs w:val="24"/>
              </w:rPr>
            </w:pPr>
            <w:r w:rsidRPr="00E31019">
              <w:rPr>
                <w:b/>
                <w:sz w:val="24"/>
                <w:szCs w:val="24"/>
              </w:rPr>
              <w:t>.</w:t>
            </w:r>
            <w:r>
              <w:rPr>
                <w:b/>
                <w:sz w:val="24"/>
                <w:szCs w:val="24"/>
              </w:rPr>
              <w:t>4</w:t>
            </w:r>
            <w:r w:rsidRPr="00E31019">
              <w:rPr>
                <w:b/>
                <w:sz w:val="24"/>
                <w:szCs w:val="24"/>
              </w:rPr>
              <w:t>a</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1347856000</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1263530501</w:t>
            </w:r>
          </w:p>
        </w:tc>
      </w:tr>
      <w:tr w:rsidR="00C7320E" w:rsidTr="00E616E4">
        <w:trPr>
          <w:trHeight w:val="695"/>
        </w:trPr>
        <w:tc>
          <w:tcPr>
            <w:tcW w:w="3593" w:type="dxa"/>
          </w:tcPr>
          <w:p w:rsidR="00C7320E" w:rsidRPr="00E31019" w:rsidRDefault="00C7320E" w:rsidP="00E616E4">
            <w:pPr>
              <w:jc w:val="center"/>
              <w:rPr>
                <w:sz w:val="28"/>
                <w:szCs w:val="28"/>
              </w:rPr>
            </w:pPr>
            <w:r w:rsidRPr="00E31019">
              <w:rPr>
                <w:b/>
                <w:sz w:val="24"/>
                <w:szCs w:val="24"/>
              </w:rPr>
              <w:t>.</w:t>
            </w:r>
            <w:r>
              <w:rPr>
                <w:b/>
                <w:sz w:val="24"/>
                <w:szCs w:val="24"/>
              </w:rPr>
              <w:t>4a</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1580191358</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1437383050</w:t>
            </w:r>
          </w:p>
        </w:tc>
      </w:tr>
      <w:tr w:rsidR="00C7320E" w:rsidTr="00E616E4">
        <w:trPr>
          <w:trHeight w:val="833"/>
        </w:trPr>
        <w:tc>
          <w:tcPr>
            <w:tcW w:w="3593" w:type="dxa"/>
          </w:tcPr>
          <w:p w:rsidR="00C7320E" w:rsidRPr="00E31019" w:rsidRDefault="00C7320E" w:rsidP="00E616E4">
            <w:pPr>
              <w:jc w:val="center"/>
              <w:rPr>
                <w:sz w:val="28"/>
                <w:szCs w:val="28"/>
              </w:rPr>
            </w:pPr>
            <w:r w:rsidRPr="00E31019">
              <w:rPr>
                <w:b/>
                <w:sz w:val="24"/>
                <w:szCs w:val="24"/>
              </w:rPr>
              <w:t>.</w:t>
            </w:r>
            <w:r>
              <w:rPr>
                <w:b/>
                <w:sz w:val="24"/>
                <w:szCs w:val="24"/>
              </w:rPr>
              <w:t>4b</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7040727</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8518965</w:t>
            </w:r>
          </w:p>
        </w:tc>
      </w:tr>
      <w:tr w:rsidR="00C7320E" w:rsidTr="00E616E4">
        <w:trPr>
          <w:trHeight w:val="845"/>
        </w:trPr>
        <w:tc>
          <w:tcPr>
            <w:tcW w:w="3593" w:type="dxa"/>
          </w:tcPr>
          <w:p w:rsidR="00C7320E" w:rsidRPr="00E31019" w:rsidRDefault="00C7320E" w:rsidP="00E616E4">
            <w:pPr>
              <w:jc w:val="center"/>
              <w:rPr>
                <w:sz w:val="28"/>
                <w:szCs w:val="28"/>
              </w:rPr>
            </w:pPr>
            <w:r w:rsidRPr="00E31019">
              <w:rPr>
                <w:b/>
                <w:sz w:val="24"/>
                <w:szCs w:val="24"/>
              </w:rPr>
              <w:t>.</w:t>
            </w:r>
            <w:r>
              <w:rPr>
                <w:b/>
                <w:sz w:val="24"/>
                <w:szCs w:val="24"/>
              </w:rPr>
              <w:t>4b</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7994190</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7255072</w:t>
            </w:r>
          </w:p>
        </w:tc>
      </w:tr>
      <w:tr w:rsidR="00C7320E" w:rsidTr="00E616E4">
        <w:trPr>
          <w:trHeight w:val="843"/>
        </w:trPr>
        <w:tc>
          <w:tcPr>
            <w:tcW w:w="3593" w:type="dxa"/>
          </w:tcPr>
          <w:p w:rsidR="00C7320E" w:rsidRPr="00E31019" w:rsidRDefault="00C7320E" w:rsidP="00E616E4">
            <w:pPr>
              <w:jc w:val="center"/>
              <w:rPr>
                <w:sz w:val="28"/>
                <w:szCs w:val="28"/>
              </w:rPr>
            </w:pPr>
            <w:r w:rsidRPr="00E31019">
              <w:rPr>
                <w:b/>
                <w:sz w:val="24"/>
                <w:szCs w:val="24"/>
              </w:rPr>
              <w:t>.</w:t>
            </w:r>
            <w:r>
              <w:rPr>
                <w:b/>
                <w:sz w:val="24"/>
                <w:szCs w:val="24"/>
              </w:rPr>
              <w:t>4c</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7819265</w:t>
            </w:r>
          </w:p>
        </w:tc>
        <w:tc>
          <w:tcPr>
            <w:tcW w:w="3479"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10005826</w:t>
            </w:r>
          </w:p>
        </w:tc>
      </w:tr>
      <w:tr w:rsidR="00C7320E" w:rsidTr="00E616E4">
        <w:trPr>
          <w:trHeight w:val="841"/>
        </w:trPr>
        <w:tc>
          <w:tcPr>
            <w:tcW w:w="3593" w:type="dxa"/>
          </w:tcPr>
          <w:p w:rsidR="00C7320E" w:rsidRPr="00E31019" w:rsidRDefault="00C7320E" w:rsidP="00E616E4">
            <w:pPr>
              <w:jc w:val="center"/>
              <w:rPr>
                <w:sz w:val="28"/>
                <w:szCs w:val="28"/>
              </w:rPr>
            </w:pPr>
            <w:r w:rsidRPr="00E31019">
              <w:rPr>
                <w:b/>
                <w:sz w:val="24"/>
                <w:szCs w:val="24"/>
              </w:rPr>
              <w:t>.</w:t>
            </w:r>
            <w:r>
              <w:rPr>
                <w:b/>
                <w:sz w:val="24"/>
                <w:szCs w:val="24"/>
              </w:rPr>
              <w:t>4c</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10927878</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24203075</w:t>
            </w:r>
          </w:p>
        </w:tc>
      </w:tr>
      <w:tr w:rsidR="00C7320E" w:rsidTr="00E616E4">
        <w:trPr>
          <w:trHeight w:val="841"/>
        </w:trPr>
        <w:tc>
          <w:tcPr>
            <w:tcW w:w="3593" w:type="dxa"/>
          </w:tcPr>
          <w:p w:rsidR="00C7320E" w:rsidRPr="00E31019" w:rsidRDefault="00C7320E" w:rsidP="00E616E4">
            <w:pPr>
              <w:jc w:val="center"/>
              <w:rPr>
                <w:b/>
                <w:sz w:val="24"/>
                <w:szCs w:val="24"/>
              </w:rPr>
            </w:pPr>
            <w:r w:rsidRPr="00E31019">
              <w:rPr>
                <w:b/>
                <w:sz w:val="24"/>
                <w:szCs w:val="24"/>
              </w:rPr>
              <w:lastRenderedPageBreak/>
              <w:t>.</w:t>
            </w:r>
            <w:r>
              <w:rPr>
                <w:b/>
                <w:sz w:val="24"/>
                <w:szCs w:val="24"/>
              </w:rPr>
              <w:t>4d</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344301452</w:t>
            </w:r>
          </w:p>
        </w:tc>
        <w:tc>
          <w:tcPr>
            <w:tcW w:w="3479"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305016649</w:t>
            </w:r>
          </w:p>
        </w:tc>
      </w:tr>
      <w:tr w:rsidR="00C7320E" w:rsidTr="00E616E4">
        <w:trPr>
          <w:trHeight w:val="841"/>
        </w:trPr>
        <w:tc>
          <w:tcPr>
            <w:tcW w:w="3593" w:type="dxa"/>
          </w:tcPr>
          <w:p w:rsidR="00C7320E" w:rsidRPr="00E31019" w:rsidRDefault="00C7320E" w:rsidP="00C7320E">
            <w:pPr>
              <w:jc w:val="center"/>
              <w:rPr>
                <w:b/>
                <w:sz w:val="24"/>
                <w:szCs w:val="24"/>
              </w:rPr>
            </w:pPr>
            <w:r w:rsidRPr="00E31019">
              <w:rPr>
                <w:b/>
                <w:sz w:val="24"/>
                <w:szCs w:val="24"/>
              </w:rPr>
              <w:t>.</w:t>
            </w:r>
            <w:r>
              <w:rPr>
                <w:b/>
                <w:sz w:val="24"/>
                <w:szCs w:val="24"/>
              </w:rPr>
              <w:t>4d</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469502093</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414199343</w:t>
            </w:r>
          </w:p>
        </w:tc>
      </w:tr>
      <w:tr w:rsidR="00C7320E" w:rsidTr="00E616E4">
        <w:trPr>
          <w:trHeight w:val="841"/>
        </w:trPr>
        <w:tc>
          <w:tcPr>
            <w:tcW w:w="3593" w:type="dxa"/>
          </w:tcPr>
          <w:p w:rsidR="00C7320E" w:rsidRPr="00E31019" w:rsidRDefault="00C7320E" w:rsidP="00E616E4">
            <w:pPr>
              <w:jc w:val="center"/>
              <w:rPr>
                <w:b/>
                <w:sz w:val="24"/>
                <w:szCs w:val="24"/>
              </w:rPr>
            </w:pPr>
            <w:r w:rsidRPr="00E31019">
              <w:rPr>
                <w:b/>
                <w:sz w:val="24"/>
                <w:szCs w:val="24"/>
              </w:rPr>
              <w:t>.</w:t>
            </w:r>
            <w:r>
              <w:rPr>
                <w:b/>
                <w:sz w:val="24"/>
                <w:szCs w:val="24"/>
              </w:rPr>
              <w:t>4e</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131434495</w:t>
            </w:r>
          </w:p>
        </w:tc>
        <w:tc>
          <w:tcPr>
            <w:tcW w:w="3479"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118659434</w:t>
            </w:r>
          </w:p>
        </w:tc>
      </w:tr>
      <w:tr w:rsidR="00C7320E" w:rsidTr="00E616E4">
        <w:trPr>
          <w:trHeight w:val="841"/>
        </w:trPr>
        <w:tc>
          <w:tcPr>
            <w:tcW w:w="3593" w:type="dxa"/>
          </w:tcPr>
          <w:p w:rsidR="00C7320E" w:rsidRPr="00E31019" w:rsidRDefault="00C7320E" w:rsidP="00C7320E">
            <w:pPr>
              <w:jc w:val="center"/>
              <w:rPr>
                <w:b/>
                <w:sz w:val="24"/>
                <w:szCs w:val="24"/>
              </w:rPr>
            </w:pPr>
            <w:r w:rsidRPr="00E31019">
              <w:rPr>
                <w:b/>
                <w:sz w:val="24"/>
                <w:szCs w:val="24"/>
              </w:rPr>
              <w:t>.</w:t>
            </w:r>
            <w:r>
              <w:rPr>
                <w:b/>
                <w:sz w:val="24"/>
                <w:szCs w:val="24"/>
              </w:rPr>
              <w:t>4e</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179899160</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112916478</w:t>
            </w:r>
          </w:p>
        </w:tc>
      </w:tr>
      <w:tr w:rsidR="00C7320E" w:rsidTr="00E616E4">
        <w:trPr>
          <w:trHeight w:val="841"/>
        </w:trPr>
        <w:tc>
          <w:tcPr>
            <w:tcW w:w="3593" w:type="dxa"/>
          </w:tcPr>
          <w:p w:rsidR="00C7320E" w:rsidRPr="00E31019" w:rsidRDefault="00C7320E" w:rsidP="00E616E4">
            <w:pPr>
              <w:jc w:val="center"/>
              <w:rPr>
                <w:b/>
                <w:sz w:val="24"/>
                <w:szCs w:val="24"/>
              </w:rPr>
            </w:pPr>
            <w:r w:rsidRPr="00E31019">
              <w:rPr>
                <w:b/>
                <w:sz w:val="24"/>
                <w:szCs w:val="24"/>
              </w:rPr>
              <w:t>.</w:t>
            </w:r>
            <w:r>
              <w:rPr>
                <w:b/>
                <w:sz w:val="24"/>
                <w:szCs w:val="24"/>
              </w:rPr>
              <w:t>4f</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48166553</w:t>
            </w:r>
          </w:p>
        </w:tc>
        <w:tc>
          <w:tcPr>
            <w:tcW w:w="3479"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49310340</w:t>
            </w:r>
          </w:p>
        </w:tc>
      </w:tr>
      <w:tr w:rsidR="00C7320E" w:rsidTr="00E616E4">
        <w:trPr>
          <w:trHeight w:val="841"/>
        </w:trPr>
        <w:tc>
          <w:tcPr>
            <w:tcW w:w="3593" w:type="dxa"/>
          </w:tcPr>
          <w:p w:rsidR="00C7320E" w:rsidRPr="00E31019" w:rsidRDefault="00C7320E" w:rsidP="00C7320E">
            <w:pPr>
              <w:jc w:val="center"/>
              <w:rPr>
                <w:b/>
                <w:sz w:val="24"/>
                <w:szCs w:val="24"/>
              </w:rPr>
            </w:pPr>
            <w:r w:rsidRPr="00E31019">
              <w:rPr>
                <w:b/>
                <w:sz w:val="24"/>
                <w:szCs w:val="24"/>
              </w:rPr>
              <w:t>.</w:t>
            </w:r>
            <w:r>
              <w:rPr>
                <w:b/>
                <w:sz w:val="24"/>
                <w:szCs w:val="24"/>
              </w:rPr>
              <w:t>4f</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65096696</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63906097</w:t>
            </w:r>
          </w:p>
        </w:tc>
      </w:tr>
      <w:tr w:rsidR="00C7320E" w:rsidTr="00E616E4">
        <w:trPr>
          <w:trHeight w:val="841"/>
        </w:trPr>
        <w:tc>
          <w:tcPr>
            <w:tcW w:w="3593" w:type="dxa"/>
          </w:tcPr>
          <w:p w:rsidR="00C7320E" w:rsidRPr="00E31019" w:rsidRDefault="00C7320E" w:rsidP="00E616E4">
            <w:pPr>
              <w:jc w:val="center"/>
              <w:rPr>
                <w:b/>
                <w:sz w:val="24"/>
                <w:szCs w:val="24"/>
              </w:rPr>
            </w:pPr>
            <w:r w:rsidRPr="00E31019">
              <w:rPr>
                <w:b/>
                <w:sz w:val="24"/>
                <w:szCs w:val="24"/>
              </w:rPr>
              <w:t>.</w:t>
            </w:r>
            <w:r>
              <w:rPr>
                <w:b/>
                <w:sz w:val="24"/>
                <w:szCs w:val="24"/>
              </w:rPr>
              <w:t>4g</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 xml:space="preserve">mapeo de una tabla por </w:t>
            </w:r>
            <w:r w:rsidRPr="00E31019">
              <w:rPr>
                <w:rFonts w:ascii="TimesNewRomanPSMT" w:hAnsi="TimesNewRomanPSMT" w:cs="TimesNewRomanPSMT"/>
                <w:sz w:val="24"/>
                <w:szCs w:val="24"/>
              </w:rPr>
              <w:t>jerarquía</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127331767</w:t>
            </w:r>
          </w:p>
        </w:tc>
        <w:tc>
          <w:tcPr>
            <w:tcW w:w="3479"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70897549</w:t>
            </w:r>
          </w:p>
        </w:tc>
      </w:tr>
      <w:tr w:rsidR="00C7320E" w:rsidTr="00E616E4">
        <w:trPr>
          <w:trHeight w:val="841"/>
        </w:trPr>
        <w:tc>
          <w:tcPr>
            <w:tcW w:w="3593" w:type="dxa"/>
          </w:tcPr>
          <w:p w:rsidR="00C7320E" w:rsidRPr="00E31019" w:rsidRDefault="00C7320E" w:rsidP="00C7320E">
            <w:pPr>
              <w:jc w:val="center"/>
              <w:rPr>
                <w:b/>
                <w:sz w:val="24"/>
                <w:szCs w:val="24"/>
              </w:rPr>
            </w:pPr>
            <w:r w:rsidRPr="00E31019">
              <w:rPr>
                <w:b/>
                <w:sz w:val="24"/>
                <w:szCs w:val="24"/>
              </w:rPr>
              <w:t>.</w:t>
            </w:r>
            <w:r>
              <w:rPr>
                <w:b/>
                <w:sz w:val="24"/>
                <w:szCs w:val="24"/>
              </w:rPr>
              <w:t>4g</w:t>
            </w:r>
            <w:r w:rsidRPr="00E31019">
              <w:rPr>
                <w:sz w:val="24"/>
                <w:szCs w:val="24"/>
              </w:rPr>
              <w:t xml:space="preserve"> </w:t>
            </w:r>
            <w:r w:rsidRPr="00E31019">
              <w:rPr>
                <w:rFonts w:ascii="TimesNewRomanPSMT" w:hAnsi="TimesNewRomanPSMT" w:cs="TimesNewRomanPSMT"/>
                <w:sz w:val="24"/>
                <w:szCs w:val="24"/>
              </w:rPr>
              <w:t xml:space="preserve">Implementación con </w:t>
            </w:r>
            <w:r>
              <w:rPr>
                <w:rFonts w:ascii="TimesNewRomanPSMT" w:hAnsi="TimesNewRomanPSMT" w:cs="TimesNewRomanPSMT"/>
                <w:sz w:val="24"/>
                <w:szCs w:val="24"/>
              </w:rPr>
              <w:t>mapeo de una tabla por clase</w:t>
            </w:r>
          </w:p>
        </w:tc>
        <w:tc>
          <w:tcPr>
            <w:tcW w:w="2993" w:type="dxa"/>
          </w:tcPr>
          <w:p w:rsidR="00C7320E" w:rsidRPr="009E2825" w:rsidRDefault="009E2825"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85498234</w:t>
            </w:r>
          </w:p>
        </w:tc>
        <w:tc>
          <w:tcPr>
            <w:tcW w:w="3479" w:type="dxa"/>
          </w:tcPr>
          <w:p w:rsidR="00C7320E" w:rsidRPr="009E2825" w:rsidRDefault="003B0DC6" w:rsidP="00E616E4">
            <w:pPr>
              <w:jc w:val="center"/>
              <w:rPr>
                <w:rFonts w:ascii="Arial Narrow" w:hAnsi="Arial Narrow" w:cs="Consolas"/>
                <w:color w:val="000000"/>
                <w:sz w:val="36"/>
                <w:szCs w:val="36"/>
              </w:rPr>
            </w:pPr>
            <w:r w:rsidRPr="009E2825">
              <w:rPr>
                <w:rFonts w:ascii="Arial Narrow" w:hAnsi="Arial Narrow" w:cs="Consolas"/>
                <w:color w:val="000000"/>
                <w:sz w:val="36"/>
                <w:szCs w:val="36"/>
              </w:rPr>
              <w:t>95863765</w:t>
            </w:r>
          </w:p>
        </w:tc>
      </w:tr>
    </w:tbl>
    <w:p w:rsidR="00C7320E" w:rsidRPr="00E31019" w:rsidRDefault="00C7320E" w:rsidP="00C7320E">
      <w:pPr>
        <w:jc w:val="center"/>
        <w:rPr>
          <w:sz w:val="32"/>
          <w:szCs w:val="32"/>
        </w:rPr>
      </w:pPr>
    </w:p>
    <w:p w:rsidR="00C7320E" w:rsidRDefault="00C7320E" w:rsidP="00C7320E">
      <w:pPr>
        <w:rPr>
          <w:sz w:val="36"/>
          <w:szCs w:val="36"/>
        </w:rPr>
      </w:pPr>
      <w:r>
        <w:rPr>
          <w:sz w:val="36"/>
          <w:szCs w:val="36"/>
        </w:rPr>
        <w:t>5b. Conclusión</w:t>
      </w:r>
    </w:p>
    <w:p w:rsidR="00C7320E" w:rsidRPr="00B66229" w:rsidRDefault="001B3543" w:rsidP="00C7320E">
      <w:pPr>
        <w:rPr>
          <w:sz w:val="28"/>
          <w:szCs w:val="28"/>
        </w:rPr>
      </w:pPr>
      <w:r w:rsidRPr="00B66229">
        <w:rPr>
          <w:sz w:val="28"/>
          <w:szCs w:val="28"/>
        </w:rPr>
        <w:t xml:space="preserve">En este caso, se mide el tiempo de consultas (búsqueda) a la base de datos. </w:t>
      </w:r>
    </w:p>
    <w:p w:rsidR="001B3543" w:rsidRPr="00B66229" w:rsidRDefault="001B3543" w:rsidP="00C7320E">
      <w:pPr>
        <w:rPr>
          <w:sz w:val="28"/>
          <w:szCs w:val="28"/>
        </w:rPr>
      </w:pPr>
      <w:r w:rsidRPr="00B66229">
        <w:rPr>
          <w:sz w:val="28"/>
          <w:szCs w:val="28"/>
        </w:rPr>
        <w:t xml:space="preserve">Lo que ocurrió es que al contrario del ejercicio 3 no todas las consultas realizadas sobre colecciones ArrayList obtuvieron un tiempo menor al de las consultas sobre HashSet. Solo 9 de 14 </w:t>
      </w:r>
      <w:r w:rsidR="00B66229" w:rsidRPr="00B66229">
        <w:rPr>
          <w:sz w:val="28"/>
          <w:szCs w:val="28"/>
        </w:rPr>
        <w:t xml:space="preserve">ejercicios (consultas) </w:t>
      </w:r>
      <w:r w:rsidRPr="00B66229">
        <w:rPr>
          <w:sz w:val="28"/>
          <w:szCs w:val="28"/>
        </w:rPr>
        <w:t xml:space="preserve">de las diferentes implementaciones </w:t>
      </w:r>
      <w:r w:rsidR="00B66229" w:rsidRPr="00B66229">
        <w:rPr>
          <w:sz w:val="28"/>
          <w:szCs w:val="28"/>
        </w:rPr>
        <w:t>sobre ArrayList obtuvieron un tiempo más bajo comparado con las implementadas en HashSet.</w:t>
      </w:r>
    </w:p>
    <w:p w:rsidR="00B66229" w:rsidRPr="00B66229" w:rsidRDefault="00B66229" w:rsidP="00C7320E">
      <w:pPr>
        <w:rPr>
          <w:sz w:val="28"/>
          <w:szCs w:val="28"/>
        </w:rPr>
      </w:pPr>
      <w:r w:rsidRPr="00B66229">
        <w:rPr>
          <w:sz w:val="28"/>
          <w:szCs w:val="28"/>
        </w:rPr>
        <w:t xml:space="preserve">Otra de las  conclusiones  es que en la gran mayoría de las consultas se obtuvo un mejor tiempo mapeando toda una jerarquía a una sola tabla, gracias a la menor utilización de “joins” en las consultas, la cual es una de las operaciones más costosas (en tiempo) dentro del lenguajes de consultas de base de datos. Pero esto puede tener una desventaja ya que este tipo de </w:t>
      </w:r>
      <w:r w:rsidRPr="00B66229">
        <w:rPr>
          <w:sz w:val="28"/>
          <w:szCs w:val="28"/>
        </w:rPr>
        <w:lastRenderedPageBreak/>
        <w:t>mapeo requiere mucho más espacio de almacenamiento que el mapeo de “una tabla por clase”.</w:t>
      </w:r>
    </w:p>
    <w:p w:rsidR="00B66229" w:rsidRPr="00E31019" w:rsidRDefault="00B66229" w:rsidP="00C7320E">
      <w:pPr>
        <w:rPr>
          <w:sz w:val="36"/>
          <w:szCs w:val="36"/>
        </w:rPr>
      </w:pPr>
    </w:p>
    <w:sectPr w:rsidR="00B66229" w:rsidRPr="00E31019" w:rsidSect="006D37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1019"/>
    <w:rsid w:val="00063C8A"/>
    <w:rsid w:val="001B3543"/>
    <w:rsid w:val="001C7E32"/>
    <w:rsid w:val="00250CDF"/>
    <w:rsid w:val="00263C54"/>
    <w:rsid w:val="002A670F"/>
    <w:rsid w:val="002F596F"/>
    <w:rsid w:val="00363BF5"/>
    <w:rsid w:val="003B0DC6"/>
    <w:rsid w:val="003B3F59"/>
    <w:rsid w:val="003F56FF"/>
    <w:rsid w:val="0041585B"/>
    <w:rsid w:val="005056F6"/>
    <w:rsid w:val="00572EE2"/>
    <w:rsid w:val="006D37FE"/>
    <w:rsid w:val="007719EE"/>
    <w:rsid w:val="0078179D"/>
    <w:rsid w:val="007B1A9C"/>
    <w:rsid w:val="007C19E3"/>
    <w:rsid w:val="00831BF6"/>
    <w:rsid w:val="00832B5F"/>
    <w:rsid w:val="00877557"/>
    <w:rsid w:val="008A4F90"/>
    <w:rsid w:val="008A5C30"/>
    <w:rsid w:val="008D4EA9"/>
    <w:rsid w:val="009E2825"/>
    <w:rsid w:val="00B56589"/>
    <w:rsid w:val="00B66229"/>
    <w:rsid w:val="00BA550E"/>
    <w:rsid w:val="00C7320E"/>
    <w:rsid w:val="00C73F37"/>
    <w:rsid w:val="00C77DDC"/>
    <w:rsid w:val="00D345B6"/>
    <w:rsid w:val="00DB0697"/>
    <w:rsid w:val="00E31019"/>
    <w:rsid w:val="00F0394B"/>
    <w:rsid w:val="00FE407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7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31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Netbook</dc:creator>
  <cp:keywords/>
  <dc:description/>
  <cp:lastModifiedBy>Netbook</cp:lastModifiedBy>
  <cp:revision>4</cp:revision>
  <dcterms:created xsi:type="dcterms:W3CDTF">2013-06-02T17:10:00Z</dcterms:created>
  <dcterms:modified xsi:type="dcterms:W3CDTF">2013-06-02T21:07:00Z</dcterms:modified>
</cp:coreProperties>
</file>