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D4AA"/>
          <w:sz w:val="56"/>
        </w:rPr>
        <w:t>TradingSignal Pro</w:t>
        <w:br/>
      </w:r>
    </w:p>
    <w:p>
      <w:pPr>
        <w:jc w:val="center"/>
      </w:pPr>
      <w:r>
        <w:rPr>
          <w:i/>
          <w:color w:val="646E78"/>
          <w:sz w:val="32"/>
        </w:rPr>
        <w:t>Documento de Instalación y Requerimientos Técnicos</w:t>
        <w:br/>
      </w:r>
    </w:p>
    <w:p>
      <w:pPr>
        <w:jc w:val="center"/>
      </w:pPr>
      <w:r>
        <w:t>==================================================</w:t>
      </w:r>
    </w:p>
    <w:p>
      <w:pPr>
        <w:pStyle w:val="Heading1"/>
      </w:pPr>
      <w:r>
        <w:rPr>
          <w:color w:val="1A1A2E"/>
        </w:rPr>
        <w:t>1. Requerimientos del Sistema</w:t>
      </w:r>
    </w:p>
    <w:p>
      <w:r>
        <w:t>Para garantizar el correcto funcionamiento del motor de señales multi-activo y el dashboard en tiempo real, el entorno de ejecución debe cumplir con los siguientes requerimientos mínimos y recomendados:</w:t>
      </w:r>
    </w:p>
    <w:p>
      <w:r>
        <w:rPr>
          <w:b/>
        </w:rPr>
        <w:t>Requerimientos de Hardware: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fill="1A1A2E"/>
          </w:tcPr>
          <w:p>
            <w:r>
              <w:rPr>
                <w:b/>
                <w:color w:val="FFFFFF"/>
              </w:rPr>
              <w:t>Requerimiento Mínimo</w:t>
            </w:r>
          </w:p>
        </w:tc>
        <w:tc>
          <w:tcPr>
            <w:tcW w:type="dxa" w:w="3120"/>
            <w:shd w:fill="1A1A2E"/>
          </w:tcPr>
          <w:p>
            <w:r>
              <w:rPr>
                <w:b/>
                <w:color w:val="FFFFFF"/>
              </w:rPr>
              <w:t>Requerimiento Recomendado</w:t>
            </w:r>
          </w:p>
        </w:tc>
      </w:tr>
      <w:tr>
        <w:tc>
          <w:tcPr>
            <w:tcW w:type="dxa" w:w="3120"/>
            <w:shd w:fill="F5F5F5"/>
          </w:tcPr>
          <w:p>
            <w:r>
              <w:t>Procesador (CPU)</w:t>
            </w:r>
          </w:p>
        </w:tc>
        <w:tc>
          <w:tcPr>
            <w:tcW w:type="dxa" w:w="3120"/>
            <w:shd w:fill="F5F5F5"/>
          </w:tcPr>
          <w:p>
            <w:r>
              <w:t>Intel Core i3 (2 núcleos, 2.0 GHz)</w:t>
            </w:r>
          </w:p>
        </w:tc>
        <w:tc>
          <w:tcPr>
            <w:tcW w:type="dxa" w:w="3120"/>
            <w:shd w:fill="F5F5F5"/>
          </w:tcPr>
          <w:p>
            <w:r>
              <w:t>Intel Core i5/i7 (4+ núcleos, 3.0+ GHz)</w:t>
            </w:r>
          </w:p>
        </w:tc>
      </w:tr>
      <w:tr>
        <w:tc>
          <w:tcPr>
            <w:tcW w:type="dxa" w:w="3120"/>
          </w:tcPr>
          <w:p>
            <w:r>
              <w:t>Memoria RAM</w:t>
            </w:r>
          </w:p>
        </w:tc>
        <w:tc>
          <w:tcPr>
            <w:tcW w:type="dxa" w:w="3120"/>
          </w:tcPr>
          <w:p>
            <w:r>
              <w:t>4 GB</w:t>
            </w:r>
          </w:p>
        </w:tc>
        <w:tc>
          <w:tcPr>
            <w:tcW w:type="dxa" w:w="3120"/>
          </w:tcPr>
          <w:p>
            <w:r>
              <w:t>8 GB o superior</w:t>
            </w:r>
          </w:p>
        </w:tc>
      </w:tr>
      <w:tr>
        <w:tc>
          <w:tcPr>
            <w:tcW w:type="dxa" w:w="3120"/>
            <w:shd w:fill="F5F5F5"/>
          </w:tcPr>
          <w:p>
            <w:r>
              <w:t>Almacenamiento</w:t>
            </w:r>
          </w:p>
        </w:tc>
        <w:tc>
          <w:tcPr>
            <w:tcW w:type="dxa" w:w="3120"/>
            <w:shd w:fill="F5F5F5"/>
          </w:tcPr>
          <w:p>
            <w:r>
              <w:t>5 GB libre (HDD)</w:t>
            </w:r>
          </w:p>
        </w:tc>
        <w:tc>
          <w:tcPr>
            <w:tcW w:type="dxa" w:w="3120"/>
            <w:shd w:fill="F5F5F5"/>
          </w:tcPr>
          <w:p>
            <w:r>
              <w:t>10 GB libre (SSD de alta velocidad)</w:t>
            </w:r>
          </w:p>
        </w:tc>
      </w:tr>
      <w:tr>
        <w:tc>
          <w:tcPr>
            <w:tcW w:type="dxa" w:w="3120"/>
          </w:tcPr>
          <w:p>
            <w:r>
              <w:t>Conectividad</w:t>
            </w:r>
          </w:p>
        </w:tc>
        <w:tc>
          <w:tcPr>
            <w:tcW w:type="dxa" w:w="3120"/>
          </w:tcPr>
          <w:p>
            <w:r>
              <w:t>Internet 10 Mbps</w:t>
            </w:r>
          </w:p>
        </w:tc>
        <w:tc>
          <w:tcPr>
            <w:tcW w:type="dxa" w:w="3120"/>
          </w:tcPr>
          <w:p>
            <w:r>
              <w:t>Internet 50+ Mbps (baja latencia)</w:t>
            </w:r>
          </w:p>
        </w:tc>
      </w:tr>
    </w:tbl>
    <w:p/>
    <w:p>
      <w:r>
        <w:rPr>
          <w:b/>
        </w:rPr>
        <w:t>Requerimientos de Software: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340"/>
            <w:shd w:fill="1A1A2E"/>
          </w:tcPr>
          <w:p>
            <w:r>
              <w:rPr>
                <w:b/>
                <w:color w:val="FFFFFF"/>
              </w:rPr>
              <w:t>Versión Mínima</w:t>
            </w:r>
          </w:p>
        </w:tc>
        <w:tc>
          <w:tcPr>
            <w:tcW w:type="dxa" w:w="2340"/>
            <w:shd w:fill="1A1A2E"/>
          </w:tcPr>
          <w:p>
            <w:r>
              <w:rPr>
                <w:b/>
                <w:color w:val="FFFFFF"/>
              </w:rPr>
              <w:t>Versión Recomendada</w:t>
            </w:r>
          </w:p>
        </w:tc>
        <w:tc>
          <w:tcPr>
            <w:tcW w:type="dxa" w:w="2340"/>
            <w:shd w:fill="1A1A2E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340"/>
            <w:shd w:fill="F5F5F5"/>
          </w:tcPr>
          <w:p>
            <w:r>
              <w:t>Sistema Operativo</w:t>
            </w:r>
          </w:p>
        </w:tc>
        <w:tc>
          <w:tcPr>
            <w:tcW w:type="dxa" w:w="2340"/>
            <w:shd w:fill="F5F5F5"/>
          </w:tcPr>
          <w:p>
            <w:r>
              <w:t>Windows 10 / Ubuntu 20.04</w:t>
            </w:r>
          </w:p>
        </w:tc>
        <w:tc>
          <w:tcPr>
            <w:tcW w:type="dxa" w:w="2340"/>
            <w:shd w:fill="F5F5F5"/>
          </w:tcPr>
          <w:p>
            <w:r>
              <w:t>Windows 11 / Ubuntu 22.04 LTS</w:t>
            </w:r>
          </w:p>
        </w:tc>
        <w:tc>
          <w:tcPr>
            <w:tcW w:type="dxa" w:w="2340"/>
            <w:shd w:fill="F5F5F5"/>
          </w:tcPr>
          <w:p>
            <w:r>
              <w:t>Soporte completo para 64 bits</w:t>
            </w:r>
          </w:p>
        </w:tc>
      </w:tr>
      <w:tr>
        <w:tc>
          <w:tcPr>
            <w:tcW w:type="dxa" w:w="2340"/>
          </w:tcPr>
          <w:p>
            <w:r>
              <w:t>Python</w:t>
            </w:r>
          </w:p>
        </w:tc>
        <w:tc>
          <w:tcPr>
            <w:tcW w:type="dxa" w:w="2340"/>
          </w:tcPr>
          <w:p>
            <w:r>
              <w:t>3.11.0</w:t>
            </w:r>
          </w:p>
        </w:tc>
        <w:tc>
          <w:tcPr>
            <w:tcW w:type="dxa" w:w="2340"/>
          </w:tcPr>
          <w:p>
            <w:r>
              <w:t>3.11.9</w:t>
            </w:r>
          </w:p>
        </w:tc>
        <w:tc>
          <w:tcPr>
            <w:tcW w:type="dxa" w:w="2340"/>
          </w:tcPr>
          <w:p>
            <w:r>
              <w:t>Requerido para tipos y sintaxis moderna</w:t>
            </w:r>
          </w:p>
        </w:tc>
      </w:tr>
      <w:tr>
        <w:tc>
          <w:tcPr>
            <w:tcW w:type="dxa" w:w="2340"/>
            <w:shd w:fill="F5F5F5"/>
          </w:tcPr>
          <w:p>
            <w:r>
              <w:t>Node.js</w:t>
            </w:r>
          </w:p>
        </w:tc>
        <w:tc>
          <w:tcPr>
            <w:tcW w:type="dxa" w:w="2340"/>
            <w:shd w:fill="F5F5F5"/>
          </w:tcPr>
          <w:p>
            <w:r>
              <w:t>18.0.0</w:t>
            </w:r>
          </w:p>
        </w:tc>
        <w:tc>
          <w:tcPr>
            <w:tcW w:type="dxa" w:w="2340"/>
            <w:shd w:fill="F5F5F5"/>
          </w:tcPr>
          <w:p>
            <w:r>
              <w:t>22.13.0</w:t>
            </w:r>
          </w:p>
        </w:tc>
        <w:tc>
          <w:tcPr>
            <w:tcW w:type="dxa" w:w="2340"/>
            <w:shd w:fill="F5F5F5"/>
          </w:tcPr>
          <w:p>
            <w:r>
              <w:t>Necesario para compilar el frontend React</w:t>
            </w:r>
          </w:p>
        </w:tc>
      </w:tr>
      <w:tr>
        <w:tc>
          <w:tcPr>
            <w:tcW w:type="dxa" w:w="2340"/>
          </w:tcPr>
          <w:p>
            <w:r>
              <w:t>Gestor de Paquetes</w:t>
            </w:r>
          </w:p>
        </w:tc>
        <w:tc>
          <w:tcPr>
            <w:tcW w:type="dxa" w:w="2340"/>
          </w:tcPr>
          <w:p>
            <w:r>
              <w:t>npm 9.0.0</w:t>
            </w:r>
          </w:p>
        </w:tc>
        <w:tc>
          <w:tcPr>
            <w:tcW w:type="dxa" w:w="2340"/>
          </w:tcPr>
          <w:p>
            <w:r>
              <w:t>pnpm 9.0.0</w:t>
            </w:r>
          </w:p>
        </w:tc>
        <w:tc>
          <w:tcPr>
            <w:tcW w:type="dxa" w:w="2340"/>
          </w:tcPr>
          <w:p>
            <w:r>
              <w:t>Instalación eficiente de dependencias</w:t>
            </w:r>
          </w:p>
        </w:tc>
      </w:tr>
      <w:tr>
        <w:tc>
          <w:tcPr>
            <w:tcW w:type="dxa" w:w="2340"/>
            <w:shd w:fill="F5F5F5"/>
          </w:tcPr>
          <w:p>
            <w:r>
              <w:t>Navegador Web</w:t>
            </w:r>
          </w:p>
        </w:tc>
        <w:tc>
          <w:tcPr>
            <w:tcW w:type="dxa" w:w="2340"/>
            <w:shd w:fill="F5F5F5"/>
          </w:tcPr>
          <w:p>
            <w:r>
              <w:t>Chrome 100 / Firefox 100</w:t>
            </w:r>
          </w:p>
        </w:tc>
        <w:tc>
          <w:tcPr>
            <w:tcW w:type="dxa" w:w="2340"/>
            <w:shd w:fill="F5F5F5"/>
          </w:tcPr>
          <w:p>
            <w:r>
              <w:t>Chrome estable / Edge</w:t>
            </w:r>
          </w:p>
        </w:tc>
        <w:tc>
          <w:tcPr>
            <w:tcW w:type="dxa" w:w="2340"/>
            <w:shd w:fill="F5F5F5"/>
          </w:tcPr>
          <w:p>
            <w:r>
              <w:t>Soporte nativo para WebSockets</w:t>
            </w:r>
          </w:p>
        </w:tc>
      </w:tr>
    </w:tbl>
    <w:p/>
    <w:p>
      <w:pPr>
        <w:pStyle w:val="Heading1"/>
      </w:pPr>
      <w:r>
        <w:rPr>
          <w:color w:val="1A1A2E"/>
        </w:rPr>
        <w:t>2. Arquitectura del Proyecto</w:t>
      </w:r>
    </w:p>
    <w:p>
      <w:r>
        <w:t>El sistema está diseñado bajo una arquitectura modular desacoplada que separa la lógica de análisis técnico del frontend de visualización. Los componentes principales son:</w:t>
      </w:r>
    </w:p>
    <w:p>
      <w:pPr>
        <w:pStyle w:val="ListBullet"/>
      </w:pPr>
      <w:r>
        <w:rPr>
          <w:b/>
        </w:rPr>
        <w:t xml:space="preserve">app/api/: </w:t>
      </w:r>
      <w:r>
        <w:t>Controladores de la API REST y WebSockets (FastAPI).</w:t>
      </w:r>
    </w:p>
    <w:p>
      <w:pPr>
        <w:pStyle w:val="ListBullet"/>
      </w:pPr>
      <w:r>
        <w:rPr>
          <w:b/>
        </w:rPr>
        <w:t xml:space="preserve">app/core/: </w:t>
      </w:r>
      <w:r>
        <w:t>Configuraciones globales, variables de entorno y logging.</w:t>
      </w:r>
    </w:p>
    <w:p>
      <w:pPr>
        <w:pStyle w:val="ListBullet"/>
      </w:pPr>
      <w:r>
        <w:rPr>
          <w:b/>
        </w:rPr>
        <w:t xml:space="preserve">app/models/: </w:t>
      </w:r>
      <w:r>
        <w:t>Definiciones de datos (Señales, Activos, Indicadores).</w:t>
      </w:r>
    </w:p>
    <w:p>
      <w:pPr>
        <w:pStyle w:val="ListBullet"/>
      </w:pPr>
      <w:r>
        <w:rPr>
          <w:b/>
        </w:rPr>
        <w:t xml:space="preserve">app/services/: </w:t>
      </w:r>
      <w:r>
        <w:t>Lógica de negocio (Análisis, Excel, Telegram, Gmail, Backtesting).</w:t>
      </w:r>
    </w:p>
    <w:p>
      <w:pPr>
        <w:pStyle w:val="ListBullet"/>
      </w:pPr>
      <w:r>
        <w:rPr>
          <w:b/>
        </w:rPr>
        <w:t xml:space="preserve">app/utils/: </w:t>
      </w:r>
      <w:r>
        <w:t>Funciones auxiliares y cálculos matemáticos de riesgo.</w:t>
      </w:r>
    </w:p>
    <w:p>
      <w:pPr>
        <w:pStyle w:val="ListBullet"/>
      </w:pPr>
      <w:r>
        <w:rPr>
          <w:b/>
        </w:rPr>
        <w:t xml:space="preserve">frontend/: </w:t>
      </w:r>
      <w:r>
        <w:t>Interfaz de usuario (React 18 + TailwindCSS + Vite).</w:t>
      </w:r>
    </w:p>
    <w:p>
      <w:pPr>
        <w:pStyle w:val="ListBullet"/>
      </w:pPr>
      <w:r>
        <w:rPr>
          <w:b/>
        </w:rPr>
        <w:t xml:space="preserve">excel/: </w:t>
      </w:r>
      <w:r>
        <w:t>Archivo autogestionado para el tracking offline de operaciones.</w:t>
      </w:r>
    </w:p>
    <w:p>
      <w:pPr>
        <w:pStyle w:val="ListBullet"/>
      </w:pPr>
      <w:r>
        <w:rPr>
          <w:b/>
        </w:rPr>
        <w:t xml:space="preserve">reports/: </w:t>
      </w:r>
      <w:r>
        <w:t>Historial de reportes de backtesting diarios y semanales.</w:t>
      </w:r>
    </w:p>
    <w:p>
      <w:pPr>
        <w:pStyle w:val="ListBullet"/>
      </w:pPr>
      <w:r>
        <w:rPr>
          <w:b/>
        </w:rPr>
        <w:t xml:space="preserve">tests/: </w:t>
      </w:r>
      <w:r>
        <w:t>Suite de pruebas unitarias y de validación de módulos.</w:t>
      </w:r>
    </w:p>
    <w:p/>
    <w:p>
      <w:pPr>
        <w:pStyle w:val="Heading1"/>
      </w:pPr>
      <w:r>
        <w:rPr>
          <w:color w:val="1A1A2E"/>
        </w:rPr>
        <w:t>3. Instrucciones de Instalación Paso a Paso</w:t>
      </w:r>
    </w:p>
    <w:p>
      <w:pPr>
        <w:pStyle w:val="Heading2"/>
      </w:pPr>
      <w:r>
        <w:rPr>
          <w:color w:val="00A888"/>
        </w:rPr>
        <w:t>Paso 1: Clonar el Repositorio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19"/>
        </w:rPr>
        <w:t>git clone https://github.com/toledomendizabal/TraindingTest.git</w:t>
        <w:br/>
        <w:t>cd TraindingTest</w:t>
      </w:r>
    </w:p>
    <w:p>
      <w:pPr>
        <w:pStyle w:val="Heading2"/>
      </w:pPr>
      <w:r>
        <w:rPr>
          <w:color w:val="00A888"/>
        </w:rPr>
        <w:t>Paso 2: Configurar Entorno Virtual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19"/>
        </w:rPr>
        <w:t>Windows:</w:t>
        <w:br/>
        <w:t>python -m venv venv</w:t>
        <w:br/>
        <w:t>call venv\Scripts\activate</w:t>
        <w:br/>
        <w:br/>
        <w:t>Linux/Mac:</w:t>
        <w:br/>
        <w:t>python3 -m venv venv</w:t>
        <w:br/>
        <w:t>source venv/bin/activate</w:t>
      </w:r>
    </w:p>
    <w:p>
      <w:pPr>
        <w:pStyle w:val="Heading2"/>
      </w:pPr>
      <w:r>
        <w:rPr>
          <w:color w:val="00A888"/>
        </w:rPr>
        <w:t>Paso 3: Instalar Dependencias de Python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19"/>
        </w:rPr>
        <w:t>pip install --upgrade pip</w:t>
        <w:br/>
        <w:t>pip install -r requirements.txt</w:t>
      </w:r>
    </w:p>
    <w:p>
      <w:pPr>
        <w:pStyle w:val="Heading2"/>
      </w:pPr>
      <w:r>
        <w:rPr>
          <w:color w:val="00A888"/>
        </w:rPr>
        <w:t>Paso 4: Configurar Variables de Entorno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19"/>
        </w:rPr>
        <w:t>cp .env.example .env</w:t>
        <w:br/>
        <w:t># Edite el archivo .env con sus credenciales de APIs (Twelve Data, Telegram)</w:t>
      </w:r>
    </w:p>
    <w:p>
      <w:pPr>
        <w:pStyle w:val="Heading2"/>
      </w:pPr>
      <w:r>
        <w:rPr>
          <w:color w:val="00A888"/>
        </w:rPr>
        <w:t>Paso 5: Compilar el Frontend React</w:t>
      </w:r>
    </w:p>
    <w:p>
      <w:pPr>
        <w:spacing w:before="120" w:after="120"/>
        <w:ind w:left="720"/>
      </w:pPr>
      <w:r>
        <w:rPr>
          <w:rFonts w:ascii="Consolas" w:hAnsi="Consolas"/>
          <w:color w:val="323232"/>
          <w:sz w:val="19"/>
        </w:rPr>
        <w:t>cd frontend</w:t>
        <w:br/>
        <w:t>pnpm install</w:t>
        <w:br/>
        <w:t>pnpm build</w:t>
        <w:br/>
        <w:t>cd ..</w:t>
      </w:r>
    </w:p>
    <w:p/>
    <w:p>
      <w:pPr>
        <w:pStyle w:val="Heading1"/>
      </w:pPr>
      <w:r>
        <w:rPr>
          <w:color w:val="1A1A2E"/>
        </w:rPr>
        <w:t>4. Ejecución del Sistema</w:t>
      </w:r>
    </w:p>
    <w:p>
      <w:r>
        <w:t>Para iniciar el sistema completo (Backend, Tareas Programadas y Servidor de Frontend):</w:t>
      </w:r>
    </w:p>
    <w:p>
      <w:pPr>
        <w:ind w:left="720"/>
      </w:pPr>
      <w:r>
        <w:rPr>
          <w:rFonts w:ascii="Consolas" w:hAnsi="Consolas"/>
          <w:sz w:val="19"/>
        </w:rPr>
        <w:t>Windows: run_system.bat</w:t>
        <w:br/>
        <w:t>Linux/Mac: chmod +x run_system.sh &amp;&amp; ./run_system.sh</w:t>
      </w:r>
    </w:p>
    <w:p/>
    <w:p>
      <w:pPr>
        <w:pStyle w:val="Heading1"/>
      </w:pPr>
      <w:r>
        <w:rPr>
          <w:color w:val="1A1A2E"/>
        </w:rPr>
        <w:t>5. Verificación e Integridad del Sistema</w:t>
      </w:r>
    </w:p>
    <w:p>
      <w:r>
        <w:t>El sistema cuenta con un script de autodiagnóstico y validación para garantizar que todos los módulos estén operando correctamente sin inconsistencias. Ejecute el siguiente comando:</w:t>
      </w:r>
    </w:p>
    <w:p>
      <w:pPr>
        <w:ind w:left="720"/>
      </w:pPr>
      <w:r>
        <w:rPr>
          <w:rFonts w:ascii="Consolas" w:hAnsi="Consolas"/>
          <w:sz w:val="19"/>
        </w:rPr>
        <w:t>python tests/run_tests.py</w:t>
      </w:r>
    </w:p>
    <w:p>
      <w:r>
        <w:t>Este comando valida secuencialmente los 12 módulos principales (Configuración, Modelos, Indicadores, Riesgo, Excel, Market Data, Motor de Señales, Backtesting, Scheduler, API, Telegram y Monitor de Posiciones). Una vez que todos los módulos pasen con éxito (62/62 tests pasados), el sistema estará listo para operar de manera robusta.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