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  <w:t xml:space="preserve">NFT MARKET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  <w:t xml:space="preserve">1- KULLANICI GRUPLARI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40"/>
          <w:shd w:fill="auto" w:val="clear"/>
        </w:rPr>
      </w:pPr>
      <w:r>
        <w:rPr>
          <w:rFonts w:ascii="Tahoma" w:hAnsi="Tahoma" w:cs="Tahoma" w:eastAsia="Tahoma"/>
          <w:b/>
          <w:color w:val="004DBB"/>
          <w:spacing w:val="0"/>
          <w:position w:val="0"/>
          <w:sz w:val="28"/>
          <w:shd w:fill="auto" w:val="clear"/>
        </w:rPr>
        <w:t xml:space="preserve">Ü</w:t>
      </w:r>
      <w:r>
        <w:rPr>
          <w:rFonts w:ascii="Tahoma" w:hAnsi="Tahoma" w:cs="Tahoma" w:eastAsia="Tahoma"/>
          <w:b/>
          <w:color w:val="004DBB"/>
          <w:spacing w:val="0"/>
          <w:position w:val="0"/>
          <w:sz w:val="28"/>
          <w:shd w:fill="auto" w:val="clear"/>
        </w:rPr>
        <w:t xml:space="preserve">RET</w:t>
      </w:r>
      <w:r>
        <w:rPr>
          <w:rFonts w:ascii="Tahoma" w:hAnsi="Tahoma" w:cs="Tahoma" w:eastAsia="Tahoma"/>
          <w:b/>
          <w:color w:val="004DBB"/>
          <w:spacing w:val="0"/>
          <w:position w:val="0"/>
          <w:sz w:val="28"/>
          <w:shd w:fill="auto" w:val="clear"/>
        </w:rPr>
        <w:t xml:space="preserve">İ</w:t>
      </w:r>
      <w:r>
        <w:rPr>
          <w:rFonts w:ascii="Tahoma" w:hAnsi="Tahoma" w:cs="Tahoma" w:eastAsia="Tahoma"/>
          <w:b/>
          <w:color w:val="004DBB"/>
          <w:spacing w:val="0"/>
          <w:position w:val="0"/>
          <w:sz w:val="28"/>
          <w:shd w:fill="auto" w:val="clear"/>
        </w:rPr>
        <w:t xml:space="preserve">C</w:t>
      </w:r>
      <w:r>
        <w:rPr>
          <w:rFonts w:ascii="Tahoma" w:hAnsi="Tahoma" w:cs="Tahoma" w:eastAsia="Tahoma"/>
          <w:b/>
          <w:color w:val="004DBB"/>
          <w:spacing w:val="0"/>
          <w:position w:val="0"/>
          <w:sz w:val="28"/>
          <w:shd w:fill="auto" w:val="clear"/>
        </w:rPr>
        <w:t xml:space="preserve">İ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  <w:tab/>
      </w:r>
      <w:r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  <w:t xml:space="preserve">Ç</w:t>
      </w:r>
      <w:r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  <w:t xml:space="preserve">ı</w:t>
      </w:r>
      <w:r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  <w:t xml:space="preserve">rak; 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Onaylanmam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ış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 kullan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c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. Sat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ış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 ve al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m yap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labiliyor.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  <w:tab/>
        <w:t xml:space="preserve">Usta; 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Belli bir sat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ış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 yapm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ış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, belirlenmi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ş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 kriterleri sa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ğ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lam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ış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 resmi </w:t>
        <w:tab/>
        <w:t xml:space="preserve">kullan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c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. (Belli bir sat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ış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 ve al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m rakam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na ula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ş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m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ış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 ve/veya olumlu </w:t>
        <w:tab/>
        <w:t xml:space="preserve">puanlama alm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ış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 ki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ş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i. Ki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ş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isel bilgileri mobil kod 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ü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zerinden onaylanmal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  <w:tab/>
        <w:t xml:space="preserve">Sanat</w:t>
      </w:r>
      <w:r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  <w:t xml:space="preserve">ç</w:t>
      </w:r>
      <w:r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  <w:t xml:space="preserve">ı</w:t>
      </w:r>
      <w:r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  <w:t xml:space="preserve">; 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Sanat dallar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nda yetkinli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ğ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ini ispat edebilmi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ş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 veya Usta </w:t>
        <w:tab/>
        <w:t xml:space="preserve">grubunda belli kriterleri sa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ğ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layan ki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ş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iler. (Ki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ş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isel bilgileri mobil kod </w:t>
        <w:tab/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ü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zerinden onaylanmal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004DBB"/>
          <w:spacing w:val="0"/>
          <w:position w:val="0"/>
          <w:sz w:val="28"/>
          <w:shd w:fill="auto" w:val="clear"/>
        </w:rPr>
        <w:t xml:space="preserve">KOLEKS</w:t>
      </w:r>
      <w:r>
        <w:rPr>
          <w:rFonts w:ascii="Tahoma" w:hAnsi="Tahoma" w:cs="Tahoma" w:eastAsia="Tahoma"/>
          <w:b/>
          <w:color w:val="004DBB"/>
          <w:spacing w:val="0"/>
          <w:position w:val="0"/>
          <w:sz w:val="28"/>
          <w:shd w:fill="auto" w:val="clear"/>
        </w:rPr>
        <w:t xml:space="preserve">İ</w:t>
      </w:r>
      <w:r>
        <w:rPr>
          <w:rFonts w:ascii="Tahoma" w:hAnsi="Tahoma" w:cs="Tahoma" w:eastAsia="Tahoma"/>
          <w:b/>
          <w:color w:val="004DBB"/>
          <w:spacing w:val="0"/>
          <w:position w:val="0"/>
          <w:sz w:val="28"/>
          <w:shd w:fill="auto" w:val="clear"/>
        </w:rPr>
        <w:t xml:space="preserve">YONER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  <w:tab/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NFT 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ü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reticisi olmayan sadece al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m/sat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m yapabilen ki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ş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i.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  <w:t xml:space="preserve">2- KULLANICI GALER</w:t>
      </w:r>
      <w:r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  <w:t xml:space="preserve">İ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  <w:tab/>
        <w:t xml:space="preserve">Galeri;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ullanıcının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üretti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ği sattığı, koleksiyonunda tuttuğu b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ütün </w:t>
        <w:tab/>
        <w:tab/>
        <w:t xml:space="preserve">NFT'leri sergileyebilece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ği alan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Üç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ana ba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kta toplanmakta.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ahoma" w:hAnsi="Tahoma" w:cs="Tahoma" w:eastAsia="Tahoma"/>
          <w:b/>
          <w:color w:val="004DBB"/>
          <w:spacing w:val="0"/>
          <w:position w:val="0"/>
          <w:sz w:val="24"/>
          <w:shd w:fill="auto" w:val="clear"/>
        </w:rPr>
        <w:t xml:space="preserve">- Sat</w:t>
      </w:r>
      <w:r>
        <w:rPr>
          <w:rFonts w:ascii="Tahoma" w:hAnsi="Tahoma" w:cs="Tahoma" w:eastAsia="Tahoma"/>
          <w:b/>
          <w:color w:val="004DBB"/>
          <w:spacing w:val="0"/>
          <w:position w:val="0"/>
          <w:sz w:val="24"/>
          <w:shd w:fill="auto" w:val="clear"/>
        </w:rPr>
        <w:t xml:space="preserve">ış</w:t>
      </w:r>
      <w:r>
        <w:rPr>
          <w:rFonts w:ascii="Tahoma" w:hAnsi="Tahoma" w:cs="Tahoma" w:eastAsia="Tahoma"/>
          <w:b/>
          <w:color w:val="004DBB"/>
          <w:spacing w:val="0"/>
          <w:position w:val="0"/>
          <w:sz w:val="24"/>
          <w:shd w:fill="auto" w:val="clear"/>
        </w:rPr>
        <w:t xml:space="preserve">ta Bulunan NFT'ler;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Ki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inin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retti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i ve/veya sat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ış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 </w:t>
        <w:tab/>
        <w:tab/>
        <w:tab/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kard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ığı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NFT'ler.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ahoma" w:hAnsi="Tahoma" w:cs="Tahoma" w:eastAsia="Tahoma"/>
          <w:b/>
          <w:color w:val="004DBB"/>
          <w:spacing w:val="0"/>
          <w:position w:val="0"/>
          <w:sz w:val="24"/>
          <w:shd w:fill="auto" w:val="clear"/>
        </w:rPr>
        <w:t xml:space="preserve">- </w:t>
      </w:r>
      <w:r>
        <w:rPr>
          <w:rFonts w:ascii="Tahoma" w:hAnsi="Tahoma" w:cs="Tahoma" w:eastAsia="Tahoma"/>
          <w:b/>
          <w:color w:val="004DBB"/>
          <w:spacing w:val="0"/>
          <w:position w:val="0"/>
          <w:sz w:val="24"/>
          <w:shd w:fill="auto" w:val="clear"/>
        </w:rPr>
        <w:t xml:space="preserve">Ü</w:t>
      </w:r>
      <w:r>
        <w:rPr>
          <w:rFonts w:ascii="Tahoma" w:hAnsi="Tahoma" w:cs="Tahoma" w:eastAsia="Tahoma"/>
          <w:b/>
          <w:color w:val="004DBB"/>
          <w:spacing w:val="0"/>
          <w:position w:val="0"/>
          <w:sz w:val="24"/>
          <w:shd w:fill="auto" w:val="clear"/>
        </w:rPr>
        <w:t xml:space="preserve">retti</w:t>
      </w:r>
      <w:r>
        <w:rPr>
          <w:rFonts w:ascii="Tahoma" w:hAnsi="Tahoma" w:cs="Tahoma" w:eastAsia="Tahoma"/>
          <w:b/>
          <w:color w:val="004DBB"/>
          <w:spacing w:val="0"/>
          <w:position w:val="0"/>
          <w:sz w:val="24"/>
          <w:shd w:fill="auto" w:val="clear"/>
        </w:rPr>
        <w:t xml:space="preserve">ğ</w:t>
      </w:r>
      <w:r>
        <w:rPr>
          <w:rFonts w:ascii="Tahoma" w:hAnsi="Tahoma" w:cs="Tahoma" w:eastAsia="Tahoma"/>
          <w:b/>
          <w:color w:val="004DBB"/>
          <w:spacing w:val="0"/>
          <w:position w:val="0"/>
          <w:sz w:val="24"/>
          <w:shd w:fill="auto" w:val="clear"/>
        </w:rPr>
        <w:t xml:space="preserve">i NFT'ler;</w:t>
      </w:r>
      <w:r>
        <w:rPr>
          <w:rFonts w:ascii="Tahoma" w:hAnsi="Tahoma" w:cs="Tahoma" w:eastAsia="Tahoma"/>
          <w:color w:val="004DBB"/>
          <w:spacing w:val="0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Burada ki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iler sanat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retti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i eserlerin </w:t>
        <w:tab/>
        <w:tab/>
        <w:t xml:space="preserve">daha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nce ne kadar el de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ğiştirdiğini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, ne kadar fiyatlara </w:t>
        <w:tab/>
        <w:tab/>
        <w:tab/>
        <w:t xml:space="preserve">sat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ış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lar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 yap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ld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ığı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g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rebilmekte. K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saca k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nyelerine </w:t>
        <w:tab/>
        <w:tab/>
        <w:tab/>
        <w:t xml:space="preserve">ula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abilmektedir.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ahoma" w:hAnsi="Tahoma" w:cs="Tahoma" w:eastAsia="Tahoma"/>
          <w:b/>
          <w:color w:val="004DBB"/>
          <w:spacing w:val="0"/>
          <w:position w:val="0"/>
          <w:sz w:val="24"/>
          <w:shd w:fill="auto" w:val="clear"/>
        </w:rPr>
        <w:t xml:space="preserve">- Koleksiyon;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retti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i ve/veya sat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 ald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ığı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ama sat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ış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 </w:t>
        <w:tab/>
        <w:tab/>
        <w:tab/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karmad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ığı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eserleri sergiledi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i alan. Di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er ki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iler buradan </w:t>
        <w:tab/>
        <w:tab/>
        <w:tab/>
        <w:t xml:space="preserve">kullan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ile ileti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ime ge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ip fiyat teklifi verebilmekte ve </w:t>
        <w:tab/>
        <w:tab/>
        <w:tab/>
        <w:tab/>
        <w:t xml:space="preserve">koleksiyonunda bulunan eserleri sat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 alma talebinde </w:t>
        <w:tab/>
        <w:tab/>
        <w:tab/>
        <w:tab/>
        <w:t xml:space="preserve">bulunabilmektedir.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Not;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Koleksiyoner galerisinde sadece 'Sat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ış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ta Bulunan NFT'ler' ve </w:t>
        <w:tab/>
        <w:t xml:space="preserve">'Koleksiyon' k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mlar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aktif.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  <w:t xml:space="preserve">3- SATI</w:t>
      </w:r>
      <w:r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  <w:t xml:space="preserve">Ş</w:t>
      </w:r>
      <w:r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  <w:t xml:space="preserve">Ş</w:t>
      </w:r>
      <w:r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  <w:t xml:space="preserve">EK</w:t>
      </w:r>
      <w:r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  <w:t xml:space="preserve">İ</w:t>
      </w:r>
      <w:r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  <w:t xml:space="preserve">LLER</w:t>
      </w:r>
      <w:r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  <w:t xml:space="preserve">İ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004DBB"/>
          <w:spacing w:val="0"/>
          <w:position w:val="0"/>
          <w:sz w:val="28"/>
          <w:shd w:fill="auto" w:val="clear"/>
        </w:rPr>
        <w:t xml:space="preserve">TEKL</w:t>
      </w:r>
      <w:r>
        <w:rPr>
          <w:rFonts w:ascii="Tahoma" w:hAnsi="Tahoma" w:cs="Tahoma" w:eastAsia="Tahoma"/>
          <w:b/>
          <w:color w:val="004DBB"/>
          <w:spacing w:val="0"/>
          <w:position w:val="0"/>
          <w:sz w:val="28"/>
          <w:shd w:fill="auto" w:val="clear"/>
        </w:rPr>
        <w:t xml:space="preserve">İ</w:t>
      </w:r>
      <w:r>
        <w:rPr>
          <w:rFonts w:ascii="Tahoma" w:hAnsi="Tahoma" w:cs="Tahoma" w:eastAsia="Tahoma"/>
          <w:b/>
          <w:color w:val="004DBB"/>
          <w:spacing w:val="0"/>
          <w:position w:val="0"/>
          <w:sz w:val="28"/>
          <w:shd w:fill="auto" w:val="clear"/>
        </w:rPr>
        <w:t xml:space="preserve"> SATI</w:t>
      </w:r>
      <w:r>
        <w:rPr>
          <w:rFonts w:ascii="Tahoma" w:hAnsi="Tahoma" w:cs="Tahoma" w:eastAsia="Tahoma"/>
          <w:b/>
          <w:color w:val="004DBB"/>
          <w:spacing w:val="0"/>
          <w:position w:val="0"/>
          <w:sz w:val="28"/>
          <w:shd w:fill="auto" w:val="clear"/>
        </w:rPr>
        <w:t xml:space="preserve">Ş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ab/>
        <w:t xml:space="preserve">Kullan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 tek bir adet olarak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retip satt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ığı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004DBB"/>
          <w:spacing w:val="0"/>
          <w:position w:val="0"/>
          <w:sz w:val="28"/>
          <w:shd w:fill="auto" w:val="clear"/>
        </w:rPr>
        <w:t xml:space="preserve">A</w:t>
      </w:r>
      <w:r>
        <w:rPr>
          <w:rFonts w:ascii="Tahoma" w:hAnsi="Tahoma" w:cs="Tahoma" w:eastAsia="Tahoma"/>
          <w:b/>
          <w:color w:val="004DBB"/>
          <w:spacing w:val="0"/>
          <w:position w:val="0"/>
          <w:sz w:val="28"/>
          <w:shd w:fill="auto" w:val="clear"/>
        </w:rPr>
        <w:t xml:space="preserve">Ç</w:t>
      </w:r>
      <w:r>
        <w:rPr>
          <w:rFonts w:ascii="Tahoma" w:hAnsi="Tahoma" w:cs="Tahoma" w:eastAsia="Tahoma"/>
          <w:b/>
          <w:color w:val="004DBB"/>
          <w:spacing w:val="0"/>
          <w:position w:val="0"/>
          <w:sz w:val="28"/>
          <w:shd w:fill="auto" w:val="clear"/>
        </w:rPr>
        <w:t xml:space="preserve">IK ARTTIRMA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004DBB"/>
          <w:spacing w:val="0"/>
          <w:position w:val="0"/>
          <w:sz w:val="28"/>
          <w:shd w:fill="auto" w:val="clear"/>
        </w:rPr>
        <w:tab/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Belli bir zaman dilim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i dahilinde a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ç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k artt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rma 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usul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ü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 satt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ığı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004DBB"/>
          <w:spacing w:val="0"/>
          <w:position w:val="0"/>
          <w:sz w:val="28"/>
          <w:shd w:fill="auto" w:val="clear"/>
        </w:rPr>
        <w:t xml:space="preserve">Ç</w:t>
      </w:r>
      <w:r>
        <w:rPr>
          <w:rFonts w:ascii="Tahoma" w:hAnsi="Tahoma" w:cs="Tahoma" w:eastAsia="Tahoma"/>
          <w:b/>
          <w:color w:val="004DBB"/>
          <w:spacing w:val="0"/>
          <w:position w:val="0"/>
          <w:sz w:val="28"/>
          <w:shd w:fill="auto" w:val="clear"/>
        </w:rPr>
        <w:t xml:space="preserve">OKLU SATI</w:t>
      </w:r>
      <w:r>
        <w:rPr>
          <w:rFonts w:ascii="Tahoma" w:hAnsi="Tahoma" w:cs="Tahoma" w:eastAsia="Tahoma"/>
          <w:b/>
          <w:color w:val="004DBB"/>
          <w:spacing w:val="0"/>
          <w:position w:val="0"/>
          <w:sz w:val="28"/>
          <w:shd w:fill="auto" w:val="clear"/>
        </w:rPr>
        <w:t xml:space="preserve">Ş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004DBB"/>
          <w:spacing w:val="0"/>
          <w:position w:val="0"/>
          <w:sz w:val="28"/>
          <w:shd w:fill="auto" w:val="clear"/>
        </w:rPr>
        <w:tab/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Bir NFT'den birden fazla olu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ş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turup satt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ığı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004DBB"/>
          <w:spacing w:val="0"/>
          <w:position w:val="0"/>
          <w:sz w:val="28"/>
          <w:shd w:fill="auto" w:val="clear"/>
        </w:rPr>
        <w:t xml:space="preserve">SINIRSIZ SATI</w:t>
      </w:r>
      <w:r>
        <w:rPr>
          <w:rFonts w:ascii="Tahoma" w:hAnsi="Tahoma" w:cs="Tahoma" w:eastAsia="Tahoma"/>
          <w:b/>
          <w:color w:val="004DBB"/>
          <w:spacing w:val="0"/>
          <w:position w:val="0"/>
          <w:sz w:val="28"/>
          <w:shd w:fill="auto" w:val="clear"/>
        </w:rPr>
        <w:t xml:space="preserve">Ş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004DBB"/>
          <w:spacing w:val="0"/>
          <w:position w:val="0"/>
          <w:sz w:val="28"/>
          <w:shd w:fill="auto" w:val="clear"/>
        </w:rPr>
        <w:tab/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Olu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ş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turdu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ğ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u NFT'yi sonra ki sat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ış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larda s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n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rs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z bir 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ş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ekilde sadece lisans </w:t>
        <w:tab/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ü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reterek satt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ığı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. (Stock sat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ış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 mant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ığı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, template NFT 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ş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eklinde  </w:t>
        <w:tab/>
        <w:t xml:space="preserve">adland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r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labilir. Bu templatelerin sat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ışı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da ger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ç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ekle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ş</w:t>
      </w:r>
      <w:r>
        <w:rPr>
          <w:rFonts w:ascii="Tahoma" w:hAnsi="Tahoma" w:cs="Tahoma" w:eastAsia="Tahoma"/>
          <w:color w:val="333333"/>
          <w:spacing w:val="0"/>
          <w:position w:val="0"/>
          <w:sz w:val="24"/>
          <w:shd w:fill="auto" w:val="clear"/>
        </w:rPr>
        <w:t xml:space="preserve">ebilir.)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Not;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Sat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ışlarda bir sonraki satıştan pay eklenebi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li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r.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Ve/veya h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er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satışından s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nat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 i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çin %1 kesinti daimi eklenebilir.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  <w:t xml:space="preserve">4- G</w:t>
      </w:r>
      <w:r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  <w:t xml:space="preserve">Ü</w:t>
      </w:r>
      <w:r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  <w:t xml:space="preserve">VEN</w:t>
      </w:r>
      <w:r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  <w:t xml:space="preserve">İ</w:t>
      </w:r>
      <w:r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  <w:t xml:space="preserve">L</w:t>
      </w:r>
      <w:r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  <w:t xml:space="preserve">İ</w:t>
      </w:r>
      <w:r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  <w:t xml:space="preserve">RL</w:t>
      </w:r>
      <w:r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  <w:t xml:space="preserve">İ</w:t>
      </w:r>
      <w:r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  <w:tab/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Kullan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ıcıların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üretti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ği NFT'lerin başkalarınca kopyalanıp satılmasını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önleyen ve onlar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ın haklarını koruyan bir yapı. Sanal bir g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üvenlik duvar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olu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turulmal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5-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SANAL NFT ÜRET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İMİ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Sanal NFT üretiminde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şans fakt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örünü gözle görülür bir yap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ıya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indirgemek i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çin bir parametre düzenlenmeli. %80 standart görsellerden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üretim yapan bir yapay zeka, %15 sanatç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ılardan %5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ünlü sanatç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ılardan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v.b bir yapı.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Not;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Al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ım/satım durumları i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çin kredi kart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ı kullanımı eklenmeli.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