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DBB16" w14:textId="77777777" w:rsidR="00173F94" w:rsidRDefault="00173F94" w:rsidP="00173F94">
      <w:r>
        <w:rPr>
          <w:noProof/>
        </w:rPr>
        <w:drawing>
          <wp:anchor distT="0" distB="0" distL="0" distR="0" simplePos="0" relativeHeight="251659264" behindDoc="0" locked="0" layoutInCell="1" allowOverlap="1" wp14:anchorId="5690C4E3" wp14:editId="0ADE120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1080" cy="3719830"/>
            <wp:effectExtent l="0" t="0" r="0" b="0"/>
            <wp:wrapSquare wrapText="largest"/>
            <wp:docPr id="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9F0433" w14:textId="77777777" w:rsidR="00173F94" w:rsidRDefault="00173F94" w:rsidP="00173F94"/>
    <w:p w14:paraId="4B70DDC3" w14:textId="77777777" w:rsidR="00173F94" w:rsidRDefault="00173F94" w:rsidP="00173F94"/>
    <w:p w14:paraId="43F85563" w14:textId="77777777" w:rsidR="00173F94" w:rsidRDefault="00173F94" w:rsidP="00173F94">
      <w:pPr>
        <w:pStyle w:val="KonuBal"/>
        <w:jc w:val="center"/>
        <w:rPr>
          <w:rFonts w:eastAsia="Times New Roman" w:cs="Times New Roman"/>
          <w:sz w:val="44"/>
          <w:szCs w:val="44"/>
        </w:rPr>
      </w:pPr>
    </w:p>
    <w:p w14:paraId="28F07EBF" w14:textId="77777777" w:rsidR="00173F94" w:rsidRDefault="00173F94" w:rsidP="00173F94">
      <w:pPr>
        <w:pStyle w:val="KonuBal"/>
        <w:jc w:val="center"/>
        <w:rPr>
          <w:rFonts w:eastAsia="Times New Roman" w:cs="Times New Roman"/>
          <w:sz w:val="44"/>
          <w:szCs w:val="44"/>
        </w:rPr>
      </w:pPr>
    </w:p>
    <w:p w14:paraId="2D3B3FAD" w14:textId="77777777" w:rsidR="00173F94" w:rsidRDefault="00173F94" w:rsidP="00173F94">
      <w:pPr>
        <w:pStyle w:val="KonuBal"/>
        <w:jc w:val="center"/>
        <w:rPr>
          <w:rFonts w:eastAsia="Times New Roman" w:cs="Times New Roman"/>
          <w:sz w:val="44"/>
          <w:szCs w:val="44"/>
        </w:rPr>
      </w:pPr>
    </w:p>
    <w:p w14:paraId="5506A4F7" w14:textId="77777777" w:rsidR="00173F94" w:rsidRDefault="00173F94" w:rsidP="00173F94">
      <w:pPr>
        <w:pStyle w:val="KonuBal"/>
        <w:jc w:val="center"/>
        <w:rPr>
          <w:rFonts w:eastAsia="Times New Roman" w:cs="Times New Roman"/>
          <w:sz w:val="44"/>
          <w:szCs w:val="44"/>
        </w:rPr>
      </w:pPr>
    </w:p>
    <w:p w14:paraId="7AF37EC1" w14:textId="77777777" w:rsidR="00173F94" w:rsidRDefault="00173F94" w:rsidP="00173F94">
      <w:pPr>
        <w:pStyle w:val="KonuBal"/>
        <w:jc w:val="center"/>
        <w:rPr>
          <w:rFonts w:eastAsia="Times New Roman" w:cs="Times New Roman"/>
          <w:sz w:val="44"/>
          <w:szCs w:val="44"/>
        </w:rPr>
      </w:pPr>
    </w:p>
    <w:p w14:paraId="6A52A8F3" w14:textId="77777777" w:rsidR="00173F94" w:rsidRDefault="00173F94" w:rsidP="00173F94">
      <w:pPr>
        <w:pStyle w:val="KonuBal"/>
        <w:jc w:val="center"/>
        <w:rPr>
          <w:rFonts w:eastAsia="Times New Roman" w:cs="Times New Roman"/>
          <w:sz w:val="44"/>
          <w:szCs w:val="44"/>
        </w:rPr>
      </w:pPr>
    </w:p>
    <w:p w14:paraId="00284F6B" w14:textId="77777777" w:rsidR="00173F94" w:rsidRDefault="00173F94" w:rsidP="00173F94">
      <w:pPr>
        <w:pStyle w:val="KonuBal"/>
        <w:jc w:val="center"/>
        <w:rPr>
          <w:rFonts w:eastAsia="Times New Roman" w:cs="Times New Roman"/>
          <w:sz w:val="44"/>
          <w:szCs w:val="44"/>
        </w:rPr>
      </w:pPr>
    </w:p>
    <w:p w14:paraId="257B66E2" w14:textId="77777777" w:rsidR="00173F94" w:rsidRDefault="00173F94" w:rsidP="00173F94">
      <w:pPr>
        <w:pStyle w:val="KonuBal"/>
        <w:jc w:val="center"/>
        <w:rPr>
          <w:rFonts w:eastAsia="Times New Roman" w:cs="Times New Roman"/>
          <w:sz w:val="44"/>
          <w:szCs w:val="44"/>
        </w:rPr>
      </w:pPr>
    </w:p>
    <w:p w14:paraId="0845FF7F" w14:textId="77777777" w:rsidR="00173F94" w:rsidRDefault="00173F94" w:rsidP="00173F94">
      <w:pPr>
        <w:pStyle w:val="LO-normal"/>
        <w:rPr>
          <w:rFonts w:eastAsia="Times New Roman" w:cs="Times New Roman"/>
        </w:rPr>
      </w:pPr>
    </w:p>
    <w:p w14:paraId="00677099" w14:textId="77777777" w:rsidR="00173F94" w:rsidRDefault="00173F94" w:rsidP="00173F94">
      <w:pPr>
        <w:pStyle w:val="LO-normal"/>
        <w:rPr>
          <w:rFonts w:eastAsia="Times New Roman" w:cs="Times New Roman"/>
        </w:rPr>
      </w:pPr>
    </w:p>
    <w:p w14:paraId="1B575FAC" w14:textId="77777777" w:rsidR="00173F94" w:rsidRPr="005C306E" w:rsidRDefault="00173F94" w:rsidP="00173F94">
      <w:pPr>
        <w:pStyle w:val="KonuBal"/>
        <w:jc w:val="center"/>
        <w:rPr>
          <w:rFonts w:asciiTheme="majorHAnsi" w:eastAsia="Times New Roman" w:hAnsiTheme="majorHAnsi" w:cstheme="majorHAnsi"/>
          <w:b/>
          <w:bCs/>
          <w:u w:val="single"/>
        </w:rPr>
      </w:pPr>
      <w:r w:rsidRPr="005C306E">
        <w:rPr>
          <w:rFonts w:asciiTheme="majorHAnsi" w:eastAsia="Times New Roman" w:hAnsiTheme="majorHAnsi" w:cstheme="majorHAnsi"/>
          <w:b/>
          <w:bCs/>
          <w:u w:val="single"/>
        </w:rPr>
        <w:t>ANDROID UYGULAMA GELİŞTİRME</w:t>
      </w:r>
    </w:p>
    <w:p w14:paraId="1EDB879B" w14:textId="36A93B3E" w:rsidR="00173F94" w:rsidRDefault="00173F94" w:rsidP="005C306E">
      <w:pPr>
        <w:pStyle w:val="KonuBal"/>
        <w:jc w:val="center"/>
        <w:rPr>
          <w:rFonts w:asciiTheme="majorHAnsi" w:eastAsia="Times New Roman" w:hAnsiTheme="majorHAnsi" w:cstheme="majorHAnsi"/>
          <w:b/>
          <w:bCs/>
          <w:u w:val="single"/>
        </w:rPr>
      </w:pPr>
      <w:r w:rsidRPr="005C306E">
        <w:rPr>
          <w:rFonts w:asciiTheme="majorHAnsi" w:eastAsia="Times New Roman" w:hAnsiTheme="majorHAnsi" w:cstheme="majorHAnsi"/>
          <w:b/>
          <w:bCs/>
          <w:u w:val="single"/>
        </w:rPr>
        <w:t>FİNAL ÖDEVİ</w:t>
      </w:r>
    </w:p>
    <w:p w14:paraId="15529277" w14:textId="018ADB7B" w:rsidR="005C306E" w:rsidRPr="005C306E" w:rsidRDefault="005C306E" w:rsidP="005C306E">
      <w:pPr>
        <w:pStyle w:val="LO-normal"/>
        <w:rPr>
          <w:b/>
          <w:bCs/>
          <w:i/>
          <w:iCs/>
        </w:rPr>
      </w:pPr>
      <w:r>
        <w:tab/>
      </w:r>
      <w:r>
        <w:tab/>
      </w:r>
      <w:r>
        <w:tab/>
      </w:r>
      <w:r>
        <w:tab/>
      </w:r>
      <w:r w:rsidRPr="005C306E">
        <w:rPr>
          <w:b/>
          <w:bCs/>
          <w:i/>
          <w:iCs/>
          <w:color w:val="002060"/>
        </w:rPr>
        <w:t>COIN TOPLAMA UYGULAMASI</w:t>
      </w:r>
    </w:p>
    <w:p w14:paraId="73E63CC8" w14:textId="77777777" w:rsidR="005C306E" w:rsidRPr="005C306E" w:rsidRDefault="005C306E" w:rsidP="005C306E">
      <w:pPr>
        <w:pStyle w:val="LO-normal"/>
      </w:pPr>
    </w:p>
    <w:p w14:paraId="42A89377" w14:textId="582E26B4" w:rsidR="005C306E" w:rsidRDefault="005C306E" w:rsidP="00173F94">
      <w:pPr>
        <w:pStyle w:val="LO-normal"/>
        <w:rPr>
          <w:rFonts w:eastAsia="Times New Roman" w:cs="Times New Roman"/>
        </w:rPr>
      </w:pPr>
    </w:p>
    <w:p w14:paraId="7D8FA57F" w14:textId="77777777" w:rsidR="005C306E" w:rsidRDefault="005C306E" w:rsidP="00173F94">
      <w:pPr>
        <w:pStyle w:val="LO-normal"/>
        <w:rPr>
          <w:rFonts w:eastAsia="Times New Roman" w:cs="Times New Roman"/>
        </w:rPr>
      </w:pPr>
    </w:p>
    <w:p w14:paraId="38883A91" w14:textId="3C6D177A" w:rsidR="005C306E" w:rsidRDefault="005C306E" w:rsidP="005C306E">
      <w:pPr>
        <w:pStyle w:val="KonuBal"/>
        <w:jc w:val="center"/>
        <w:rPr>
          <w:rFonts w:eastAsia="Times New Roman" w:cs="Times New Roman"/>
          <w:color w:val="002060"/>
          <w:sz w:val="44"/>
          <w:szCs w:val="44"/>
        </w:rPr>
      </w:pPr>
      <w:bookmarkStart w:id="0" w:name="_as5a8bq01hbb"/>
      <w:bookmarkEnd w:id="0"/>
      <w:r w:rsidRPr="005C306E">
        <w:rPr>
          <w:rFonts w:eastAsia="Times New Roman" w:cs="Times New Roman"/>
          <w:color w:val="002060"/>
          <w:sz w:val="44"/>
          <w:szCs w:val="44"/>
        </w:rPr>
        <w:t>TOLGA ERYILMAZ-</w:t>
      </w:r>
      <w:r w:rsidRPr="005C306E">
        <w:rPr>
          <w:rFonts w:eastAsia="Times New Roman" w:cs="Times New Roman"/>
          <w:color w:val="002060"/>
          <w:sz w:val="44"/>
          <w:szCs w:val="44"/>
        </w:rPr>
        <w:t>18MY93004</w:t>
      </w:r>
    </w:p>
    <w:p w14:paraId="402A6D20" w14:textId="77777777" w:rsidR="005C306E" w:rsidRPr="005C306E" w:rsidRDefault="005C306E" w:rsidP="005C306E">
      <w:pPr>
        <w:pStyle w:val="LO-normal"/>
      </w:pPr>
    </w:p>
    <w:p w14:paraId="567E3DE6" w14:textId="5D3BA47E" w:rsidR="00173F94" w:rsidRDefault="00173F94" w:rsidP="00173F94">
      <w:pPr>
        <w:pStyle w:val="KonuBal"/>
        <w:jc w:val="center"/>
        <w:rPr>
          <w:rFonts w:eastAsia="Times New Roman" w:cs="Times New Roman"/>
          <w:sz w:val="44"/>
          <w:szCs w:val="44"/>
        </w:rPr>
      </w:pPr>
    </w:p>
    <w:p w14:paraId="441992E5" w14:textId="77777777" w:rsidR="00173F94" w:rsidRDefault="00173F94" w:rsidP="00173F94">
      <w:pPr>
        <w:pStyle w:val="LO-normal"/>
        <w:rPr>
          <w:rFonts w:eastAsia="Times New Roman" w:cs="Times New Roman"/>
        </w:rPr>
      </w:pPr>
    </w:p>
    <w:p w14:paraId="24253C13" w14:textId="77777777" w:rsidR="00173F94" w:rsidRDefault="00173F94" w:rsidP="00173F94">
      <w:pPr>
        <w:pStyle w:val="LO-normal"/>
        <w:rPr>
          <w:rFonts w:eastAsia="Times New Roman" w:cs="Times New Roman"/>
        </w:rPr>
      </w:pPr>
    </w:p>
    <w:p w14:paraId="4FBC7E9E" w14:textId="0ACCFEBD" w:rsidR="00173F94" w:rsidRDefault="00173F94" w:rsidP="00173F94">
      <w:pPr>
        <w:pStyle w:val="LO-normal"/>
        <w:rPr>
          <w:rFonts w:eastAsia="Times New Roman" w:cs="Times New Roman"/>
          <w:sz w:val="30"/>
          <w:szCs w:val="30"/>
        </w:rPr>
      </w:pPr>
    </w:p>
    <w:p w14:paraId="7555470A" w14:textId="6393352E" w:rsidR="005C306E" w:rsidRDefault="005C306E" w:rsidP="00173F94">
      <w:pPr>
        <w:pStyle w:val="LO-normal"/>
        <w:rPr>
          <w:rFonts w:eastAsia="Times New Roman" w:cs="Times New Roman"/>
          <w:sz w:val="30"/>
          <w:szCs w:val="30"/>
        </w:rPr>
      </w:pPr>
    </w:p>
    <w:p w14:paraId="216C0AF1" w14:textId="48EC823D" w:rsidR="005C306E" w:rsidRDefault="005C306E" w:rsidP="00173F94">
      <w:pPr>
        <w:pStyle w:val="LO-normal"/>
        <w:rPr>
          <w:rFonts w:eastAsia="Times New Roman" w:cs="Times New Roman"/>
          <w:sz w:val="30"/>
          <w:szCs w:val="30"/>
        </w:rPr>
      </w:pPr>
    </w:p>
    <w:p w14:paraId="344D2AF6" w14:textId="0F76002E" w:rsidR="005C306E" w:rsidRDefault="005C306E" w:rsidP="00173F94">
      <w:pPr>
        <w:pStyle w:val="LO-normal"/>
        <w:rPr>
          <w:rFonts w:eastAsia="Times New Roman" w:cs="Times New Roman"/>
          <w:sz w:val="30"/>
          <w:szCs w:val="30"/>
        </w:rPr>
      </w:pPr>
    </w:p>
    <w:p w14:paraId="3CF18BE6" w14:textId="1990D052" w:rsidR="005C306E" w:rsidRDefault="005C306E" w:rsidP="00173F94">
      <w:pPr>
        <w:pStyle w:val="LO-normal"/>
        <w:rPr>
          <w:rFonts w:eastAsia="Times New Roman" w:cs="Times New Roman"/>
          <w:sz w:val="30"/>
          <w:szCs w:val="30"/>
        </w:rPr>
      </w:pPr>
    </w:p>
    <w:p w14:paraId="6394A47E" w14:textId="77777777" w:rsidR="005C306E" w:rsidRDefault="005C306E" w:rsidP="00173F94">
      <w:pPr>
        <w:pStyle w:val="LO-normal"/>
        <w:rPr>
          <w:rFonts w:eastAsia="Times New Roman" w:cs="Times New Roman"/>
          <w:sz w:val="30"/>
          <w:szCs w:val="30"/>
        </w:rPr>
      </w:pPr>
    </w:p>
    <w:p w14:paraId="0D52448D" w14:textId="77777777" w:rsidR="00173F94" w:rsidRDefault="00173F94" w:rsidP="00173F94">
      <w:pPr>
        <w:pStyle w:val="LO-normal"/>
        <w:rPr>
          <w:rFonts w:eastAsia="Times New Roman" w:cs="Times New Roman"/>
          <w:sz w:val="30"/>
          <w:szCs w:val="30"/>
        </w:rPr>
      </w:pPr>
    </w:p>
    <w:p w14:paraId="281C7DD6" w14:textId="77777777" w:rsidR="00173F94" w:rsidRDefault="00173F94" w:rsidP="00173F94">
      <w:pPr>
        <w:pStyle w:val="LO-normal"/>
        <w:rPr>
          <w:rFonts w:eastAsia="Times New Roman" w:cs="Times New Roman"/>
          <w:sz w:val="30"/>
          <w:szCs w:val="3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  <w:id w:val="-384257117"/>
        <w:docPartObj>
          <w:docPartGallery w:val="Table of Contents"/>
          <w:docPartUnique/>
        </w:docPartObj>
      </w:sdtPr>
      <w:sdtEndPr>
        <w:rPr>
          <w:rFonts w:eastAsiaTheme="minorHAnsi" w:cstheme="minorHAnsi"/>
          <w:kern w:val="0"/>
          <w:sz w:val="20"/>
          <w:szCs w:val="20"/>
          <w:lang w:eastAsia="en-US"/>
        </w:rPr>
      </w:sdtEndPr>
      <w:sdtContent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</w:rPr>
            <w:id w:val="284017964"/>
          </w:sdtPr>
          <w:sdtEndPr>
            <w:rPr>
              <w:rFonts w:eastAsiaTheme="minorHAnsi" w:cstheme="minorHAnsi"/>
              <w:kern w:val="0"/>
              <w:sz w:val="20"/>
              <w:szCs w:val="20"/>
              <w:lang w:eastAsia="en-US"/>
            </w:rPr>
          </w:sdtEndPr>
          <w:sdtContent>
            <w:p w14:paraId="683319B4" w14:textId="074170B0" w:rsidR="005C306E" w:rsidRDefault="005C306E">
              <w:pPr>
                <w:pStyle w:val="TBal"/>
              </w:pPr>
              <w:r>
                <w:t>İçindekiler Tablosu</w:t>
              </w:r>
            </w:p>
            <w:p w14:paraId="5A4E35A4" w14:textId="31DCB419" w:rsidR="005C306E" w:rsidRDefault="005C306E" w:rsidP="005C306E">
              <w:pPr>
                <w:pStyle w:val="T1"/>
              </w:pPr>
              <w:r>
                <w:t>FAVORI COINLER NEDIR?</w:t>
              </w:r>
              <w:r>
                <w:ptab w:relativeTo="margin" w:alignment="right" w:leader="dot"/>
              </w:r>
              <w:r>
                <w:t>3</w:t>
              </w:r>
            </w:p>
            <w:p w14:paraId="1075C8CF" w14:textId="4A1A33EF" w:rsidR="005C306E" w:rsidRDefault="005C306E" w:rsidP="005C306E">
              <w:pPr>
                <w:pStyle w:val="T1"/>
              </w:pPr>
              <w:r>
                <w:t>FAVORI COIN – CLASS’LAR</w:t>
              </w:r>
              <w:r>
                <w:ptab w:relativeTo="margin" w:alignment="right" w:leader="dot"/>
              </w:r>
              <w:r>
                <w:t>4</w:t>
              </w:r>
            </w:p>
            <w:p w14:paraId="5CF86C9E" w14:textId="7C35F10A" w:rsidR="005C306E" w:rsidRDefault="005C306E" w:rsidP="005C306E">
              <w:pPr>
                <w:pStyle w:val="T1"/>
                <w:rPr>
                  <w:sz w:val="20"/>
                  <w:szCs w:val="20"/>
                </w:rPr>
              </w:pPr>
              <w:r>
                <w:t>FAVORI COIN – LOGIN VE GENEL YAPISI</w:t>
              </w:r>
              <w:r>
                <w:ptab w:relativeTo="margin" w:alignment="right" w:leader="dot"/>
              </w:r>
              <w:r>
                <w:t>5</w:t>
              </w:r>
            </w:p>
            <w:p w14:paraId="26DA6A0A" w14:textId="513D1A7F" w:rsidR="005C306E" w:rsidRDefault="005C306E">
              <w:pPr>
                <w:pStyle w:val="T3"/>
              </w:pPr>
            </w:p>
          </w:sdtContent>
        </w:sdt>
      </w:sdtContent>
    </w:sdt>
    <w:p w14:paraId="082AD411" w14:textId="6F120783" w:rsidR="00173F94" w:rsidRPr="005C306E" w:rsidRDefault="00173F94" w:rsidP="005C306E">
      <w:pPr>
        <w:pStyle w:val="Balk1"/>
        <w:numPr>
          <w:ilvl w:val="0"/>
          <w:numId w:val="0"/>
        </w:numPr>
      </w:pPr>
      <w:r>
        <w:br w:type="page"/>
      </w:r>
    </w:p>
    <w:p w14:paraId="4FC23544" w14:textId="77777777" w:rsidR="00173F94" w:rsidRDefault="00173F94" w:rsidP="00DC0E7D">
      <w:pPr>
        <w:jc w:val="center"/>
        <w:rPr>
          <w:b/>
          <w:sz w:val="56"/>
          <w:szCs w:val="56"/>
        </w:rPr>
      </w:pPr>
    </w:p>
    <w:p w14:paraId="10768DCA" w14:textId="0772876E" w:rsidR="00DC0E7D" w:rsidRPr="00DC0E7D" w:rsidRDefault="00DC0E7D" w:rsidP="00DC0E7D">
      <w:pPr>
        <w:jc w:val="center"/>
        <w:rPr>
          <w:b/>
          <w:sz w:val="56"/>
          <w:szCs w:val="56"/>
        </w:rPr>
      </w:pPr>
      <w:proofErr w:type="spellStart"/>
      <w:r w:rsidRPr="00DC0E7D">
        <w:rPr>
          <w:b/>
          <w:sz w:val="56"/>
          <w:szCs w:val="56"/>
        </w:rPr>
        <w:t>Coin</w:t>
      </w:r>
      <w:proofErr w:type="spellEnd"/>
      <w:r w:rsidRPr="00DC0E7D">
        <w:rPr>
          <w:b/>
          <w:sz w:val="56"/>
          <w:szCs w:val="56"/>
        </w:rPr>
        <w:t xml:space="preserve"> List</w:t>
      </w:r>
    </w:p>
    <w:p w14:paraId="2F2A3934" w14:textId="77777777" w:rsidR="00DC0E7D" w:rsidRDefault="00DC0E7D" w:rsidP="00DC0E7D">
      <w:pPr>
        <w:jc w:val="center"/>
      </w:pPr>
    </w:p>
    <w:p w14:paraId="01E149ED" w14:textId="77777777" w:rsidR="00413480" w:rsidRDefault="00DC0E7D" w:rsidP="00DC0E7D">
      <w:pPr>
        <w:jc w:val="center"/>
      </w:pPr>
      <w:r w:rsidRPr="00DC0E7D">
        <w:t>TOLGA ERYILMAZ</w:t>
      </w:r>
    </w:p>
    <w:p w14:paraId="3ADDA7E5" w14:textId="77777777" w:rsidR="00DC0E7D" w:rsidRDefault="00DC0E7D" w:rsidP="00DC0E7D">
      <w:pPr>
        <w:jc w:val="center"/>
      </w:pPr>
      <w:r w:rsidRPr="00DC0E7D">
        <w:t>18MY93004</w:t>
      </w:r>
    </w:p>
    <w:p w14:paraId="647EC8C5" w14:textId="77777777" w:rsidR="00DC0E7D" w:rsidRDefault="00DC0E7D" w:rsidP="00DC0E7D">
      <w:pPr>
        <w:jc w:val="center"/>
      </w:pPr>
      <w:r>
        <w:t xml:space="preserve">Uygulamanın amacı </w:t>
      </w:r>
      <w:proofErr w:type="spellStart"/>
      <w:r>
        <w:t>coinlerin</w:t>
      </w:r>
      <w:proofErr w:type="spellEnd"/>
      <w:r>
        <w:t xml:space="preserve"> güncel fiyatlarının listelenmesini </w:t>
      </w:r>
      <w:proofErr w:type="spellStart"/>
      <w:proofErr w:type="gramStart"/>
      <w:r>
        <w:t>sağlanmasıdır.Favori</w:t>
      </w:r>
      <w:proofErr w:type="spellEnd"/>
      <w:proofErr w:type="gramEnd"/>
      <w:r>
        <w:t xml:space="preserve"> </w:t>
      </w:r>
      <w:proofErr w:type="spellStart"/>
      <w:r>
        <w:t>coinler</w:t>
      </w:r>
      <w:proofErr w:type="spellEnd"/>
      <w:r>
        <w:t xml:space="preserve"> favoriye eklenerek daha yakından takip edilebilir.</w:t>
      </w:r>
    </w:p>
    <w:p w14:paraId="6EE91078" w14:textId="77777777" w:rsidR="00DC0E7D" w:rsidRDefault="00DC0E7D" w:rsidP="00DC0E7D">
      <w:pPr>
        <w:jc w:val="center"/>
      </w:pPr>
    </w:p>
    <w:p w14:paraId="7E29C2CD" w14:textId="77777777" w:rsidR="00DC0E7D" w:rsidRDefault="00DC0E7D" w:rsidP="00DC0E7D">
      <w:pPr>
        <w:jc w:val="center"/>
      </w:pPr>
    </w:p>
    <w:p w14:paraId="23233261" w14:textId="77777777" w:rsidR="00DC0E7D" w:rsidRDefault="00DC0E7D" w:rsidP="00DC0E7D">
      <w:pPr>
        <w:jc w:val="center"/>
      </w:pPr>
    </w:p>
    <w:p w14:paraId="1850691D" w14:textId="77777777" w:rsidR="00DC0E7D" w:rsidRDefault="00DC0E7D" w:rsidP="00DC0E7D">
      <w:pPr>
        <w:jc w:val="center"/>
      </w:pPr>
    </w:p>
    <w:p w14:paraId="5FDD4803" w14:textId="77777777" w:rsidR="00DC0E7D" w:rsidRDefault="00DC0E7D" w:rsidP="00DC0E7D">
      <w:pPr>
        <w:jc w:val="center"/>
      </w:pPr>
    </w:p>
    <w:p w14:paraId="47208A0F" w14:textId="77777777" w:rsidR="00DC0E7D" w:rsidRDefault="00DC0E7D" w:rsidP="00DC0E7D">
      <w:pPr>
        <w:jc w:val="center"/>
      </w:pPr>
    </w:p>
    <w:p w14:paraId="465D3BAA" w14:textId="77777777" w:rsidR="00DC0E7D" w:rsidRDefault="00DC0E7D" w:rsidP="00DC0E7D">
      <w:pPr>
        <w:jc w:val="center"/>
      </w:pPr>
    </w:p>
    <w:p w14:paraId="01C6B6EA" w14:textId="77777777" w:rsidR="00DC0E7D" w:rsidRDefault="00DC0E7D" w:rsidP="00DC0E7D">
      <w:pPr>
        <w:jc w:val="center"/>
      </w:pPr>
    </w:p>
    <w:p w14:paraId="3F63CD6E" w14:textId="77777777" w:rsidR="00DC0E7D" w:rsidRDefault="00DC0E7D" w:rsidP="00DC0E7D">
      <w:pPr>
        <w:jc w:val="center"/>
      </w:pPr>
    </w:p>
    <w:p w14:paraId="72CCC50F" w14:textId="77777777" w:rsidR="00DC0E7D" w:rsidRDefault="00DC0E7D" w:rsidP="00DC0E7D">
      <w:pPr>
        <w:jc w:val="center"/>
      </w:pPr>
    </w:p>
    <w:p w14:paraId="34B0C7F6" w14:textId="77777777" w:rsidR="00DC0E7D" w:rsidRDefault="00DC0E7D" w:rsidP="00DC0E7D">
      <w:pPr>
        <w:jc w:val="center"/>
      </w:pPr>
    </w:p>
    <w:p w14:paraId="7CF3F76A" w14:textId="77777777" w:rsidR="00DC0E7D" w:rsidRDefault="00DC0E7D" w:rsidP="00DC0E7D">
      <w:pPr>
        <w:jc w:val="center"/>
      </w:pPr>
    </w:p>
    <w:p w14:paraId="36678F8D" w14:textId="77777777" w:rsidR="00DC0E7D" w:rsidRDefault="00DC0E7D" w:rsidP="00DC0E7D">
      <w:pPr>
        <w:jc w:val="center"/>
      </w:pPr>
    </w:p>
    <w:p w14:paraId="3DFAD962" w14:textId="77777777" w:rsidR="00DC0E7D" w:rsidRDefault="00DC0E7D" w:rsidP="00DC0E7D">
      <w:pPr>
        <w:jc w:val="center"/>
      </w:pPr>
    </w:p>
    <w:p w14:paraId="5B72512D" w14:textId="77777777" w:rsidR="00DC0E7D" w:rsidRDefault="00DC0E7D" w:rsidP="00DC0E7D">
      <w:pPr>
        <w:jc w:val="center"/>
      </w:pPr>
      <w:r>
        <w:rPr>
          <w:noProof/>
          <w:lang w:eastAsia="tr-TR"/>
        </w:rPr>
        <w:lastRenderedPageBreak/>
        <w:drawing>
          <wp:inline distT="0" distB="0" distL="0" distR="0" wp14:anchorId="6962DA1E" wp14:editId="10569F1F">
            <wp:extent cx="1914525" cy="333517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774" cy="33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1D9D" w14:textId="77777777" w:rsidR="00DC0E7D" w:rsidRDefault="00DC0E7D" w:rsidP="00DC0E7D">
      <w:pPr>
        <w:jc w:val="center"/>
      </w:pPr>
    </w:p>
    <w:p w14:paraId="7EF9E9F2" w14:textId="77777777" w:rsidR="00DC0E7D" w:rsidRDefault="00DC0E7D" w:rsidP="00DC0E7D">
      <w:r>
        <w:t xml:space="preserve">Uygulama 5 </w:t>
      </w:r>
      <w:proofErr w:type="spellStart"/>
      <w:r>
        <w:t>activity</w:t>
      </w:r>
      <w:proofErr w:type="spellEnd"/>
      <w:r>
        <w:t xml:space="preserve">, 3 </w:t>
      </w:r>
      <w:proofErr w:type="spellStart"/>
      <w:r>
        <w:t>Adapter</w:t>
      </w:r>
      <w:proofErr w:type="spellEnd"/>
      <w:r>
        <w:t xml:space="preserve">, 3 Model, 2 </w:t>
      </w:r>
      <w:proofErr w:type="spellStart"/>
      <w:r>
        <w:t>Datebase</w:t>
      </w:r>
      <w:proofErr w:type="spellEnd"/>
      <w:r>
        <w:t xml:space="preserve"> dosyasından oluşmaktadır.</w:t>
      </w:r>
    </w:p>
    <w:p w14:paraId="5490E7EB" w14:textId="77777777" w:rsidR="00DC0E7D" w:rsidRDefault="00DC0E7D" w:rsidP="00DC0E7D">
      <w:pPr>
        <w:jc w:val="center"/>
      </w:pPr>
      <w:r>
        <w:rPr>
          <w:noProof/>
          <w:lang w:eastAsia="tr-TR"/>
        </w:rPr>
        <w:drawing>
          <wp:inline distT="0" distB="0" distL="0" distR="0" wp14:anchorId="66232327" wp14:editId="6D088687">
            <wp:extent cx="3371850" cy="36957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F7B7" w14:textId="77777777" w:rsidR="00DC0E7D" w:rsidRDefault="00DC0E7D" w:rsidP="00DC0E7D">
      <w:pPr>
        <w:jc w:val="center"/>
      </w:pPr>
    </w:p>
    <w:p w14:paraId="56B4FD0C" w14:textId="77777777" w:rsidR="00DC0E7D" w:rsidRDefault="00DC0E7D" w:rsidP="00DC0E7D"/>
    <w:p w14:paraId="785C9FD4" w14:textId="77777777" w:rsidR="00DC0E7D" w:rsidRDefault="00DC0E7D" w:rsidP="00DC0E7D">
      <w:r>
        <w:lastRenderedPageBreak/>
        <w:t>İlk olarak giriş yap ekranı (</w:t>
      </w:r>
      <w:proofErr w:type="spellStart"/>
      <w:r>
        <w:t>LoginActivity</w:t>
      </w:r>
      <w:proofErr w:type="spellEnd"/>
      <w:r>
        <w:t xml:space="preserve">) ile </w:t>
      </w:r>
      <w:proofErr w:type="spellStart"/>
      <w:proofErr w:type="gramStart"/>
      <w:r>
        <w:t>karşılaşılmaktadır.Kullanıcı</w:t>
      </w:r>
      <w:proofErr w:type="spellEnd"/>
      <w:proofErr w:type="gramEnd"/>
      <w:r>
        <w:t xml:space="preserve"> giriş bilgileri ile uygulamaya giriş yapabilir yada hesap oluştur diyerek kayıt ol ekranına (</w:t>
      </w:r>
      <w:proofErr w:type="spellStart"/>
      <w:r>
        <w:t>RegisterActivity</w:t>
      </w:r>
      <w:proofErr w:type="spellEnd"/>
      <w:r>
        <w:t>) geçiş yaparak hesap oluşturduktan sonra tekrar giriş yapabilir.</w:t>
      </w:r>
    </w:p>
    <w:p w14:paraId="146C8C7E" w14:textId="77777777" w:rsidR="00DC0E7D" w:rsidRDefault="00737432" w:rsidP="00DC0E7D">
      <w:r>
        <w:rPr>
          <w:noProof/>
          <w:lang w:eastAsia="tr-TR"/>
        </w:rPr>
        <w:drawing>
          <wp:inline distT="0" distB="0" distL="0" distR="0" wp14:anchorId="7B1DD071" wp14:editId="41D2725E">
            <wp:extent cx="2163998" cy="4391025"/>
            <wp:effectExtent l="0" t="0" r="825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3294" cy="440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</w:t>
      </w:r>
      <w:r>
        <w:rPr>
          <w:noProof/>
          <w:lang w:eastAsia="tr-TR"/>
        </w:rPr>
        <w:drawing>
          <wp:inline distT="0" distB="0" distL="0" distR="0" wp14:anchorId="417A489B" wp14:editId="0B402E97">
            <wp:extent cx="2257425" cy="4375140"/>
            <wp:effectExtent l="0" t="0" r="0" b="698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8738" cy="441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76A5" w14:textId="77777777" w:rsidR="00737432" w:rsidRDefault="00737432" w:rsidP="00DC0E7D"/>
    <w:p w14:paraId="47126C9C" w14:textId="77777777" w:rsidR="00737432" w:rsidRDefault="00737432" w:rsidP="00DC0E7D">
      <w:r>
        <w:t xml:space="preserve">Giriş yapıldıktan sonra </w:t>
      </w:r>
      <w:proofErr w:type="spellStart"/>
      <w:r>
        <w:t>volley</w:t>
      </w:r>
      <w:proofErr w:type="spellEnd"/>
      <w:r>
        <w:t xml:space="preserve"> kütüphanesi kullanılarak “</w:t>
      </w:r>
      <w:proofErr w:type="spellStart"/>
      <w:r>
        <w:t>coinpaper</w:t>
      </w:r>
      <w:proofErr w:type="spellEnd"/>
      <w:r>
        <w:t xml:space="preserve">” firmasına ait </w:t>
      </w:r>
      <w:proofErr w:type="spellStart"/>
      <w:r>
        <w:t>api</w:t>
      </w:r>
      <w:proofErr w:type="spellEnd"/>
      <w:r>
        <w:t xml:space="preserve"> üzerinden </w:t>
      </w:r>
      <w:proofErr w:type="spellStart"/>
      <w:r>
        <w:t>coin</w:t>
      </w:r>
      <w:proofErr w:type="spellEnd"/>
      <w:r>
        <w:t xml:space="preserve"> isimleri – fiyatları ve </w:t>
      </w:r>
      <w:proofErr w:type="spellStart"/>
      <w:r>
        <w:t>rank</w:t>
      </w:r>
      <w:proofErr w:type="spellEnd"/>
      <w:r>
        <w:t xml:space="preserve"> değerleri </w:t>
      </w:r>
      <w:proofErr w:type="spellStart"/>
      <w:proofErr w:type="gramStart"/>
      <w:r>
        <w:t>alınmaktadır.CoinItem</w:t>
      </w:r>
      <w:proofErr w:type="spellEnd"/>
      <w:proofErr w:type="gramEnd"/>
      <w:r>
        <w:t xml:space="preserve"> ve </w:t>
      </w:r>
      <w:proofErr w:type="spellStart"/>
      <w:r>
        <w:t>CoinAdapter</w:t>
      </w:r>
      <w:proofErr w:type="spellEnd"/>
      <w:r>
        <w:t xml:space="preserve"> ile bağlantılı olup </w:t>
      </w:r>
      <w:proofErr w:type="spellStart"/>
      <w:r>
        <w:t>activity_main</w:t>
      </w:r>
      <w:proofErr w:type="spellEnd"/>
      <w:r>
        <w:t xml:space="preserve"> üzerinde bulunan “</w:t>
      </w:r>
      <w:proofErr w:type="spellStart"/>
      <w:r w:rsidRPr="00737432">
        <w:t>coinList</w:t>
      </w:r>
      <w:proofErr w:type="spellEnd"/>
      <w:r>
        <w:t xml:space="preserve">” </w:t>
      </w:r>
      <w:proofErr w:type="spellStart"/>
      <w:r w:rsidRPr="00737432">
        <w:t>RecyclerView</w:t>
      </w:r>
      <w:proofErr w:type="spellEnd"/>
      <w:r>
        <w:t xml:space="preserve"> içerisine eklenmektedir.</w:t>
      </w:r>
    </w:p>
    <w:p w14:paraId="548E0073" w14:textId="3957FBBD" w:rsidR="00737432" w:rsidRDefault="00737432" w:rsidP="00DC0E7D">
      <w:r>
        <w:rPr>
          <w:noProof/>
          <w:lang w:eastAsia="tr-TR"/>
        </w:rPr>
        <w:drawing>
          <wp:inline distT="0" distB="0" distL="0" distR="0" wp14:anchorId="384806E3" wp14:editId="3E3CF680">
            <wp:extent cx="1064402" cy="2017494"/>
            <wp:effectExtent l="0" t="0" r="2540" b="190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6103" cy="207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1683" w14:textId="77777777" w:rsidR="00737432" w:rsidRDefault="00737432" w:rsidP="00DC0E7D">
      <w:r>
        <w:t xml:space="preserve">Burada listelenen öğelerin sağ tarafında bulunan kalp </w:t>
      </w:r>
      <w:proofErr w:type="spellStart"/>
      <w:r>
        <w:t>iconuna</w:t>
      </w:r>
      <w:proofErr w:type="spellEnd"/>
      <w:r>
        <w:t xml:space="preserve"> tıklayarak favoriye ekleme yapabilirler ardından en üstte bulunan Favorilerimi göster butonu ile favoriye eklenen </w:t>
      </w:r>
      <w:proofErr w:type="spellStart"/>
      <w:r>
        <w:t>coinleri</w:t>
      </w:r>
      <w:proofErr w:type="spellEnd"/>
      <w:r>
        <w:t xml:space="preserve"> </w:t>
      </w:r>
      <w:proofErr w:type="spellStart"/>
      <w:r>
        <w:t>listeyebilirler.</w:t>
      </w:r>
      <w:proofErr w:type="spellEnd"/>
    </w:p>
    <w:p w14:paraId="4F5E229E" w14:textId="7F614265" w:rsidR="008968A9" w:rsidRDefault="008968A9" w:rsidP="00DC0E7D">
      <w:proofErr w:type="spellStart"/>
      <w:r>
        <w:t>Uzak</w:t>
      </w:r>
      <w:proofErr w:type="spellEnd"/>
      <w:r>
        <w:t xml:space="preserve"> sunucudan veri almak için </w:t>
      </w:r>
      <w:proofErr w:type="spellStart"/>
      <w:r>
        <w:t>volley</w:t>
      </w:r>
      <w:proofErr w:type="spellEnd"/>
      <w:r>
        <w:t xml:space="preserve"> kütüphanesi kullanılmıştır.</w:t>
      </w:r>
    </w:p>
    <w:sectPr w:rsidR="008968A9">
      <w:footerReference w:type="even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BE05A" w14:textId="77777777" w:rsidR="00C66368" w:rsidRDefault="00C66368" w:rsidP="005C306E">
      <w:pPr>
        <w:spacing w:after="0" w:line="240" w:lineRule="auto"/>
      </w:pPr>
      <w:r>
        <w:separator/>
      </w:r>
    </w:p>
  </w:endnote>
  <w:endnote w:type="continuationSeparator" w:id="0">
    <w:p w14:paraId="0C1A4918" w14:textId="77777777" w:rsidR="00C66368" w:rsidRDefault="00C66368" w:rsidP="005C3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ayfaNumaras"/>
      </w:rPr>
      <w:id w:val="597604938"/>
      <w:docPartObj>
        <w:docPartGallery w:val="Page Numbers (Bottom of Page)"/>
        <w:docPartUnique/>
      </w:docPartObj>
    </w:sdtPr>
    <w:sdtContent>
      <w:p w14:paraId="436882C8" w14:textId="66CE4239" w:rsidR="005C306E" w:rsidRDefault="005C306E" w:rsidP="00421A90">
        <w:pPr>
          <w:pStyle w:val="AltBilgi"/>
          <w:framePr w:wrap="none" w:vAnchor="text" w:hAnchor="margin" w:xAlign="right" w:y="1"/>
          <w:rPr>
            <w:rStyle w:val="SayfaNumaras"/>
          </w:rPr>
        </w:pPr>
        <w:r>
          <w:rPr>
            <w:rStyle w:val="SayfaNumaras"/>
          </w:rPr>
          <w:fldChar w:fldCharType="begin"/>
        </w:r>
        <w:r>
          <w:rPr>
            <w:rStyle w:val="SayfaNumaras"/>
          </w:rPr>
          <w:instrText xml:space="preserve"> PAGE </w:instrText>
        </w:r>
        <w:r>
          <w:rPr>
            <w:rStyle w:val="SayfaNumaras"/>
          </w:rPr>
          <w:fldChar w:fldCharType="end"/>
        </w:r>
      </w:p>
    </w:sdtContent>
  </w:sdt>
  <w:p w14:paraId="2882F7C8" w14:textId="77777777" w:rsidR="005C306E" w:rsidRDefault="005C306E" w:rsidP="005C306E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ayfaNumaras"/>
      </w:rPr>
      <w:id w:val="1327245203"/>
      <w:docPartObj>
        <w:docPartGallery w:val="Page Numbers (Bottom of Page)"/>
        <w:docPartUnique/>
      </w:docPartObj>
    </w:sdtPr>
    <w:sdtContent>
      <w:p w14:paraId="4DEC61D2" w14:textId="6CABFF6B" w:rsidR="005C306E" w:rsidRDefault="005C306E" w:rsidP="00421A90">
        <w:pPr>
          <w:pStyle w:val="AltBilgi"/>
          <w:framePr w:wrap="none" w:vAnchor="text" w:hAnchor="margin" w:xAlign="right" w:y="1"/>
          <w:rPr>
            <w:rStyle w:val="SayfaNumaras"/>
          </w:rPr>
        </w:pPr>
        <w:r>
          <w:rPr>
            <w:rStyle w:val="SayfaNumaras"/>
          </w:rPr>
          <w:fldChar w:fldCharType="begin"/>
        </w:r>
        <w:r>
          <w:rPr>
            <w:rStyle w:val="SayfaNumaras"/>
          </w:rPr>
          <w:instrText xml:space="preserve"> PAGE </w:instrText>
        </w:r>
        <w:r>
          <w:rPr>
            <w:rStyle w:val="SayfaNumaras"/>
          </w:rPr>
          <w:fldChar w:fldCharType="separate"/>
        </w:r>
        <w:r>
          <w:rPr>
            <w:rStyle w:val="SayfaNumaras"/>
            <w:noProof/>
          </w:rPr>
          <w:t>1</w:t>
        </w:r>
        <w:r>
          <w:rPr>
            <w:rStyle w:val="SayfaNumaras"/>
          </w:rPr>
          <w:fldChar w:fldCharType="end"/>
        </w:r>
      </w:p>
    </w:sdtContent>
  </w:sdt>
  <w:p w14:paraId="2A63B390" w14:textId="77777777" w:rsidR="005C306E" w:rsidRDefault="005C306E" w:rsidP="005C306E">
    <w:pPr>
      <w:pStyle w:val="AltBilgi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ED98E" w14:textId="77777777" w:rsidR="00C66368" w:rsidRDefault="00C66368" w:rsidP="005C306E">
      <w:pPr>
        <w:spacing w:after="0" w:line="240" w:lineRule="auto"/>
      </w:pPr>
      <w:r>
        <w:separator/>
      </w:r>
    </w:p>
  </w:footnote>
  <w:footnote w:type="continuationSeparator" w:id="0">
    <w:p w14:paraId="4EF1FE9A" w14:textId="77777777" w:rsidR="00C66368" w:rsidRDefault="00C66368" w:rsidP="005C30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F7DB7"/>
    <w:multiLevelType w:val="multilevel"/>
    <w:tmpl w:val="3BDE1538"/>
    <w:lvl w:ilvl="0">
      <w:start w:val="1"/>
      <w:numFmt w:val="decimal"/>
      <w:pStyle w:val="Balk1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Balk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alk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al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alk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alk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alk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Balk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E7D"/>
    <w:rsid w:val="00173F94"/>
    <w:rsid w:val="002118C6"/>
    <w:rsid w:val="004E7C26"/>
    <w:rsid w:val="005C306E"/>
    <w:rsid w:val="00737432"/>
    <w:rsid w:val="008968A9"/>
    <w:rsid w:val="00C66368"/>
    <w:rsid w:val="00DC0E7D"/>
    <w:rsid w:val="00DC2A32"/>
    <w:rsid w:val="00FB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06DEF"/>
  <w15:chartTrackingRefBased/>
  <w15:docId w15:val="{EE26E68C-DD2C-4729-B9D7-B633650F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GvdeMetni"/>
    <w:link w:val="Balk1Char"/>
    <w:uiPriority w:val="9"/>
    <w:qFormat/>
    <w:rsid w:val="00173F94"/>
    <w:pPr>
      <w:keepNext/>
      <w:numPr>
        <w:numId w:val="1"/>
      </w:numPr>
      <w:suppressAutoHyphens/>
      <w:spacing w:before="240" w:after="120" w:line="240" w:lineRule="auto"/>
      <w:outlineLvl w:val="0"/>
    </w:pPr>
    <w:rPr>
      <w:rFonts w:ascii="Times New Roman" w:eastAsia="Noto Sans CJK SC" w:hAnsi="Times New Roman" w:cs="Lohit Devanagari"/>
      <w:b/>
      <w:bCs/>
      <w:kern w:val="2"/>
      <w:sz w:val="36"/>
      <w:szCs w:val="36"/>
      <w:lang w:val="en-US" w:eastAsia="zh-CN" w:bidi="hi-IN"/>
    </w:rPr>
  </w:style>
  <w:style w:type="paragraph" w:styleId="Balk2">
    <w:name w:val="heading 2"/>
    <w:basedOn w:val="Normal"/>
    <w:next w:val="GvdeMetni"/>
    <w:link w:val="Balk2Char"/>
    <w:uiPriority w:val="9"/>
    <w:unhideWhenUsed/>
    <w:qFormat/>
    <w:rsid w:val="00173F94"/>
    <w:pPr>
      <w:keepNext/>
      <w:numPr>
        <w:ilvl w:val="1"/>
        <w:numId w:val="1"/>
      </w:numPr>
      <w:suppressAutoHyphens/>
      <w:spacing w:before="200" w:after="120" w:line="240" w:lineRule="auto"/>
      <w:outlineLvl w:val="1"/>
    </w:pPr>
    <w:rPr>
      <w:rFonts w:ascii="Times New Roman" w:eastAsia="Noto Sans CJK SC" w:hAnsi="Times New Roman" w:cs="Lohit Devanagari"/>
      <w:b/>
      <w:bCs/>
      <w:kern w:val="2"/>
      <w:sz w:val="32"/>
      <w:szCs w:val="32"/>
      <w:lang w:val="en-US" w:eastAsia="zh-CN" w:bidi="hi-IN"/>
    </w:rPr>
  </w:style>
  <w:style w:type="paragraph" w:styleId="Balk3">
    <w:name w:val="heading 3"/>
    <w:basedOn w:val="Normal"/>
    <w:next w:val="GvdeMetni"/>
    <w:link w:val="Balk3Char"/>
    <w:uiPriority w:val="9"/>
    <w:semiHidden/>
    <w:unhideWhenUsed/>
    <w:qFormat/>
    <w:rsid w:val="00173F94"/>
    <w:pPr>
      <w:keepNext/>
      <w:numPr>
        <w:ilvl w:val="2"/>
        <w:numId w:val="1"/>
      </w:numPr>
      <w:suppressAutoHyphens/>
      <w:spacing w:before="140" w:after="120" w:line="240" w:lineRule="auto"/>
      <w:outlineLvl w:val="2"/>
    </w:pPr>
    <w:rPr>
      <w:rFonts w:ascii="Times New Roman" w:eastAsia="Noto Sans CJK SC" w:hAnsi="Times New Roman" w:cs="Lohit Devanagari"/>
      <w:b/>
      <w:bCs/>
      <w:kern w:val="2"/>
      <w:sz w:val="28"/>
      <w:szCs w:val="28"/>
      <w:lang w:val="en-US" w:eastAsia="zh-CN" w:bidi="hi-IN"/>
    </w:rPr>
  </w:style>
  <w:style w:type="paragraph" w:styleId="Balk4">
    <w:name w:val="heading 4"/>
    <w:basedOn w:val="Normal"/>
    <w:next w:val="GvdeMetni"/>
    <w:link w:val="Balk4Char"/>
    <w:uiPriority w:val="9"/>
    <w:semiHidden/>
    <w:unhideWhenUsed/>
    <w:qFormat/>
    <w:rsid w:val="00173F94"/>
    <w:pPr>
      <w:keepNext/>
      <w:numPr>
        <w:ilvl w:val="3"/>
        <w:numId w:val="1"/>
      </w:numPr>
      <w:suppressAutoHyphens/>
      <w:spacing w:before="120" w:after="120" w:line="240" w:lineRule="auto"/>
      <w:outlineLvl w:val="3"/>
    </w:pPr>
    <w:rPr>
      <w:rFonts w:ascii="Liberation Sans" w:eastAsia="Noto Sans CJK SC" w:hAnsi="Liberation Sans" w:cs="Lohit Devanagari"/>
      <w:b/>
      <w:bCs/>
      <w:i/>
      <w:iCs/>
      <w:kern w:val="2"/>
      <w:sz w:val="27"/>
      <w:szCs w:val="27"/>
      <w:lang w:val="en-US" w:eastAsia="zh-CN" w:bidi="hi-IN"/>
    </w:rPr>
  </w:style>
  <w:style w:type="paragraph" w:styleId="Balk5">
    <w:name w:val="heading 5"/>
    <w:basedOn w:val="Normal"/>
    <w:next w:val="GvdeMetni"/>
    <w:link w:val="Balk5Char"/>
    <w:uiPriority w:val="9"/>
    <w:semiHidden/>
    <w:unhideWhenUsed/>
    <w:qFormat/>
    <w:rsid w:val="00173F94"/>
    <w:pPr>
      <w:keepNext/>
      <w:numPr>
        <w:ilvl w:val="4"/>
        <w:numId w:val="1"/>
      </w:numPr>
      <w:suppressAutoHyphens/>
      <w:spacing w:before="120" w:after="60" w:line="240" w:lineRule="auto"/>
      <w:outlineLvl w:val="4"/>
    </w:pPr>
    <w:rPr>
      <w:rFonts w:ascii="Liberation Sans" w:eastAsia="Noto Sans CJK SC" w:hAnsi="Liberation Sans" w:cs="Lohit Devanagari"/>
      <w:b/>
      <w:bCs/>
      <w:kern w:val="2"/>
      <w:sz w:val="24"/>
      <w:szCs w:val="24"/>
      <w:lang w:val="en-US" w:eastAsia="zh-CN" w:bidi="hi-IN"/>
    </w:rPr>
  </w:style>
  <w:style w:type="paragraph" w:styleId="Balk6">
    <w:name w:val="heading 6"/>
    <w:basedOn w:val="Normal"/>
    <w:next w:val="GvdeMetni"/>
    <w:link w:val="Balk6Char"/>
    <w:uiPriority w:val="9"/>
    <w:semiHidden/>
    <w:unhideWhenUsed/>
    <w:qFormat/>
    <w:rsid w:val="00173F94"/>
    <w:pPr>
      <w:keepNext/>
      <w:numPr>
        <w:ilvl w:val="5"/>
        <w:numId w:val="1"/>
      </w:numPr>
      <w:suppressAutoHyphens/>
      <w:spacing w:before="60" w:after="60" w:line="240" w:lineRule="auto"/>
      <w:outlineLvl w:val="5"/>
    </w:pPr>
    <w:rPr>
      <w:rFonts w:ascii="Liberation Sans" w:eastAsia="Noto Sans CJK SC" w:hAnsi="Liberation Sans" w:cs="Lohit Devanagari"/>
      <w:b/>
      <w:bCs/>
      <w:i/>
      <w:iCs/>
      <w:kern w:val="2"/>
      <w:sz w:val="24"/>
      <w:szCs w:val="24"/>
      <w:lang w:val="en-US" w:eastAsia="zh-CN" w:bidi="hi-IN"/>
    </w:rPr>
  </w:style>
  <w:style w:type="paragraph" w:styleId="Balk7">
    <w:name w:val="heading 7"/>
    <w:basedOn w:val="Normal"/>
    <w:next w:val="GvdeMetni"/>
    <w:link w:val="Balk7Char"/>
    <w:qFormat/>
    <w:rsid w:val="00173F94"/>
    <w:pPr>
      <w:keepNext/>
      <w:numPr>
        <w:ilvl w:val="6"/>
        <w:numId w:val="1"/>
      </w:numPr>
      <w:suppressAutoHyphens/>
      <w:spacing w:before="60" w:after="60" w:line="240" w:lineRule="auto"/>
      <w:outlineLvl w:val="6"/>
    </w:pPr>
    <w:rPr>
      <w:rFonts w:ascii="Liberation Sans" w:eastAsia="Noto Sans CJK SC" w:hAnsi="Liberation Sans" w:cs="Lohit Devanagari"/>
      <w:b/>
      <w:bCs/>
      <w:kern w:val="2"/>
      <w:lang w:val="en-US" w:eastAsia="zh-CN" w:bidi="hi-IN"/>
    </w:rPr>
  </w:style>
  <w:style w:type="paragraph" w:styleId="Balk8">
    <w:name w:val="heading 8"/>
    <w:basedOn w:val="Normal"/>
    <w:next w:val="GvdeMetni"/>
    <w:link w:val="Balk8Char"/>
    <w:qFormat/>
    <w:rsid w:val="00173F94"/>
    <w:pPr>
      <w:keepNext/>
      <w:numPr>
        <w:ilvl w:val="7"/>
        <w:numId w:val="1"/>
      </w:numPr>
      <w:suppressAutoHyphens/>
      <w:spacing w:before="60" w:after="60" w:line="240" w:lineRule="auto"/>
      <w:outlineLvl w:val="7"/>
    </w:pPr>
    <w:rPr>
      <w:rFonts w:ascii="Liberation Sans" w:eastAsia="Noto Sans CJK SC" w:hAnsi="Liberation Sans" w:cs="Lohit Devanagari"/>
      <w:b/>
      <w:bCs/>
      <w:i/>
      <w:iCs/>
      <w:kern w:val="2"/>
      <w:lang w:val="en-US" w:eastAsia="zh-CN" w:bidi="hi-I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73F94"/>
    <w:rPr>
      <w:rFonts w:ascii="Times New Roman" w:eastAsia="Noto Sans CJK SC" w:hAnsi="Times New Roman" w:cs="Lohit Devanagari"/>
      <w:b/>
      <w:bCs/>
      <w:kern w:val="2"/>
      <w:sz w:val="36"/>
      <w:szCs w:val="36"/>
      <w:lang w:val="en-US" w:eastAsia="zh-CN" w:bidi="hi-IN"/>
    </w:rPr>
  </w:style>
  <w:style w:type="character" w:customStyle="1" w:styleId="Balk2Char">
    <w:name w:val="Başlık 2 Char"/>
    <w:basedOn w:val="VarsaylanParagrafYazTipi"/>
    <w:link w:val="Balk2"/>
    <w:uiPriority w:val="9"/>
    <w:rsid w:val="00173F94"/>
    <w:rPr>
      <w:rFonts w:ascii="Times New Roman" w:eastAsia="Noto Sans CJK SC" w:hAnsi="Times New Roman" w:cs="Lohit Devanagari"/>
      <w:b/>
      <w:bCs/>
      <w:kern w:val="2"/>
      <w:sz w:val="32"/>
      <w:szCs w:val="32"/>
      <w:lang w:val="en-US" w:eastAsia="zh-CN" w:bidi="hi-IN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73F94"/>
    <w:rPr>
      <w:rFonts w:ascii="Times New Roman" w:eastAsia="Noto Sans CJK SC" w:hAnsi="Times New Roman" w:cs="Lohit Devanagari"/>
      <w:b/>
      <w:bCs/>
      <w:kern w:val="2"/>
      <w:sz w:val="28"/>
      <w:szCs w:val="28"/>
      <w:lang w:val="en-US" w:eastAsia="zh-CN" w:bidi="hi-IN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73F94"/>
    <w:rPr>
      <w:rFonts w:ascii="Liberation Sans" w:eastAsia="Noto Sans CJK SC" w:hAnsi="Liberation Sans" w:cs="Lohit Devanagari"/>
      <w:b/>
      <w:bCs/>
      <w:i/>
      <w:iCs/>
      <w:kern w:val="2"/>
      <w:sz w:val="27"/>
      <w:szCs w:val="27"/>
      <w:lang w:val="en-US" w:eastAsia="zh-CN" w:bidi="hi-IN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73F94"/>
    <w:rPr>
      <w:rFonts w:ascii="Liberation Sans" w:eastAsia="Noto Sans CJK SC" w:hAnsi="Liberation Sans" w:cs="Lohit Devanagari"/>
      <w:b/>
      <w:bCs/>
      <w:kern w:val="2"/>
      <w:sz w:val="24"/>
      <w:szCs w:val="24"/>
      <w:lang w:val="en-US" w:eastAsia="zh-CN" w:bidi="hi-IN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73F94"/>
    <w:rPr>
      <w:rFonts w:ascii="Liberation Sans" w:eastAsia="Noto Sans CJK SC" w:hAnsi="Liberation Sans" w:cs="Lohit Devanagari"/>
      <w:b/>
      <w:bCs/>
      <w:i/>
      <w:iCs/>
      <w:kern w:val="2"/>
      <w:sz w:val="24"/>
      <w:szCs w:val="24"/>
      <w:lang w:val="en-US" w:eastAsia="zh-CN" w:bidi="hi-IN"/>
    </w:rPr>
  </w:style>
  <w:style w:type="character" w:customStyle="1" w:styleId="Balk7Char">
    <w:name w:val="Başlık 7 Char"/>
    <w:basedOn w:val="VarsaylanParagrafYazTipi"/>
    <w:link w:val="Balk7"/>
    <w:rsid w:val="00173F94"/>
    <w:rPr>
      <w:rFonts w:ascii="Liberation Sans" w:eastAsia="Noto Sans CJK SC" w:hAnsi="Liberation Sans" w:cs="Lohit Devanagari"/>
      <w:b/>
      <w:bCs/>
      <w:kern w:val="2"/>
      <w:lang w:val="en-US" w:eastAsia="zh-CN" w:bidi="hi-IN"/>
    </w:rPr>
  </w:style>
  <w:style w:type="character" w:customStyle="1" w:styleId="Balk8Char">
    <w:name w:val="Başlık 8 Char"/>
    <w:basedOn w:val="VarsaylanParagrafYazTipi"/>
    <w:link w:val="Balk8"/>
    <w:rsid w:val="00173F94"/>
    <w:rPr>
      <w:rFonts w:ascii="Liberation Sans" w:eastAsia="Noto Sans CJK SC" w:hAnsi="Liberation Sans" w:cs="Lohit Devanagari"/>
      <w:b/>
      <w:bCs/>
      <w:i/>
      <w:iCs/>
      <w:kern w:val="2"/>
      <w:lang w:val="en-US" w:eastAsia="zh-CN" w:bidi="hi-IN"/>
    </w:rPr>
  </w:style>
  <w:style w:type="character" w:customStyle="1" w:styleId="IndexLink">
    <w:name w:val="Index Link"/>
    <w:qFormat/>
    <w:rsid w:val="00173F94"/>
  </w:style>
  <w:style w:type="paragraph" w:customStyle="1" w:styleId="LO-normal">
    <w:name w:val="LO-normal"/>
    <w:qFormat/>
    <w:rsid w:val="00173F94"/>
    <w:pPr>
      <w:suppressAutoHyphens/>
      <w:spacing w:after="0" w:line="276" w:lineRule="auto"/>
    </w:pPr>
    <w:rPr>
      <w:rFonts w:ascii="Times New Roman" w:eastAsia="Noto Serif CJK SC" w:hAnsi="Times New Roman" w:cs="Lohit Devanagari"/>
      <w:kern w:val="2"/>
      <w:sz w:val="24"/>
      <w:szCs w:val="24"/>
      <w:lang w:val="en-US" w:eastAsia="zh-CN" w:bidi="hi-IN"/>
    </w:rPr>
  </w:style>
  <w:style w:type="paragraph" w:styleId="KonuBal">
    <w:name w:val="Title"/>
    <w:basedOn w:val="LO-normal"/>
    <w:next w:val="LO-normal"/>
    <w:link w:val="KonuBalChar"/>
    <w:uiPriority w:val="10"/>
    <w:qFormat/>
    <w:rsid w:val="00173F94"/>
    <w:pPr>
      <w:keepNext/>
      <w:keepLines/>
      <w:spacing w:after="60" w:line="240" w:lineRule="auto"/>
    </w:pPr>
    <w:rPr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73F94"/>
    <w:rPr>
      <w:rFonts w:ascii="Times New Roman" w:eastAsia="Noto Serif CJK SC" w:hAnsi="Times New Roman" w:cs="Lohit Devanagari"/>
      <w:kern w:val="2"/>
      <w:sz w:val="52"/>
      <w:szCs w:val="52"/>
      <w:lang w:val="en-US" w:eastAsia="zh-CN" w:bidi="hi-IN"/>
    </w:rPr>
  </w:style>
  <w:style w:type="paragraph" w:styleId="KaynakaBal">
    <w:name w:val="toa heading"/>
    <w:basedOn w:val="DizinBal"/>
    <w:rsid w:val="00173F94"/>
    <w:pPr>
      <w:keepNext/>
      <w:suppressLineNumbers/>
      <w:suppressAutoHyphens/>
      <w:spacing w:before="240" w:after="120" w:line="240" w:lineRule="auto"/>
    </w:pPr>
    <w:rPr>
      <w:rFonts w:ascii="Liberation Sans" w:eastAsia="Noto Sans CJK SC" w:hAnsi="Liberation Sans" w:cs="Lohit Devanagari"/>
      <w:kern w:val="2"/>
      <w:sz w:val="32"/>
      <w:szCs w:val="32"/>
      <w:lang w:val="en-US" w:eastAsia="zh-CN" w:bidi="hi-IN"/>
    </w:rPr>
  </w:style>
  <w:style w:type="paragraph" w:styleId="T1">
    <w:name w:val="toc 1"/>
    <w:basedOn w:val="Normal"/>
    <w:uiPriority w:val="39"/>
    <w:rsid w:val="00173F94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2">
    <w:name w:val="toc 2"/>
    <w:basedOn w:val="Normal"/>
    <w:uiPriority w:val="39"/>
    <w:rsid w:val="00173F94"/>
    <w:pPr>
      <w:spacing w:before="120" w:after="0"/>
      <w:ind w:left="220"/>
    </w:pPr>
    <w:rPr>
      <w:rFonts w:cstheme="minorHAnsi"/>
      <w:b/>
      <w:bCs/>
    </w:rPr>
  </w:style>
  <w:style w:type="paragraph" w:styleId="GvdeMetni">
    <w:name w:val="Body Text"/>
    <w:basedOn w:val="Normal"/>
    <w:link w:val="GvdeMetniChar"/>
    <w:uiPriority w:val="99"/>
    <w:semiHidden/>
    <w:unhideWhenUsed/>
    <w:rsid w:val="00173F94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173F94"/>
  </w:style>
  <w:style w:type="paragraph" w:styleId="Dizin1">
    <w:name w:val="index 1"/>
    <w:basedOn w:val="Normal"/>
    <w:next w:val="Normal"/>
    <w:autoRedefine/>
    <w:uiPriority w:val="99"/>
    <w:semiHidden/>
    <w:unhideWhenUsed/>
    <w:rsid w:val="00173F94"/>
    <w:pPr>
      <w:spacing w:after="0" w:line="240" w:lineRule="auto"/>
      <w:ind w:left="220" w:hanging="220"/>
    </w:pPr>
  </w:style>
  <w:style w:type="paragraph" w:styleId="DizinBal">
    <w:name w:val="index heading"/>
    <w:basedOn w:val="Normal"/>
    <w:next w:val="Dizin1"/>
    <w:uiPriority w:val="99"/>
    <w:semiHidden/>
    <w:unhideWhenUsed/>
    <w:rsid w:val="00173F94"/>
    <w:rPr>
      <w:rFonts w:asciiTheme="majorHAnsi" w:eastAsiaTheme="majorEastAsia" w:hAnsiTheme="majorHAnsi" w:cstheme="majorBidi"/>
      <w:b/>
      <w:bCs/>
    </w:rPr>
  </w:style>
  <w:style w:type="paragraph" w:styleId="TBal">
    <w:name w:val="TOC Heading"/>
    <w:basedOn w:val="Balk1"/>
    <w:next w:val="Normal"/>
    <w:uiPriority w:val="39"/>
    <w:unhideWhenUsed/>
    <w:qFormat/>
    <w:rsid w:val="005C306E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val="tr-TR" w:eastAsia="tr-TR" w:bidi="ar-SA"/>
    </w:rPr>
  </w:style>
  <w:style w:type="paragraph" w:styleId="T3">
    <w:name w:val="toc 3"/>
    <w:basedOn w:val="Normal"/>
    <w:next w:val="Normal"/>
    <w:autoRedefine/>
    <w:uiPriority w:val="39"/>
    <w:unhideWhenUsed/>
    <w:rsid w:val="005C306E"/>
    <w:pPr>
      <w:spacing w:after="0"/>
      <w:ind w:left="440"/>
    </w:pPr>
    <w:rPr>
      <w:rFonts w:cstheme="minorHAnsi"/>
      <w:sz w:val="20"/>
      <w:szCs w:val="20"/>
    </w:rPr>
  </w:style>
  <w:style w:type="paragraph" w:styleId="T4">
    <w:name w:val="toc 4"/>
    <w:basedOn w:val="Normal"/>
    <w:next w:val="Normal"/>
    <w:autoRedefine/>
    <w:uiPriority w:val="39"/>
    <w:semiHidden/>
    <w:unhideWhenUsed/>
    <w:rsid w:val="005C306E"/>
    <w:pPr>
      <w:spacing w:after="0"/>
      <w:ind w:left="660"/>
    </w:pPr>
    <w:rPr>
      <w:rFonts w:cstheme="minorHAnsi"/>
      <w:sz w:val="20"/>
      <w:szCs w:val="20"/>
    </w:rPr>
  </w:style>
  <w:style w:type="paragraph" w:styleId="T5">
    <w:name w:val="toc 5"/>
    <w:basedOn w:val="Normal"/>
    <w:next w:val="Normal"/>
    <w:autoRedefine/>
    <w:uiPriority w:val="39"/>
    <w:semiHidden/>
    <w:unhideWhenUsed/>
    <w:rsid w:val="005C306E"/>
    <w:pPr>
      <w:spacing w:after="0"/>
      <w:ind w:left="880"/>
    </w:pPr>
    <w:rPr>
      <w:rFonts w:cstheme="minorHAnsi"/>
      <w:sz w:val="20"/>
      <w:szCs w:val="20"/>
    </w:rPr>
  </w:style>
  <w:style w:type="paragraph" w:styleId="T6">
    <w:name w:val="toc 6"/>
    <w:basedOn w:val="Normal"/>
    <w:next w:val="Normal"/>
    <w:autoRedefine/>
    <w:uiPriority w:val="39"/>
    <w:semiHidden/>
    <w:unhideWhenUsed/>
    <w:rsid w:val="005C306E"/>
    <w:pPr>
      <w:spacing w:after="0"/>
      <w:ind w:left="1100"/>
    </w:pPr>
    <w:rPr>
      <w:rFonts w:cstheme="minorHAnsi"/>
      <w:sz w:val="20"/>
      <w:szCs w:val="20"/>
    </w:rPr>
  </w:style>
  <w:style w:type="paragraph" w:styleId="T7">
    <w:name w:val="toc 7"/>
    <w:basedOn w:val="Normal"/>
    <w:next w:val="Normal"/>
    <w:autoRedefine/>
    <w:uiPriority w:val="39"/>
    <w:semiHidden/>
    <w:unhideWhenUsed/>
    <w:rsid w:val="005C306E"/>
    <w:pPr>
      <w:spacing w:after="0"/>
      <w:ind w:left="1320"/>
    </w:pPr>
    <w:rPr>
      <w:rFonts w:cstheme="minorHAnsi"/>
      <w:sz w:val="20"/>
      <w:szCs w:val="20"/>
    </w:rPr>
  </w:style>
  <w:style w:type="paragraph" w:styleId="T8">
    <w:name w:val="toc 8"/>
    <w:basedOn w:val="Normal"/>
    <w:next w:val="Normal"/>
    <w:autoRedefine/>
    <w:uiPriority w:val="39"/>
    <w:semiHidden/>
    <w:unhideWhenUsed/>
    <w:rsid w:val="005C306E"/>
    <w:pPr>
      <w:spacing w:after="0"/>
      <w:ind w:left="1540"/>
    </w:pPr>
    <w:rPr>
      <w:rFonts w:cstheme="minorHAnsi"/>
      <w:sz w:val="20"/>
      <w:szCs w:val="20"/>
    </w:rPr>
  </w:style>
  <w:style w:type="paragraph" w:styleId="T9">
    <w:name w:val="toc 9"/>
    <w:basedOn w:val="Normal"/>
    <w:next w:val="Normal"/>
    <w:autoRedefine/>
    <w:uiPriority w:val="39"/>
    <w:semiHidden/>
    <w:unhideWhenUsed/>
    <w:rsid w:val="005C306E"/>
    <w:pPr>
      <w:spacing w:after="0"/>
      <w:ind w:left="1760"/>
    </w:pPr>
    <w:rPr>
      <w:rFonts w:cstheme="minorHAnsi"/>
      <w:sz w:val="20"/>
      <w:szCs w:val="20"/>
    </w:rPr>
  </w:style>
  <w:style w:type="paragraph" w:styleId="AltBilgi">
    <w:name w:val="footer"/>
    <w:basedOn w:val="Normal"/>
    <w:link w:val="AltBilgiChar"/>
    <w:uiPriority w:val="99"/>
    <w:unhideWhenUsed/>
    <w:rsid w:val="005C30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C306E"/>
  </w:style>
  <w:style w:type="character" w:styleId="SayfaNumaras">
    <w:name w:val="page number"/>
    <w:basedOn w:val="VarsaylanParagrafYazTipi"/>
    <w:uiPriority w:val="99"/>
    <w:semiHidden/>
    <w:unhideWhenUsed/>
    <w:rsid w:val="005C3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6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0484F0-F67A-1344-80E7-4A3C04901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</dc:creator>
  <cp:keywords/>
  <dc:description/>
  <cp:lastModifiedBy>tolga eryılmaz</cp:lastModifiedBy>
  <cp:revision>4</cp:revision>
  <dcterms:created xsi:type="dcterms:W3CDTF">2021-01-21T21:50:00Z</dcterms:created>
  <dcterms:modified xsi:type="dcterms:W3CDTF">2021-01-23T18:59:00Z</dcterms:modified>
</cp:coreProperties>
</file>