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4CFF" w14:textId="3B6EF66A" w:rsidR="00E65A32" w:rsidRPr="00E65A32" w:rsidRDefault="00E65A32" w:rsidP="00E65A32">
      <w:pPr>
        <w:jc w:val="both"/>
        <w:rPr>
          <w:rFonts w:ascii="Times New Roman" w:hAnsi="Times New Roman" w:cs="Times New Roman"/>
          <w:b/>
          <w:bCs/>
        </w:rPr>
      </w:pPr>
    </w:p>
    <w:p w14:paraId="73E7D701" w14:textId="12169E19" w:rsidR="009D7A2C" w:rsidRPr="00E65A32" w:rsidRDefault="00394364" w:rsidP="00E65A32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65A32">
        <w:rPr>
          <w:rFonts w:ascii="Times New Roman" w:hAnsi="Times New Roman" w:cs="Times New Roman"/>
          <w:b/>
          <w:bCs/>
        </w:rPr>
        <w:t>Ölçek 1 Güvenilirlik Analizi:</w:t>
      </w:r>
    </w:p>
    <w:p w14:paraId="235DD42F" w14:textId="77777777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sym w:font="Symbol" w:char="F0AB"/>
      </w:r>
      <w:r w:rsidRPr="00E65A32">
        <w:rPr>
          <w:rFonts w:ascii="Times New Roman" w:hAnsi="Times New Roman" w:cs="Times New Roman"/>
        </w:rPr>
        <w:t xml:space="preserve"> Ölçek 1(</w:t>
      </w:r>
      <w:proofErr w:type="spellStart"/>
      <w:r w:rsidRPr="00E65A32">
        <w:rPr>
          <w:rFonts w:ascii="Times New Roman" w:hAnsi="Times New Roman" w:cs="Times New Roman"/>
        </w:rPr>
        <w:t>ps-by</w:t>
      </w:r>
      <w:proofErr w:type="spellEnd"/>
      <w:r w:rsidRPr="00E65A32">
        <w:rPr>
          <w:rFonts w:ascii="Times New Roman" w:hAnsi="Times New Roman" w:cs="Times New Roman"/>
        </w:rPr>
        <w:t xml:space="preserve">) </w:t>
      </w:r>
      <w:proofErr w:type="spellStart"/>
      <w:r w:rsidRPr="00E65A32">
        <w:rPr>
          <w:rFonts w:ascii="Times New Roman" w:hAnsi="Times New Roman" w:cs="Times New Roman"/>
        </w:rPr>
        <w:t>nin</w:t>
      </w:r>
      <w:proofErr w:type="spellEnd"/>
      <w:r w:rsidRPr="00E65A32">
        <w:rPr>
          <w:rFonts w:ascii="Times New Roman" w:hAnsi="Times New Roman" w:cs="Times New Roman"/>
        </w:rPr>
        <w:t xml:space="preserve"> güvenilirlik analizi .830 olarak hesaplanmıştır.</w:t>
      </w:r>
    </w:p>
    <w:p w14:paraId="001472B9" w14:textId="61A1D20F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sym w:font="Symbol" w:char="F0AB"/>
      </w:r>
      <w:r w:rsidRPr="00E65A32">
        <w:rPr>
          <w:rFonts w:ascii="Times New Roman" w:hAnsi="Times New Roman" w:cs="Times New Roman"/>
        </w:rPr>
        <w:t xml:space="preserve"> C</w:t>
      </w:r>
      <w:proofErr w:type="spellStart"/>
      <w:r w:rsidRPr="00E65A32">
        <w:rPr>
          <w:rFonts w:ascii="Times New Roman" w:hAnsi="Times New Roman" w:cs="Times New Roman"/>
        </w:rPr>
        <w:t>ronbach's</w:t>
      </w:r>
      <w:proofErr w:type="spellEnd"/>
      <w:r w:rsidRPr="00E65A32">
        <w:rPr>
          <w:rFonts w:ascii="Times New Roman" w:hAnsi="Times New Roman" w:cs="Times New Roman"/>
        </w:rPr>
        <w:t xml:space="preserve"> Alpha değeri ile yüksek düzeyde güvenilirdir</w:t>
      </w:r>
      <w:r w:rsidRPr="00E65A32">
        <w:rPr>
          <w:rFonts w:ascii="Times New Roman" w:hAnsi="Times New Roman" w:cs="Times New Roman"/>
        </w:rPr>
        <w:t>.</w:t>
      </w:r>
    </w:p>
    <w:p w14:paraId="3219DE95" w14:textId="21DB66B6" w:rsidR="00394364" w:rsidRDefault="00394364">
      <w:r w:rsidRPr="00394364">
        <w:rPr>
          <w:noProof/>
        </w:rPr>
        <w:drawing>
          <wp:inline distT="0" distB="0" distL="0" distR="0" wp14:anchorId="182AE188" wp14:editId="2A2328A7">
            <wp:extent cx="1722120" cy="868680"/>
            <wp:effectExtent l="0" t="0" r="0" b="7620"/>
            <wp:docPr id="1104933969" name="Resim 4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3969" name="Resim 4" descr="metin, yazı tipi, ekran görüntüsü, beyaz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A5CD" w14:textId="367C1FDC" w:rsidR="00394364" w:rsidRDefault="00394364" w:rsidP="00394364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F297119" wp14:editId="764793AE">
            <wp:extent cx="2773680" cy="2235814"/>
            <wp:effectExtent l="0" t="0" r="7620" b="0"/>
            <wp:docPr id="2080514134" name="Resim 5" descr="metin, sayı, numara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4134" name="Resim 5" descr="metin, sayı, numara, ekran görüntüsü, men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71" cy="225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212E" w14:textId="57A6C9C9" w:rsidR="00394364" w:rsidRDefault="00394364" w:rsidP="00E65A32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65A32">
        <w:rPr>
          <w:rFonts w:ascii="Times New Roman" w:hAnsi="Times New Roman" w:cs="Times New Roman"/>
          <w:b/>
          <w:bCs/>
        </w:rPr>
        <w:t>Ölçek 2 Güvenilirlik Analizi:</w:t>
      </w:r>
    </w:p>
    <w:p w14:paraId="61F09D4A" w14:textId="77777777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t>Ölçek 2(</w:t>
      </w:r>
      <w:proofErr w:type="spellStart"/>
      <w:r w:rsidRPr="00E65A32">
        <w:rPr>
          <w:rFonts w:ascii="Times New Roman" w:hAnsi="Times New Roman" w:cs="Times New Roman"/>
        </w:rPr>
        <w:t>bi-bt</w:t>
      </w:r>
      <w:proofErr w:type="spellEnd"/>
      <w:r w:rsidRPr="00E65A32">
        <w:rPr>
          <w:rFonts w:ascii="Times New Roman" w:hAnsi="Times New Roman" w:cs="Times New Roman"/>
        </w:rPr>
        <w:t xml:space="preserve">) </w:t>
      </w:r>
      <w:proofErr w:type="spellStart"/>
      <w:r w:rsidRPr="00E65A32">
        <w:rPr>
          <w:rFonts w:ascii="Times New Roman" w:hAnsi="Times New Roman" w:cs="Times New Roman"/>
        </w:rPr>
        <w:t>nin</w:t>
      </w:r>
      <w:proofErr w:type="spellEnd"/>
      <w:r w:rsidRPr="00E65A32">
        <w:rPr>
          <w:rFonts w:ascii="Times New Roman" w:hAnsi="Times New Roman" w:cs="Times New Roman"/>
        </w:rPr>
        <w:t xml:space="preserve"> güvenilirlik analizi .847 olarak hesaplanmıştır.</w:t>
      </w:r>
    </w:p>
    <w:p w14:paraId="7F544221" w14:textId="66CEFD51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E65A32">
        <w:rPr>
          <w:rFonts w:ascii="Times New Roman" w:hAnsi="Times New Roman" w:cs="Times New Roman"/>
        </w:rPr>
        <w:t>Cronbach's</w:t>
      </w:r>
      <w:proofErr w:type="spellEnd"/>
      <w:r w:rsidRPr="00E65A32">
        <w:rPr>
          <w:rFonts w:ascii="Times New Roman" w:hAnsi="Times New Roman" w:cs="Times New Roman"/>
        </w:rPr>
        <w:t xml:space="preserve"> Alpha değeri ile yine yüksek düzeyde bir güvenilirliğe sahiptir</w:t>
      </w:r>
      <w:r w:rsidRPr="00E65A32">
        <w:rPr>
          <w:rFonts w:ascii="Times New Roman" w:hAnsi="Times New Roman" w:cs="Times New Roman"/>
        </w:rPr>
        <w:t>.</w:t>
      </w:r>
    </w:p>
    <w:p w14:paraId="0AF6226A" w14:textId="2D13CCBD" w:rsidR="00394364" w:rsidRDefault="00394364" w:rsidP="00394364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94AED65" wp14:editId="1BF1EA57">
            <wp:extent cx="1724660" cy="866140"/>
            <wp:effectExtent l="0" t="0" r="8890" b="0"/>
            <wp:docPr id="1530077601" name="Resim 6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7601" name="Resim 6" descr="metin, yazı tipi, ekran görüntüsü, beyaz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1052" w14:textId="17D205E8" w:rsidR="00394364" w:rsidRDefault="00394364" w:rsidP="00394364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84B5987" wp14:editId="4C7B96E2">
            <wp:extent cx="2697480" cy="1820117"/>
            <wp:effectExtent l="0" t="0" r="7620" b="8890"/>
            <wp:docPr id="2108376620" name="Resim 7" descr="metin, sayı, numara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6620" name="Resim 7" descr="metin, sayı, numara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68" cy="183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6B61" w14:textId="77777777" w:rsidR="00394364" w:rsidRDefault="00394364" w:rsidP="00E65A32">
      <w:pPr>
        <w:jc w:val="both"/>
        <w:rPr>
          <w:rFonts w:ascii="Times New Roman" w:hAnsi="Times New Roman" w:cs="Times New Roman"/>
        </w:rPr>
      </w:pPr>
    </w:p>
    <w:p w14:paraId="77EF0EE0" w14:textId="77777777" w:rsidR="00E65A32" w:rsidRPr="00E65A32" w:rsidRDefault="00E65A32" w:rsidP="00E65A32">
      <w:pPr>
        <w:jc w:val="both"/>
        <w:rPr>
          <w:rFonts w:ascii="Times New Roman" w:hAnsi="Times New Roman" w:cs="Times New Roman"/>
        </w:rPr>
      </w:pPr>
    </w:p>
    <w:p w14:paraId="3BB6A8BD" w14:textId="53B915A8" w:rsidR="00394364" w:rsidRDefault="00394364" w:rsidP="00E65A32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65A32">
        <w:rPr>
          <w:rFonts w:ascii="Times New Roman" w:hAnsi="Times New Roman" w:cs="Times New Roman"/>
          <w:b/>
          <w:bCs/>
        </w:rPr>
        <w:t>Demografik Verilerin Frekans Analizi</w:t>
      </w:r>
    </w:p>
    <w:p w14:paraId="16079965" w14:textId="286C796D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t xml:space="preserve">Katılımcıların </w:t>
      </w:r>
      <w:proofErr w:type="gramStart"/>
      <w:r w:rsidRPr="00E65A32">
        <w:rPr>
          <w:rFonts w:ascii="Times New Roman" w:hAnsi="Times New Roman" w:cs="Times New Roman"/>
        </w:rPr>
        <w:t>%51.9</w:t>
      </w:r>
      <w:proofErr w:type="gramEnd"/>
      <w:r w:rsidRPr="00E65A32">
        <w:rPr>
          <w:rFonts w:ascii="Times New Roman" w:hAnsi="Times New Roman" w:cs="Times New Roman"/>
        </w:rPr>
        <w:t xml:space="preserve">’u kadın (54 kişi), </w:t>
      </w:r>
      <w:proofErr w:type="gramStart"/>
      <w:r w:rsidRPr="00E65A32">
        <w:rPr>
          <w:rFonts w:ascii="Times New Roman" w:hAnsi="Times New Roman" w:cs="Times New Roman"/>
        </w:rPr>
        <w:t>%48.1</w:t>
      </w:r>
      <w:proofErr w:type="gramEnd"/>
      <w:r w:rsidRPr="00E65A32">
        <w:rPr>
          <w:rFonts w:ascii="Times New Roman" w:hAnsi="Times New Roman" w:cs="Times New Roman"/>
        </w:rPr>
        <w:t>’i erkektir (50 kişi). Dağılım oldukça dengelidir</w:t>
      </w:r>
      <w:r w:rsidRPr="00E65A32">
        <w:rPr>
          <w:rFonts w:ascii="Times New Roman" w:hAnsi="Times New Roman" w:cs="Times New Roman"/>
        </w:rPr>
        <w:t>.</w:t>
      </w:r>
    </w:p>
    <w:p w14:paraId="6370EB83" w14:textId="03D9A8ED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t xml:space="preserve">En yoğun katılım </w:t>
      </w:r>
      <w:proofErr w:type="gramStart"/>
      <w:r w:rsidRPr="00E65A32">
        <w:rPr>
          <w:rFonts w:ascii="Times New Roman" w:hAnsi="Times New Roman" w:cs="Times New Roman"/>
        </w:rPr>
        <w:t>%47.1</w:t>
      </w:r>
      <w:proofErr w:type="gramEnd"/>
      <w:r w:rsidRPr="00E65A32">
        <w:rPr>
          <w:rFonts w:ascii="Times New Roman" w:hAnsi="Times New Roman" w:cs="Times New Roman"/>
        </w:rPr>
        <w:t xml:space="preserve"> ile 26-33 yaş grubundadır. 50 yaş ve üzeri katılım oldukça düşüktür (</w:t>
      </w:r>
      <w:proofErr w:type="gramStart"/>
      <w:r w:rsidRPr="00E65A32">
        <w:rPr>
          <w:rFonts w:ascii="Times New Roman" w:hAnsi="Times New Roman" w:cs="Times New Roman"/>
        </w:rPr>
        <w:t>%1.9</w:t>
      </w:r>
      <w:proofErr w:type="gramEnd"/>
      <w:r w:rsidRPr="00E65A32">
        <w:rPr>
          <w:rFonts w:ascii="Times New Roman" w:hAnsi="Times New Roman" w:cs="Times New Roman"/>
        </w:rPr>
        <w:t>)</w:t>
      </w:r>
      <w:r w:rsidRPr="00E65A32">
        <w:rPr>
          <w:rFonts w:ascii="Times New Roman" w:hAnsi="Times New Roman" w:cs="Times New Roman"/>
        </w:rPr>
        <w:t>.</w:t>
      </w:r>
    </w:p>
    <w:p w14:paraId="02A6D8CE" w14:textId="1F6514BF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t xml:space="preserve">Katılımcıların yarısından fazlası (%51) </w:t>
      </w:r>
      <w:proofErr w:type="spellStart"/>
      <w:r w:rsidRPr="00E65A32">
        <w:rPr>
          <w:rFonts w:ascii="Times New Roman" w:hAnsi="Times New Roman" w:cs="Times New Roman"/>
        </w:rPr>
        <w:t>Önlisans</w:t>
      </w:r>
      <w:proofErr w:type="spellEnd"/>
      <w:r w:rsidRPr="00E65A32">
        <w:rPr>
          <w:rFonts w:ascii="Times New Roman" w:hAnsi="Times New Roman" w:cs="Times New Roman"/>
        </w:rPr>
        <w:t xml:space="preserve"> veya Lisans mezunudur. Doktora mezunu olanlar ise grubun </w:t>
      </w:r>
      <w:proofErr w:type="gramStart"/>
      <w:r w:rsidRPr="00E65A32">
        <w:rPr>
          <w:rFonts w:ascii="Times New Roman" w:hAnsi="Times New Roman" w:cs="Times New Roman"/>
        </w:rPr>
        <w:t>%23.1</w:t>
      </w:r>
      <w:proofErr w:type="gramEnd"/>
      <w:r w:rsidRPr="00E65A32">
        <w:rPr>
          <w:rFonts w:ascii="Times New Roman" w:hAnsi="Times New Roman" w:cs="Times New Roman"/>
        </w:rPr>
        <w:t>’ini oluşturur</w:t>
      </w:r>
      <w:r w:rsidRPr="00E65A32">
        <w:rPr>
          <w:rFonts w:ascii="Times New Roman" w:hAnsi="Times New Roman" w:cs="Times New Roman"/>
        </w:rPr>
        <w:t>.</w:t>
      </w:r>
    </w:p>
    <w:p w14:paraId="261A2426" w14:textId="10A830CE" w:rsidR="00E65A32" w:rsidRPr="00E65A32" w:rsidRDefault="00E65A32" w:rsidP="00E65A32">
      <w:pPr>
        <w:ind w:left="360"/>
        <w:jc w:val="both"/>
        <w:rPr>
          <w:rFonts w:ascii="Times New Roman" w:hAnsi="Times New Roman" w:cs="Times New Roman"/>
        </w:rPr>
      </w:pPr>
      <w:r w:rsidRPr="00E65A32">
        <w:rPr>
          <w:rFonts w:ascii="Times New Roman" w:hAnsi="Times New Roman" w:cs="Times New Roman"/>
        </w:rPr>
        <w:t>Katılımcıların en büyük kısmı (</w:t>
      </w:r>
      <w:proofErr w:type="gramStart"/>
      <w:r w:rsidRPr="00E65A32">
        <w:rPr>
          <w:rFonts w:ascii="Times New Roman" w:hAnsi="Times New Roman" w:cs="Times New Roman"/>
        </w:rPr>
        <w:t>%39.4</w:t>
      </w:r>
      <w:proofErr w:type="gramEnd"/>
      <w:r w:rsidRPr="00E65A32">
        <w:rPr>
          <w:rFonts w:ascii="Times New Roman" w:hAnsi="Times New Roman" w:cs="Times New Roman"/>
        </w:rPr>
        <w:t>) Eğitim, Sağlık ve Sosyal Hizmet sektöründe çalışmaktadır. En az katılım ise Bankacılık ve Finans sektöründendir</w:t>
      </w:r>
      <w:r w:rsidRPr="00E65A32">
        <w:rPr>
          <w:rFonts w:ascii="Times New Roman" w:hAnsi="Times New Roman" w:cs="Times New Roman"/>
        </w:rPr>
        <w:t>.</w:t>
      </w:r>
    </w:p>
    <w:p w14:paraId="05D5FC24" w14:textId="59BD1C02" w:rsidR="007B4FA3" w:rsidRDefault="007B4FA3" w:rsidP="007B4FA3">
      <w:pPr>
        <w:pStyle w:val="NormalWeb"/>
        <w:spacing w:before="360" w:beforeAutospacing="0" w:after="80" w:afterAutospacing="0"/>
        <w:ind w:left="72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5304EA9" wp14:editId="13C1B31B">
            <wp:extent cx="3314700" cy="828675"/>
            <wp:effectExtent l="0" t="0" r="0" b="9525"/>
            <wp:docPr id="40473835" name="Resim 1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3835" name="Resim 12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686" cy="82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A0BB" w14:textId="23ECF0B6" w:rsidR="007B4FA3" w:rsidRDefault="007B4FA3" w:rsidP="007B4FA3">
      <w:pPr>
        <w:pStyle w:val="NormalWeb"/>
        <w:spacing w:before="360" w:beforeAutospacing="0" w:after="80" w:afterAutospacing="0"/>
        <w:ind w:left="72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94680B0" wp14:editId="2398C973">
            <wp:extent cx="3200400" cy="968386"/>
            <wp:effectExtent l="0" t="0" r="0" b="3175"/>
            <wp:docPr id="1109008994" name="Resim 1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8994" name="Resim 11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997" cy="97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13DB" w14:textId="2EE282A2" w:rsidR="007B4FA3" w:rsidRDefault="007B4FA3" w:rsidP="007B4FA3">
      <w:pPr>
        <w:pStyle w:val="NormalWeb"/>
        <w:spacing w:before="360" w:beforeAutospacing="0" w:after="80" w:afterAutospacing="0"/>
        <w:ind w:left="72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0C3AADD" wp14:editId="32BB9A3E">
            <wp:extent cx="3200400" cy="1331636"/>
            <wp:effectExtent l="0" t="0" r="0" b="1905"/>
            <wp:docPr id="521984979" name="Resim 10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4979" name="Resim 10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902" cy="133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7E05" w14:textId="6704DA59" w:rsidR="007B4FA3" w:rsidRDefault="007B4FA3" w:rsidP="007B4FA3">
      <w:pPr>
        <w:pStyle w:val="NormalWeb"/>
        <w:spacing w:before="360" w:beforeAutospacing="0" w:after="80" w:afterAutospacing="0"/>
        <w:ind w:left="72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D7ED2B3" wp14:editId="022241A0">
            <wp:extent cx="3200400" cy="973584"/>
            <wp:effectExtent l="0" t="0" r="0" b="0"/>
            <wp:docPr id="346119355" name="Resim 9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9355" name="Resim 9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50" cy="98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47E8" w14:textId="3705CAB2" w:rsidR="007B4FA3" w:rsidRDefault="007B4FA3" w:rsidP="007B4FA3">
      <w:pPr>
        <w:pStyle w:val="NormalWeb"/>
        <w:spacing w:before="360" w:beforeAutospacing="0" w:after="80" w:afterAutospacing="0"/>
        <w:ind w:left="72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56604E2" wp14:editId="186F6F9C">
            <wp:extent cx="3200400" cy="1062728"/>
            <wp:effectExtent l="0" t="0" r="0" b="4445"/>
            <wp:docPr id="751128017" name="Resim 8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8017" name="Resim 8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961" cy="106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A56A" w14:textId="77777777" w:rsidR="00394364" w:rsidRDefault="00394364" w:rsidP="00394364"/>
    <w:p w14:paraId="7E2597C5" w14:textId="77777777" w:rsidR="007B4FA3" w:rsidRDefault="007B4FA3" w:rsidP="00394364"/>
    <w:p w14:paraId="51148C67" w14:textId="29563039" w:rsidR="007B4FA3" w:rsidRPr="007B4FA3" w:rsidRDefault="007B4FA3" w:rsidP="007B4FA3">
      <w:r w:rsidRPr="007B4FA3">
        <w:rPr>
          <w:noProof/>
        </w:rPr>
        <w:drawing>
          <wp:inline distT="0" distB="0" distL="0" distR="0" wp14:anchorId="60B1A1B3" wp14:editId="7A5AE126">
            <wp:extent cx="4564380" cy="1813560"/>
            <wp:effectExtent l="0" t="0" r="7620" b="0"/>
            <wp:docPr id="452261983" name="Resim 20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1983" name="Resim 20" descr="metin, ekran görüntüsü, diyagram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2183" w14:textId="19D8D0AB" w:rsidR="007B4FA3" w:rsidRPr="007B4FA3" w:rsidRDefault="007B4FA3" w:rsidP="007B4FA3">
      <w:r w:rsidRPr="007B4FA3">
        <w:rPr>
          <w:noProof/>
        </w:rPr>
        <w:drawing>
          <wp:inline distT="0" distB="0" distL="0" distR="0" wp14:anchorId="19954152" wp14:editId="0B7C7933">
            <wp:extent cx="4312920" cy="1752600"/>
            <wp:effectExtent l="0" t="0" r="0" b="0"/>
            <wp:docPr id="1537924855" name="Resim 19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24855" name="Resim 19" descr="metin, ekran görüntüsü, diyagram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6D1D" w14:textId="68D24EFB" w:rsidR="007B4FA3" w:rsidRPr="007B4FA3" w:rsidRDefault="007B4FA3" w:rsidP="007B4FA3">
      <w:r w:rsidRPr="007B4FA3">
        <w:rPr>
          <w:noProof/>
        </w:rPr>
        <w:drawing>
          <wp:inline distT="0" distB="0" distL="0" distR="0" wp14:anchorId="0DF7B2D8" wp14:editId="41425FE3">
            <wp:extent cx="4274820" cy="1874520"/>
            <wp:effectExtent l="0" t="0" r="0" b="0"/>
            <wp:docPr id="1974508815" name="Resim 18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8815" name="Resim 18" descr="metin, ekran görüntüsü, diyagram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D929" w14:textId="44826964" w:rsidR="007B4FA3" w:rsidRPr="007B4FA3" w:rsidRDefault="007B4FA3" w:rsidP="007B4FA3">
      <w:r w:rsidRPr="007B4FA3">
        <w:rPr>
          <w:noProof/>
        </w:rPr>
        <w:drawing>
          <wp:inline distT="0" distB="0" distL="0" distR="0" wp14:anchorId="7294C9F4" wp14:editId="2A655072">
            <wp:extent cx="4549140" cy="1874520"/>
            <wp:effectExtent l="0" t="0" r="3810" b="0"/>
            <wp:docPr id="1857039974" name="Resim 17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9974" name="Resim 17" descr="metin, ekran görüntüsü, diyagram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EAA4" w14:textId="77777777" w:rsidR="007B4FA3" w:rsidRDefault="007B4FA3" w:rsidP="00394364"/>
    <w:p w14:paraId="6F4909D7" w14:textId="77777777" w:rsidR="00394364" w:rsidRDefault="00394364" w:rsidP="00394364"/>
    <w:p w14:paraId="4F0DCDB8" w14:textId="77777777" w:rsidR="00394364" w:rsidRPr="00E65A32" w:rsidRDefault="00394364" w:rsidP="00394364">
      <w:pPr>
        <w:rPr>
          <w:rFonts w:ascii="Times New Roman" w:hAnsi="Times New Roman" w:cs="Times New Roman"/>
        </w:rPr>
      </w:pPr>
    </w:p>
    <w:p w14:paraId="7DC8040E" w14:textId="367D5B13" w:rsidR="00394364" w:rsidRPr="00E65A32" w:rsidRDefault="00394364" w:rsidP="007B4FA3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65A32">
        <w:rPr>
          <w:rFonts w:ascii="Times New Roman" w:hAnsi="Times New Roman" w:cs="Times New Roman"/>
          <w:b/>
          <w:bCs/>
        </w:rPr>
        <w:t xml:space="preserve">Değişkenler Arası </w:t>
      </w:r>
      <w:proofErr w:type="spellStart"/>
      <w:r w:rsidRPr="00E65A32">
        <w:rPr>
          <w:rFonts w:ascii="Times New Roman" w:hAnsi="Times New Roman" w:cs="Times New Roman"/>
          <w:b/>
          <w:bCs/>
        </w:rPr>
        <w:t>Kelorasyon</w:t>
      </w:r>
      <w:proofErr w:type="spellEnd"/>
      <w:r w:rsidRPr="00E65A32">
        <w:rPr>
          <w:rFonts w:ascii="Times New Roman" w:hAnsi="Times New Roman" w:cs="Times New Roman"/>
          <w:b/>
          <w:bCs/>
        </w:rPr>
        <w:t xml:space="preserve"> Analizi</w:t>
      </w:r>
      <w:r w:rsidR="00E65A32" w:rsidRPr="00E65A32">
        <w:rPr>
          <w:rFonts w:ascii="Times New Roman" w:hAnsi="Times New Roman" w:cs="Times New Roman"/>
          <w:b/>
          <w:bCs/>
        </w:rPr>
        <w:br/>
      </w:r>
    </w:p>
    <w:p w14:paraId="7CA5560C" w14:textId="7EBAEBB2" w:rsidR="00E65A32" w:rsidRPr="00E65A32" w:rsidRDefault="00E65A32" w:rsidP="00E65A32">
      <w:pPr>
        <w:rPr>
          <w:rFonts w:ascii="Times New Roman" w:hAnsi="Times New Roman" w:cs="Times New Roman"/>
        </w:rPr>
      </w:pPr>
      <w:proofErr w:type="spellStart"/>
      <w:proofErr w:type="gramStart"/>
      <w:r w:rsidRPr="00E65A32">
        <w:rPr>
          <w:rFonts w:ascii="Times New Roman" w:hAnsi="Times New Roman" w:cs="Times New Roman"/>
        </w:rPr>
        <w:t>psbyOrt</w:t>
      </w:r>
      <w:proofErr w:type="spellEnd"/>
      <w:proofErr w:type="gramEnd"/>
      <w:r w:rsidRPr="00E65A32">
        <w:rPr>
          <w:rFonts w:ascii="Times New Roman" w:hAnsi="Times New Roman" w:cs="Times New Roman"/>
        </w:rPr>
        <w:t xml:space="preserve"> ve </w:t>
      </w:r>
      <w:proofErr w:type="spellStart"/>
      <w:r w:rsidRPr="00E65A32">
        <w:rPr>
          <w:rFonts w:ascii="Times New Roman" w:hAnsi="Times New Roman" w:cs="Times New Roman"/>
        </w:rPr>
        <w:t>bibtOrt</w:t>
      </w:r>
      <w:proofErr w:type="spellEnd"/>
      <w:r w:rsidRPr="00E65A32">
        <w:rPr>
          <w:rFonts w:ascii="Times New Roman" w:hAnsi="Times New Roman" w:cs="Times New Roman"/>
        </w:rPr>
        <w:t xml:space="preserve"> değişkenleri </w:t>
      </w:r>
      <w:proofErr w:type="gramStart"/>
      <w:r w:rsidRPr="00E65A32">
        <w:rPr>
          <w:rFonts w:ascii="Times New Roman" w:hAnsi="Times New Roman" w:cs="Times New Roman"/>
        </w:rPr>
        <w:t>arasında -</w:t>
      </w:r>
      <w:proofErr w:type="gramEnd"/>
      <w:r w:rsidRPr="00E65A32">
        <w:rPr>
          <w:rFonts w:ascii="Times New Roman" w:hAnsi="Times New Roman" w:cs="Times New Roman"/>
        </w:rPr>
        <w:t xml:space="preserve">.149 değerinde, negatif yönlü ve çok zayıf bir ilişki görülmektedir. </w:t>
      </w:r>
      <w:r w:rsidRPr="00E65A32">
        <w:rPr>
          <w:rFonts w:ascii="Times New Roman" w:hAnsi="Times New Roman" w:cs="Times New Roman"/>
        </w:rPr>
        <w:sym w:font="Symbol" w:char="F0AB"/>
      </w:r>
      <w:r w:rsidRPr="00E65A32">
        <w:rPr>
          <w:rFonts w:ascii="Times New Roman" w:hAnsi="Times New Roman" w:cs="Times New Roman"/>
        </w:rPr>
        <w:t xml:space="preserve"> Anlamlılık değeri (Sig.) .131 olduğundan, bu ilişki istatistiksel olarak anlamlı değildir (</w:t>
      </w:r>
      <w:proofErr w:type="gramStart"/>
      <w:r w:rsidRPr="00E65A32">
        <w:rPr>
          <w:rFonts w:ascii="Times New Roman" w:hAnsi="Times New Roman" w:cs="Times New Roman"/>
        </w:rPr>
        <w:t>p &gt;</w:t>
      </w:r>
      <w:proofErr w:type="gramEnd"/>
      <w:r w:rsidRPr="00E65A32">
        <w:rPr>
          <w:rFonts w:ascii="Times New Roman" w:hAnsi="Times New Roman" w:cs="Times New Roman"/>
        </w:rPr>
        <w:t xml:space="preserve"> 0.05). Yani bir değişkendeki artışın diğeri üzerinde kanıtlanabilir bir etkisi saptanmamıştır.</w:t>
      </w:r>
    </w:p>
    <w:p w14:paraId="64615DAC" w14:textId="00E1645C" w:rsidR="007B4FA3" w:rsidRDefault="007B4FA3" w:rsidP="007B4FA3">
      <w:pPr>
        <w:pStyle w:val="NormalWeb"/>
        <w:spacing w:before="360" w:beforeAutospacing="0" w:after="80" w:afterAutospacing="0"/>
        <w:ind w:left="36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DA45518" wp14:editId="66436D07">
            <wp:extent cx="3287395" cy="1687195"/>
            <wp:effectExtent l="0" t="0" r="8255" b="8255"/>
            <wp:docPr id="214460771" name="Resim 2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771" name="Resim 22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59D1" w14:textId="1FB101A2" w:rsidR="007B4FA3" w:rsidRDefault="007B4FA3" w:rsidP="007B4FA3">
      <w:pPr>
        <w:ind w:left="360"/>
      </w:pPr>
    </w:p>
    <w:sectPr w:rsidR="007B4F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D72AD"/>
    <w:multiLevelType w:val="hybridMultilevel"/>
    <w:tmpl w:val="B3C29F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93B3C"/>
    <w:multiLevelType w:val="hybridMultilevel"/>
    <w:tmpl w:val="76C84C3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68120">
    <w:abstractNumId w:val="1"/>
  </w:num>
  <w:num w:numId="2" w16cid:durableId="143721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64"/>
    <w:rsid w:val="00394364"/>
    <w:rsid w:val="00664386"/>
    <w:rsid w:val="007B4FA3"/>
    <w:rsid w:val="009D7A2C"/>
    <w:rsid w:val="00C11B10"/>
    <w:rsid w:val="00D32300"/>
    <w:rsid w:val="00DE1B35"/>
    <w:rsid w:val="00E6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0B1C"/>
  <w15:chartTrackingRefBased/>
  <w15:docId w15:val="{EB0893AB-026D-443C-AD85-5AD95321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43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43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43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43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43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43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43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43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43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43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43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143</Words>
  <Characters>1078</Characters>
  <Application>Microsoft Office Word</Application>
  <DocSecurity>0</DocSecurity>
  <Lines>49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28608</dc:creator>
  <cp:keywords/>
  <dc:description/>
  <cp:lastModifiedBy>28608</cp:lastModifiedBy>
  <cp:revision>4</cp:revision>
  <dcterms:created xsi:type="dcterms:W3CDTF">2025-12-25T12:41:00Z</dcterms:created>
  <dcterms:modified xsi:type="dcterms:W3CDTF">2025-12-25T13:12:00Z</dcterms:modified>
</cp:coreProperties>
</file>