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ind w:right="180"/>
        <w:rPr/>
      </w:pPr>
      <w:r w:rsidDel="00000000" w:rsidR="00000000" w:rsidRPr="00000000">
        <w:rPr/>
        <w:drawing>
          <wp:inline distB="114300" distT="114300" distL="114300" distR="114300">
            <wp:extent cx="342900" cy="342900"/>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rFonts w:ascii="Roboto" w:cs="Roboto" w:eastAsia="Roboto" w:hAnsi="Roboto"/>
          <w:color w:val="1a73e8"/>
          <w:sz w:val="24"/>
          <w:szCs w:val="24"/>
        </w:rPr>
      </w:pPr>
      <w:hyperlink r:id="rId7">
        <w:r w:rsidDel="00000000" w:rsidR="00000000" w:rsidRPr="00000000">
          <w:rPr>
            <w:rFonts w:ascii="Roboto" w:cs="Roboto" w:eastAsia="Roboto" w:hAnsi="Roboto"/>
            <w:color w:val="1a73e8"/>
            <w:sz w:val="24"/>
            <w:szCs w:val="24"/>
            <w:rtl w:val="0"/>
          </w:rPr>
          <w:t xml:space="preserve">Joe Phoebus III</w:t>
        </w:r>
      </w:hyperlink>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4 reviews • 2 photos</w:t>
      </w:r>
    </w:p>
    <w:p w:rsidR="00000000" w:rsidDel="00000000" w:rsidP="00000000" w:rsidRDefault="00000000" w:rsidRPr="00000000" w14:paraId="00000004">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14 weeks ago</w:t>
      </w:r>
    </w:p>
    <w:p w:rsidR="00000000" w:rsidDel="00000000" w:rsidP="00000000" w:rsidRDefault="00000000" w:rsidRPr="00000000" w14:paraId="00000005">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Shoutout to Brightway Coatings for the awesome job! Family owned and operated by Paul and his sons. They were very knowledgeable and professional, answering all our questions about the project we were planning. We are very happy with the amazing job they did on our workshop floor! It looks great and we are happy, happy customers!</w:t>
      </w:r>
    </w:p>
    <w:p w:rsidR="00000000" w:rsidDel="00000000" w:rsidP="00000000" w:rsidRDefault="00000000" w:rsidRPr="00000000" w14:paraId="00000006">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ind w:right="180"/>
        <w:rPr/>
      </w:pPr>
      <w:r w:rsidDel="00000000" w:rsidR="00000000" w:rsidRPr="00000000">
        <w:rPr/>
        <w:drawing>
          <wp:inline distB="114300" distT="114300" distL="114300" distR="114300">
            <wp:extent cx="342900" cy="3429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1a73e8"/>
          <w:sz w:val="24"/>
          <w:szCs w:val="24"/>
        </w:rPr>
      </w:pPr>
      <w:hyperlink r:id="rId10">
        <w:r w:rsidDel="00000000" w:rsidR="00000000" w:rsidRPr="00000000">
          <w:rPr>
            <w:rFonts w:ascii="Roboto" w:cs="Roboto" w:eastAsia="Roboto" w:hAnsi="Roboto"/>
            <w:color w:val="1a73e8"/>
            <w:sz w:val="24"/>
            <w:szCs w:val="24"/>
            <w:rtl w:val="0"/>
          </w:rPr>
          <w:t xml:space="preserve">Richard Olszewski</w:t>
        </w:r>
      </w:hyperlink>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Local Guide • 39 reviews • 3 photos</w:t>
      </w:r>
    </w:p>
    <w:p w:rsidR="00000000" w:rsidDel="00000000" w:rsidP="00000000" w:rsidRDefault="00000000" w:rsidRPr="00000000" w14:paraId="0000000F">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15 weeks ago</w:t>
      </w:r>
    </w:p>
    <w:p w:rsidR="00000000" w:rsidDel="00000000" w:rsidP="00000000" w:rsidRDefault="00000000" w:rsidRPr="00000000" w14:paraId="00000010">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Paul and Son’s knocked it out of the park on my garage. Very respectful and took the time to explain the process. I would highly recommend them for any floor system needs.</w:t>
      </w:r>
    </w:p>
    <w:p w:rsidR="00000000" w:rsidDel="00000000" w:rsidP="00000000" w:rsidRDefault="00000000" w:rsidRPr="00000000" w14:paraId="00000011">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ind w:right="180"/>
        <w:rPr/>
      </w:pPr>
      <w:r w:rsidDel="00000000" w:rsidR="00000000" w:rsidRPr="00000000">
        <w:rPr/>
        <w:drawing>
          <wp:inline distB="114300" distT="114300" distL="114300" distR="114300">
            <wp:extent cx="342900" cy="342900"/>
            <wp:effectExtent b="0" l="0" r="0" t="0"/>
            <wp:docPr id="2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color w:val="1a73e8"/>
          <w:sz w:val="24"/>
          <w:szCs w:val="24"/>
        </w:rPr>
      </w:pPr>
      <w:hyperlink r:id="rId12">
        <w:r w:rsidDel="00000000" w:rsidR="00000000" w:rsidRPr="00000000">
          <w:rPr>
            <w:rFonts w:ascii="Roboto" w:cs="Roboto" w:eastAsia="Roboto" w:hAnsi="Roboto"/>
            <w:color w:val="1a73e8"/>
            <w:sz w:val="24"/>
            <w:szCs w:val="24"/>
            <w:rtl w:val="0"/>
          </w:rPr>
          <w:t xml:space="preserve">Jeffrey Blanton</w:t>
        </w:r>
      </w:hyperlink>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Local Guide • 24 reviews • 3 photos</w:t>
      </w:r>
    </w:p>
    <w:p w:rsidR="00000000" w:rsidDel="00000000" w:rsidP="00000000" w:rsidRDefault="00000000" w:rsidRPr="00000000" w14:paraId="00000018">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17 weeks ago</w:t>
      </w:r>
    </w:p>
    <w:p w:rsidR="00000000" w:rsidDel="00000000" w:rsidP="00000000" w:rsidRDefault="00000000" w:rsidRPr="00000000" w14:paraId="00000019">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Tim and Paul @ Brightway Coatings came out THE SAME DAY because I had just bought the place and needed to move in!!!! Cracked oil covered 2 car garage and adjoining single car garage. I did my research. Same material but a fraction of the Shark coating cost. I also toured their supplies in the trailer just to make sure. Legit .</w:t>
      </w:r>
    </w:p>
    <w:p w:rsidR="00000000" w:rsidDel="00000000" w:rsidP="00000000" w:rsidRDefault="00000000" w:rsidRPr="00000000" w14:paraId="0000001A">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Not trying to pay for a big companies marketing and overhead. Know what I’m saying</w:t>
      </w:r>
    </w:p>
    <w:p w:rsidR="00000000" w:rsidDel="00000000" w:rsidP="00000000" w:rsidRDefault="00000000" w:rsidRPr="00000000" w14:paraId="0000001B">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Got the two top coats for a smidge extra. Definitely worth it. I highly recommend it.</w:t>
      </w:r>
    </w:p>
    <w:p w:rsidR="00000000" w:rsidDel="00000000" w:rsidP="00000000" w:rsidRDefault="00000000" w:rsidRPr="00000000" w14:paraId="0000001C">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Even came out just to double check their work and make sure everything was tip top shape.</w:t>
      </w:r>
    </w:p>
    <w:p w:rsidR="00000000" w:rsidDel="00000000" w:rsidP="00000000" w:rsidRDefault="00000000" w:rsidRPr="00000000" w14:paraId="0000001D">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ind w:right="180"/>
        <w:rPr/>
      </w:pPr>
      <w:r w:rsidDel="00000000" w:rsidR="00000000" w:rsidRPr="00000000">
        <w:rPr/>
        <w:drawing>
          <wp:inline distB="114300" distT="114300" distL="114300" distR="114300">
            <wp:extent cx="342900" cy="342900"/>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color w:val="1a73e8"/>
          <w:sz w:val="24"/>
          <w:szCs w:val="24"/>
        </w:rPr>
      </w:pPr>
      <w:hyperlink r:id="rId14">
        <w:r w:rsidDel="00000000" w:rsidR="00000000" w:rsidRPr="00000000">
          <w:rPr>
            <w:rFonts w:ascii="Roboto" w:cs="Roboto" w:eastAsia="Roboto" w:hAnsi="Roboto"/>
            <w:color w:val="1a73e8"/>
            <w:sz w:val="24"/>
            <w:szCs w:val="24"/>
            <w:rtl w:val="0"/>
          </w:rPr>
          <w:t xml:space="preserve">austin beard</w:t>
        </w:r>
      </w:hyperlink>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 reviews • 7 photos</w:t>
      </w:r>
    </w:p>
    <w:p w:rsidR="00000000" w:rsidDel="00000000" w:rsidP="00000000" w:rsidRDefault="00000000" w:rsidRPr="00000000" w14:paraId="00000025">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20 weeks ago</w:t>
      </w:r>
    </w:p>
    <w:p w:rsidR="00000000" w:rsidDel="00000000" w:rsidP="00000000" w:rsidRDefault="00000000" w:rsidRPr="00000000" w14:paraId="00000026">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Awesome company! Paul and Tim were great to work with. They were friendly, punctual, and hard working. My garage looks brand new!</w:t>
      </w:r>
    </w:p>
    <w:p w:rsidR="00000000" w:rsidDel="00000000" w:rsidP="00000000" w:rsidRDefault="00000000" w:rsidRPr="00000000" w14:paraId="00000027">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ind w:right="180"/>
        <w:rPr/>
      </w:pPr>
      <w:r w:rsidDel="00000000" w:rsidR="00000000" w:rsidRPr="00000000">
        <w:rPr/>
        <w:drawing>
          <wp:inline distB="114300" distT="114300" distL="114300" distR="114300">
            <wp:extent cx="342900" cy="342900"/>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1a73e8"/>
          <w:sz w:val="24"/>
          <w:szCs w:val="24"/>
        </w:rPr>
      </w:pPr>
      <w:hyperlink r:id="rId16">
        <w:r w:rsidDel="00000000" w:rsidR="00000000" w:rsidRPr="00000000">
          <w:rPr>
            <w:rFonts w:ascii="Roboto" w:cs="Roboto" w:eastAsia="Roboto" w:hAnsi="Roboto"/>
            <w:color w:val="1a73e8"/>
            <w:sz w:val="24"/>
            <w:szCs w:val="24"/>
            <w:rtl w:val="0"/>
          </w:rPr>
          <w:t xml:space="preserve">Yelena Burshtynskiy</w:t>
        </w:r>
      </w:hyperlink>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 reviews • 3 photos</w:t>
      </w:r>
    </w:p>
    <w:p w:rsidR="00000000" w:rsidDel="00000000" w:rsidP="00000000" w:rsidRDefault="00000000" w:rsidRPr="00000000" w14:paraId="0000002D">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31 weeks ago</w:t>
      </w:r>
    </w:p>
    <w:p w:rsidR="00000000" w:rsidDel="00000000" w:rsidP="00000000" w:rsidRDefault="00000000" w:rsidRPr="00000000" w14:paraId="0000002E">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We had an excellent experience with Brightway Coatings Company! Reliable, nice, polite crew who showed up on time, communicated really well, answered all the questions,</w:t>
      </w:r>
    </w:p>
    <w:p w:rsidR="00000000" w:rsidDel="00000000" w:rsidP="00000000" w:rsidRDefault="00000000" w:rsidRPr="00000000" w14:paraId="0000002F">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did an exceptional work and cleaned up after the job. Love the variety of colors that were introduced to us. The suggestions on our garage were excellent by the professionals, the quality of the product really made a difference for the older garage to look amazing! Thank you for going above and beyond with your work!</w:t>
      </w:r>
    </w:p>
    <w:p w:rsidR="00000000" w:rsidDel="00000000" w:rsidP="00000000" w:rsidRDefault="00000000" w:rsidRPr="00000000" w14:paraId="00000030">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240" w:lineRule="auto"/>
        <w:ind w:left="2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ind w:right="180"/>
        <w:rPr/>
      </w:pPr>
      <w:r w:rsidDel="00000000" w:rsidR="00000000" w:rsidRPr="00000000">
        <w:rPr/>
        <w:drawing>
          <wp:inline distB="114300" distT="114300" distL="114300" distR="114300">
            <wp:extent cx="342900" cy="34290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color w:val="1a73e8"/>
          <w:sz w:val="24"/>
          <w:szCs w:val="24"/>
        </w:rPr>
      </w:pPr>
      <w:hyperlink r:id="rId18">
        <w:r w:rsidDel="00000000" w:rsidR="00000000" w:rsidRPr="00000000">
          <w:rPr>
            <w:rFonts w:ascii="Roboto" w:cs="Roboto" w:eastAsia="Roboto" w:hAnsi="Roboto"/>
            <w:color w:val="1a73e8"/>
            <w:sz w:val="24"/>
            <w:szCs w:val="24"/>
            <w:rtl w:val="0"/>
          </w:rPr>
          <w:t xml:space="preserve">Ray Torres</w:t>
        </w:r>
      </w:hyperlink>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9 reviews • 0 photos</w:t>
      </w:r>
    </w:p>
    <w:p w:rsidR="00000000" w:rsidDel="00000000" w:rsidP="00000000" w:rsidRDefault="00000000" w:rsidRPr="00000000" w14:paraId="00000037">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27 weeks ago</w:t>
      </w:r>
    </w:p>
    <w:p w:rsidR="00000000" w:rsidDel="00000000" w:rsidP="00000000" w:rsidRDefault="00000000" w:rsidRPr="00000000" w14:paraId="00000038">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Paul and Timothy did an amazing job on my garage floor! I am very happy with their work. They were very knowledgeable and detailed. I would highly recommend!!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ind w:right="180"/>
        <w:rPr/>
      </w:pPr>
      <w:r w:rsidDel="00000000" w:rsidR="00000000" w:rsidRPr="00000000">
        <w:rPr/>
        <w:drawing>
          <wp:inline distB="114300" distT="114300" distL="114300" distR="114300">
            <wp:extent cx="342900" cy="342900"/>
            <wp:effectExtent b="0" l="0" r="0" t="0"/>
            <wp:docPr id="1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color w:val="1a73e8"/>
          <w:sz w:val="24"/>
          <w:szCs w:val="24"/>
        </w:rPr>
      </w:pPr>
      <w:hyperlink r:id="rId20">
        <w:r w:rsidDel="00000000" w:rsidR="00000000" w:rsidRPr="00000000">
          <w:rPr>
            <w:rFonts w:ascii="Roboto" w:cs="Roboto" w:eastAsia="Roboto" w:hAnsi="Roboto"/>
            <w:color w:val="1a73e8"/>
            <w:sz w:val="24"/>
            <w:szCs w:val="24"/>
            <w:rtl w:val="0"/>
          </w:rPr>
          <w:t xml:space="preserve">Palm Coast Cycle Traders</w:t>
        </w:r>
      </w:hyperlink>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Local Guide • 68 reviews • 28 photos</w:t>
      </w:r>
    </w:p>
    <w:p w:rsidR="00000000" w:rsidDel="00000000" w:rsidP="00000000" w:rsidRDefault="00000000" w:rsidRPr="00000000" w14:paraId="0000003D">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24 weeks ago</w:t>
      </w:r>
    </w:p>
    <w:p w:rsidR="00000000" w:rsidDel="00000000" w:rsidP="00000000" w:rsidRDefault="00000000" w:rsidRPr="00000000" w14:paraId="0000003E">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Excellent experience with this small family owned company.</w:t>
      </w:r>
    </w:p>
    <w:p w:rsidR="00000000" w:rsidDel="00000000" w:rsidP="00000000" w:rsidRDefault="00000000" w:rsidRPr="00000000" w14:paraId="0000003F">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They are very knowledgeable, very professional and very skilled at floor coatings. I was given a referral to use them to repair a bad job from another flooring company</w:t>
      </w:r>
    </w:p>
    <w:p w:rsidR="00000000" w:rsidDel="00000000" w:rsidP="00000000" w:rsidRDefault="00000000" w:rsidRPr="00000000" w14:paraId="00000040">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Brightway did a fantastic job.</w:t>
      </w:r>
    </w:p>
    <w:p w:rsidR="00000000" w:rsidDel="00000000" w:rsidP="00000000" w:rsidRDefault="00000000" w:rsidRPr="00000000" w14:paraId="00000041">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Very neat and clean</w:t>
      </w:r>
    </w:p>
    <w:p w:rsidR="00000000" w:rsidDel="00000000" w:rsidP="00000000" w:rsidRDefault="00000000" w:rsidRPr="00000000" w14:paraId="00000042">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Great communication</w:t>
      </w:r>
    </w:p>
    <w:p w:rsidR="00000000" w:rsidDel="00000000" w:rsidP="00000000" w:rsidRDefault="00000000" w:rsidRPr="00000000" w14:paraId="00000043">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On time</w:t>
      </w:r>
    </w:p>
    <w:p w:rsidR="00000000" w:rsidDel="00000000" w:rsidP="00000000" w:rsidRDefault="00000000" w:rsidRPr="00000000" w14:paraId="00000044">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Fair prices</w:t>
      </w:r>
    </w:p>
    <w:p w:rsidR="00000000" w:rsidDel="00000000" w:rsidP="00000000" w:rsidRDefault="00000000" w:rsidRPr="00000000" w14:paraId="00000045">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I will use them again and so should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ind w:right="180"/>
        <w:rPr/>
      </w:pPr>
      <w:r w:rsidDel="00000000" w:rsidR="00000000" w:rsidRPr="00000000">
        <w:rPr/>
        <w:drawing>
          <wp:inline distB="114300" distT="114300" distL="114300" distR="114300">
            <wp:extent cx="342900" cy="342900"/>
            <wp:effectExtent b="0" l="0" r="0" t="0"/>
            <wp:docPr id="2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rPr>
          <w:rFonts w:ascii="Roboto" w:cs="Roboto" w:eastAsia="Roboto" w:hAnsi="Roboto"/>
          <w:color w:val="1a73e8"/>
          <w:sz w:val="24"/>
          <w:szCs w:val="24"/>
        </w:rPr>
      </w:pPr>
      <w:hyperlink r:id="rId22">
        <w:r w:rsidDel="00000000" w:rsidR="00000000" w:rsidRPr="00000000">
          <w:rPr>
            <w:rFonts w:ascii="Roboto" w:cs="Roboto" w:eastAsia="Roboto" w:hAnsi="Roboto"/>
            <w:color w:val="1a73e8"/>
            <w:sz w:val="24"/>
            <w:szCs w:val="24"/>
            <w:rtl w:val="0"/>
          </w:rPr>
          <w:t xml:space="preserve">Valentin Borishkevich</w:t>
        </w:r>
      </w:hyperlink>
      <w:r w:rsidDel="00000000" w:rsidR="00000000" w:rsidRPr="00000000">
        <w:rPr>
          <w:rtl w:val="0"/>
        </w:rPr>
      </w:r>
    </w:p>
    <w:p w:rsidR="00000000" w:rsidDel="00000000" w:rsidP="00000000" w:rsidRDefault="00000000" w:rsidRPr="00000000" w14:paraId="0000004B">
      <w:pPr>
        <w:shd w:fill="ffffff" w:val="clear"/>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3 reviews • 3 photos</w:t>
      </w:r>
    </w:p>
    <w:p w:rsidR="00000000" w:rsidDel="00000000" w:rsidP="00000000" w:rsidRDefault="00000000" w:rsidRPr="00000000" w14:paraId="0000004C">
      <w:pPr>
        <w:shd w:fill="ffffff" w:val="clear"/>
        <w:spacing w:before="180" w:lineRule="auto"/>
        <w:rPr>
          <w:rFonts w:ascii="Roboto" w:cs="Roboto" w:eastAsia="Roboto" w:hAnsi="Roboto"/>
          <w:color w:val="5f6368"/>
          <w:sz w:val="24"/>
          <w:szCs w:val="24"/>
        </w:rPr>
      </w:pPr>
      <w:r w:rsidDel="00000000" w:rsidR="00000000" w:rsidRPr="00000000">
        <w:rPr>
          <w:rFonts w:ascii="Roboto" w:cs="Roboto" w:eastAsia="Roboto" w:hAnsi="Roboto"/>
          <w:color w:val="fbbc04"/>
          <w:sz w:val="24"/>
          <w:szCs w:val="24"/>
          <w:rtl w:val="0"/>
        </w:rPr>
        <w:t xml:space="preserve">starstarstarstarstar</w:t>
      </w:r>
      <w:r w:rsidDel="00000000" w:rsidR="00000000" w:rsidRPr="00000000">
        <w:rPr>
          <w:rFonts w:ascii="Roboto" w:cs="Roboto" w:eastAsia="Roboto" w:hAnsi="Roboto"/>
          <w:color w:val="5f6368"/>
          <w:sz w:val="24"/>
          <w:szCs w:val="24"/>
          <w:rtl w:val="0"/>
        </w:rPr>
        <w:t xml:space="preserve"> 23 weeks ago</w:t>
      </w:r>
    </w:p>
    <w:p w:rsidR="00000000" w:rsidDel="00000000" w:rsidP="00000000" w:rsidRDefault="00000000" w:rsidRPr="00000000" w14:paraId="0000004D">
      <w:pPr>
        <w:shd w:fill="ffffff" w:val="clear"/>
        <w:spacing w:after="280" w:before="12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Tim and Paul at Brightway Coatings did an amazing job on my garage floor. The flake system they installed looks fantastic and really gives the space a clean, polished look. They were professional, on time, and clearly take pride in their work. We couldn’t be happier with the result—highly recommend these guys if you’re looking to upgrade your garage floor!</w:t>
      </w:r>
    </w:p>
    <w:p w:rsidR="00000000" w:rsidDel="00000000" w:rsidP="00000000" w:rsidRDefault="00000000" w:rsidRPr="00000000" w14:paraId="0000004E">
      <w:pPr>
        <w:shd w:fill="ffffff" w:val="clear"/>
        <w:spacing w:before="24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before="240" w:lineRule="auto"/>
        <w:ind w:left="2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3c4043"/>
          <w:sz w:val="24"/>
          <w:szCs w:val="24"/>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maps/contrib/112507139859145945904/reviews?hl=en" TargetMode="External"/><Relationship Id="rId11" Type="http://schemas.openxmlformats.org/officeDocument/2006/relationships/image" Target="media/image17.png"/><Relationship Id="rId22" Type="http://schemas.openxmlformats.org/officeDocument/2006/relationships/hyperlink" Target="https://www.google.com/maps/contrib/101161651144764888615/reviews?hl=en" TargetMode="External"/><Relationship Id="rId10" Type="http://schemas.openxmlformats.org/officeDocument/2006/relationships/hyperlink" Target="https://www.google.com/maps/contrib/106552692996859049122/reviews?hl=en" TargetMode="External"/><Relationship Id="rId21" Type="http://schemas.openxmlformats.org/officeDocument/2006/relationships/image" Target="media/image18.png"/><Relationship Id="rId13" Type="http://schemas.openxmlformats.org/officeDocument/2006/relationships/image" Target="media/image22.png"/><Relationship Id="rId12" Type="http://schemas.openxmlformats.org/officeDocument/2006/relationships/hyperlink" Target="https://www.google.com/maps/contrib/100283331372860343533/reviews?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hyperlink" Target="https://www.google.com/maps/contrib/116492745125143089689/reviews?hl=en" TargetMode="External"/><Relationship Id="rId17" Type="http://schemas.openxmlformats.org/officeDocument/2006/relationships/image" Target="media/image19.png"/><Relationship Id="rId16" Type="http://schemas.openxmlformats.org/officeDocument/2006/relationships/hyperlink" Target="https://www.google.com/maps/contrib/107218314892078833858/reviews?hl=en" TargetMode="External"/><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image" Target="media/image16.png"/><Relationship Id="rId18" Type="http://schemas.openxmlformats.org/officeDocument/2006/relationships/hyperlink" Target="https://www.google.com/maps/contrib/113864010296882353113/reviews?hl=en" TargetMode="External"/><Relationship Id="rId7" Type="http://schemas.openxmlformats.org/officeDocument/2006/relationships/hyperlink" Target="https://www.google.com/maps/contrib/109098637060370201369/reviews?h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