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77" w:rsidRPr="00477B0D" w:rsidRDefault="00126777" w:rsidP="00D321F3">
      <w:pPr>
        <w:pStyle w:val="1"/>
        <w:ind w:left="-567"/>
        <w:jc w:val="center"/>
        <w:rPr>
          <w:sz w:val="28"/>
          <w:szCs w:val="28"/>
        </w:rPr>
      </w:pPr>
      <w:bookmarkStart w:id="0" w:name="_Toc466846058"/>
      <w:r w:rsidRPr="00477B0D">
        <w:rPr>
          <w:sz w:val="28"/>
          <w:szCs w:val="28"/>
        </w:rPr>
        <w:t>ВВЕДЕНИЕ</w:t>
      </w:r>
      <w:bookmarkEnd w:id="0"/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Данная курсовая работа на тему: «Обслуживание процессором ЭВМ очереди готовых заданий» ориентирована на изучение концепций построения операционных систем и методов управления ресурсами процессора. Данной курсовой работой, закреплены знания по следующий дисциплинам: «Программирование», «Объектно-ориентированное программирование».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3431E8" w:rsidRDefault="00126777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Разработка приложения</w:t>
      </w:r>
    </w:p>
    <w:p w:rsidR="00477B0D" w:rsidRPr="00477B0D" w:rsidRDefault="00477B0D" w:rsidP="00D321F3">
      <w:pPr>
        <w:ind w:left="-567"/>
        <w:jc w:val="center"/>
        <w:rPr>
          <w:b/>
          <w:sz w:val="28"/>
          <w:szCs w:val="28"/>
        </w:rPr>
      </w:pPr>
    </w:p>
    <w:p w:rsidR="00CC759B" w:rsidRDefault="00126777" w:rsidP="00D321F3">
      <w:pPr>
        <w:ind w:left="-567" w:firstLine="1021"/>
        <w:rPr>
          <w:sz w:val="28"/>
          <w:szCs w:val="28"/>
        </w:rPr>
      </w:pPr>
      <w:r w:rsidRPr="00477B0D">
        <w:rPr>
          <w:sz w:val="28"/>
          <w:szCs w:val="28"/>
        </w:rPr>
        <w:t>Для начала сделаем генерацию про</w:t>
      </w:r>
      <w:r w:rsidR="00307CF5" w:rsidRPr="00307CF5">
        <w:rPr>
          <w:sz w:val="28"/>
          <w:szCs w:val="28"/>
        </w:rPr>
        <w:t>ц</w:t>
      </w:r>
      <w:r w:rsidRPr="00477B0D">
        <w:rPr>
          <w:sz w:val="28"/>
          <w:szCs w:val="28"/>
        </w:rPr>
        <w:t xml:space="preserve">ессов, для этого нам понадобится класс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, также создадим </w:t>
      </w:r>
      <w:proofErr w:type="spellStart"/>
      <w:r w:rsidRPr="00477B0D">
        <w:rPr>
          <w:sz w:val="28"/>
          <w:szCs w:val="28"/>
          <w:lang w:val="en-US"/>
        </w:rPr>
        <w:t>ClassExecutingTask</w:t>
      </w:r>
      <w:proofErr w:type="spellEnd"/>
      <w:r w:rsidRPr="00477B0D">
        <w:rPr>
          <w:sz w:val="28"/>
          <w:szCs w:val="28"/>
        </w:rPr>
        <w:t xml:space="preserve"> где будем планировать генерацию </w:t>
      </w:r>
      <w:proofErr w:type="spellStart"/>
      <w:r w:rsidRPr="00477B0D">
        <w:rPr>
          <w:sz w:val="28"/>
          <w:szCs w:val="28"/>
        </w:rPr>
        <w:t>проессов</w:t>
      </w:r>
      <w:proofErr w:type="spellEnd"/>
      <w:r w:rsidRPr="00477B0D">
        <w:rPr>
          <w:sz w:val="28"/>
          <w:szCs w:val="28"/>
        </w:rPr>
        <w:t xml:space="preserve">, также создадим класс </w:t>
      </w:r>
      <w:proofErr w:type="spellStart"/>
      <w:r w:rsidRPr="00477B0D">
        <w:rPr>
          <w:sz w:val="28"/>
          <w:szCs w:val="28"/>
          <w:lang w:val="en-US"/>
        </w:rPr>
        <w:t>TimerTaskProcess</w:t>
      </w:r>
      <w:proofErr w:type="spellEnd"/>
      <w:r w:rsidRPr="00477B0D">
        <w:rPr>
          <w:sz w:val="28"/>
          <w:szCs w:val="28"/>
        </w:rPr>
        <w:t xml:space="preserve"> который наследует от класса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, </w:t>
      </w:r>
      <w:proofErr w:type="spellStart"/>
      <w:r w:rsidRPr="00477B0D">
        <w:rPr>
          <w:sz w:val="28"/>
          <w:szCs w:val="28"/>
          <w:lang w:val="en-US"/>
        </w:rPr>
        <w:t>TimerTaskProcess</w:t>
      </w:r>
      <w:proofErr w:type="spellEnd"/>
      <w:r w:rsidRPr="00477B0D">
        <w:rPr>
          <w:sz w:val="28"/>
          <w:szCs w:val="28"/>
        </w:rPr>
        <w:t xml:space="preserve"> будет вызывать класс </w:t>
      </w:r>
      <w:proofErr w:type="spellStart"/>
      <w:r w:rsidRPr="00477B0D">
        <w:rPr>
          <w:sz w:val="28"/>
          <w:szCs w:val="28"/>
          <w:lang w:val="en-US"/>
        </w:rPr>
        <w:t>GenerateProcesses</w:t>
      </w:r>
      <w:proofErr w:type="spellEnd"/>
      <w:r w:rsidRPr="00477B0D">
        <w:rPr>
          <w:sz w:val="28"/>
          <w:szCs w:val="28"/>
        </w:rPr>
        <w:t xml:space="preserve">, который будет получать случайное имя процесса от класса </w:t>
      </w:r>
      <w:proofErr w:type="spellStart"/>
      <w:r w:rsidRPr="00477B0D">
        <w:rPr>
          <w:sz w:val="28"/>
          <w:szCs w:val="28"/>
          <w:lang w:val="en-US"/>
        </w:rPr>
        <w:t>ProcessNames</w:t>
      </w:r>
      <w:proofErr w:type="spellEnd"/>
      <w:r w:rsidR="0029395D" w:rsidRPr="00477B0D">
        <w:rPr>
          <w:sz w:val="28"/>
          <w:szCs w:val="28"/>
        </w:rPr>
        <w:t xml:space="preserve"> и будет создавать новый процесс, который попадает потом в </w:t>
      </w:r>
      <w:proofErr w:type="spellStart"/>
      <w:r w:rsidR="0029395D" w:rsidRPr="00477B0D">
        <w:rPr>
          <w:sz w:val="28"/>
          <w:szCs w:val="28"/>
          <w:lang w:val="en-US"/>
        </w:rPr>
        <w:t>Arraylist</w:t>
      </w:r>
      <w:proofErr w:type="spellEnd"/>
      <w:r w:rsidR="0029395D" w:rsidRPr="00477B0D">
        <w:rPr>
          <w:sz w:val="28"/>
          <w:szCs w:val="28"/>
        </w:rPr>
        <w:t xml:space="preserve"> класса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. Следующим классом будет </w:t>
      </w:r>
      <w:proofErr w:type="spellStart"/>
      <w:r w:rsidR="0029395D" w:rsidRPr="00477B0D">
        <w:rPr>
          <w:sz w:val="28"/>
          <w:szCs w:val="28"/>
          <w:lang w:val="en-US"/>
        </w:rPr>
        <w:t>ClassExecutingWork</w:t>
      </w:r>
      <w:proofErr w:type="spellEnd"/>
      <w:r w:rsidR="0029395D" w:rsidRPr="00477B0D">
        <w:rPr>
          <w:sz w:val="28"/>
          <w:szCs w:val="28"/>
        </w:rPr>
        <w:t xml:space="preserve">, который также наследует от класса </w:t>
      </w:r>
      <w:proofErr w:type="spellStart"/>
      <w:r w:rsidR="0029395D" w:rsidRPr="00477B0D">
        <w:rPr>
          <w:sz w:val="28"/>
          <w:szCs w:val="28"/>
          <w:lang w:val="en-US"/>
        </w:rPr>
        <w:t>TimerTask</w:t>
      </w:r>
      <w:proofErr w:type="spellEnd"/>
      <w:r w:rsidR="0029395D" w:rsidRPr="00477B0D">
        <w:rPr>
          <w:sz w:val="28"/>
          <w:szCs w:val="28"/>
        </w:rPr>
        <w:t xml:space="preserve"> и запускает в классе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.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 ищет процесс с </w:t>
      </w:r>
      <w:r w:rsidR="009A42DD">
        <w:rPr>
          <w:sz w:val="28"/>
          <w:szCs w:val="28"/>
        </w:rPr>
        <w:t xml:space="preserve">наивысшим </w:t>
      </w:r>
      <w:r w:rsidR="0029395D" w:rsidRPr="00477B0D">
        <w:rPr>
          <w:sz w:val="28"/>
          <w:szCs w:val="28"/>
        </w:rPr>
        <w:t xml:space="preserve">приоритетом, который потом попадает в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класса </w:t>
      </w:r>
      <w:r w:rsidR="0029395D" w:rsidRPr="00477B0D">
        <w:rPr>
          <w:sz w:val="28"/>
          <w:szCs w:val="28"/>
          <w:lang w:val="en-US"/>
        </w:rPr>
        <w:t>Queue</w:t>
      </w:r>
      <w:r w:rsidR="0029395D" w:rsidRPr="00477B0D">
        <w:rPr>
          <w:sz w:val="28"/>
          <w:szCs w:val="28"/>
        </w:rPr>
        <w:t xml:space="preserve">,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типа </w:t>
      </w:r>
      <w:proofErr w:type="spellStart"/>
      <w:r w:rsidR="0029395D" w:rsidRPr="00477B0D">
        <w:rPr>
          <w:sz w:val="28"/>
          <w:szCs w:val="28"/>
          <w:lang w:val="en-US"/>
        </w:rPr>
        <w:t>boolean</w:t>
      </w:r>
      <w:proofErr w:type="spellEnd"/>
      <w:r w:rsidR="0029395D" w:rsidRPr="00477B0D">
        <w:rPr>
          <w:sz w:val="28"/>
          <w:szCs w:val="28"/>
        </w:rPr>
        <w:t xml:space="preserve">, если </w:t>
      </w:r>
      <w:r w:rsidR="0029395D" w:rsidRPr="00477B0D">
        <w:rPr>
          <w:sz w:val="28"/>
          <w:szCs w:val="28"/>
          <w:lang w:val="en-US"/>
        </w:rPr>
        <w:t>true</w:t>
      </w:r>
      <w:r w:rsidR="0029395D" w:rsidRPr="00477B0D">
        <w:rPr>
          <w:sz w:val="28"/>
          <w:szCs w:val="28"/>
        </w:rPr>
        <w:t xml:space="preserve">, то состояние процесса меняется на «Выполняемый» и процесс попадает в список принятых процессов, если </w:t>
      </w:r>
      <w:r w:rsidR="0029395D" w:rsidRPr="00477B0D">
        <w:rPr>
          <w:sz w:val="28"/>
          <w:szCs w:val="28"/>
          <w:lang w:val="en-US"/>
        </w:rPr>
        <w:t>false</w:t>
      </w:r>
      <w:r w:rsidR="0029395D" w:rsidRPr="00477B0D">
        <w:rPr>
          <w:sz w:val="28"/>
          <w:szCs w:val="28"/>
        </w:rPr>
        <w:t xml:space="preserve">, то процессу присваивается состояние «Отклонённый» и попадает в список отклонённых. При присвоении процессу состояния «Выполняемый», в блоке памяти создаётся блок и процесс начинает работу, после того как процесс закончил работу, он удаляется из блока памяти. В классе </w:t>
      </w:r>
      <w:r w:rsidR="0029395D" w:rsidRPr="00477B0D">
        <w:rPr>
          <w:sz w:val="28"/>
          <w:szCs w:val="28"/>
          <w:lang w:val="en-US"/>
        </w:rPr>
        <w:t>Scheduler</w:t>
      </w:r>
      <w:r w:rsidR="0029395D" w:rsidRPr="00477B0D">
        <w:rPr>
          <w:sz w:val="28"/>
          <w:szCs w:val="28"/>
        </w:rPr>
        <w:t xml:space="preserve"> есть метод добавления блока памяти и метод удаления блока памяти</w:t>
      </w:r>
      <w:r w:rsidR="0061585E" w:rsidRPr="00477B0D">
        <w:rPr>
          <w:sz w:val="28"/>
          <w:szCs w:val="28"/>
        </w:rPr>
        <w:t xml:space="preserve">. Также есть классы </w:t>
      </w:r>
      <w:proofErr w:type="spellStart"/>
      <w:r w:rsidR="0061585E" w:rsidRPr="00477B0D">
        <w:rPr>
          <w:sz w:val="28"/>
          <w:szCs w:val="28"/>
          <w:lang w:val="en-US"/>
        </w:rPr>
        <w:t>ConfirmedQueue</w:t>
      </w:r>
      <w:proofErr w:type="spellEnd"/>
      <w:r w:rsidR="0061585E" w:rsidRPr="00477B0D">
        <w:rPr>
          <w:sz w:val="28"/>
          <w:szCs w:val="28"/>
        </w:rPr>
        <w:t xml:space="preserve">, где хранятся принятые процессы и </w:t>
      </w:r>
      <w:proofErr w:type="spellStart"/>
      <w:r w:rsidR="0061585E" w:rsidRPr="00477B0D">
        <w:rPr>
          <w:sz w:val="28"/>
          <w:szCs w:val="28"/>
          <w:lang w:val="en-US"/>
        </w:rPr>
        <w:t>RejectedQueue</w:t>
      </w:r>
      <w:proofErr w:type="spellEnd"/>
      <w:r w:rsidR="0061585E" w:rsidRPr="00477B0D">
        <w:rPr>
          <w:sz w:val="28"/>
          <w:szCs w:val="28"/>
        </w:rPr>
        <w:t xml:space="preserve">, где хранятся отклонённые процессы, которые не прошли </w:t>
      </w:r>
      <w:proofErr w:type="spellStart"/>
      <w:r w:rsidR="0061585E" w:rsidRPr="00477B0D">
        <w:rPr>
          <w:sz w:val="28"/>
          <w:szCs w:val="28"/>
        </w:rPr>
        <w:t>провеку</w:t>
      </w:r>
      <w:proofErr w:type="spellEnd"/>
      <w:r w:rsidR="0061585E" w:rsidRPr="00477B0D">
        <w:rPr>
          <w:sz w:val="28"/>
          <w:szCs w:val="28"/>
        </w:rPr>
        <w:t xml:space="preserve">. Следующий класс – это </w:t>
      </w:r>
      <w:proofErr w:type="spellStart"/>
      <w:r w:rsidR="0061585E" w:rsidRPr="00477B0D">
        <w:rPr>
          <w:sz w:val="28"/>
          <w:szCs w:val="28"/>
          <w:lang w:val="en-US"/>
        </w:rPr>
        <w:t>ClassExecutingCheck</w:t>
      </w:r>
      <w:proofErr w:type="spellEnd"/>
      <w:r w:rsidR="0061585E" w:rsidRPr="00477B0D">
        <w:rPr>
          <w:sz w:val="28"/>
          <w:szCs w:val="28"/>
        </w:rPr>
        <w:t xml:space="preserve">, который вызывает метод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, где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 вызывает метод </w:t>
      </w:r>
      <w:proofErr w:type="spellStart"/>
      <w:r w:rsidR="0061585E" w:rsidRPr="00477B0D">
        <w:rPr>
          <w:sz w:val="28"/>
          <w:szCs w:val="28"/>
          <w:lang w:val="en-US"/>
        </w:rPr>
        <w:t>CheckByPriority</w:t>
      </w:r>
      <w:proofErr w:type="spellEnd"/>
      <w:r w:rsidR="0061585E" w:rsidRPr="00477B0D">
        <w:rPr>
          <w:sz w:val="28"/>
          <w:szCs w:val="28"/>
        </w:rPr>
        <w:t xml:space="preserve"> у класса </w:t>
      </w:r>
      <w:r w:rsidR="0061585E" w:rsidRPr="00477B0D">
        <w:rPr>
          <w:sz w:val="28"/>
          <w:szCs w:val="28"/>
          <w:lang w:val="en-US"/>
        </w:rPr>
        <w:t>Processes</w:t>
      </w:r>
      <w:r w:rsidR="0061585E" w:rsidRPr="00477B0D">
        <w:rPr>
          <w:sz w:val="28"/>
          <w:szCs w:val="28"/>
        </w:rPr>
        <w:t xml:space="preserve">. Данный метод сравнивает по приоритету текущий процесс и список процессов с состоянием готов, если найдётся процесс приоритетом </w:t>
      </w:r>
      <w:r w:rsidR="009A42DD">
        <w:rPr>
          <w:sz w:val="28"/>
          <w:szCs w:val="28"/>
        </w:rPr>
        <w:t>выше</w:t>
      </w:r>
      <w:r w:rsidR="0061585E" w:rsidRPr="00477B0D">
        <w:rPr>
          <w:sz w:val="28"/>
          <w:szCs w:val="28"/>
        </w:rPr>
        <w:t xml:space="preserve"> </w:t>
      </w:r>
      <w:proofErr w:type="gramStart"/>
      <w:r w:rsidR="0061585E" w:rsidRPr="00477B0D">
        <w:rPr>
          <w:sz w:val="28"/>
          <w:szCs w:val="28"/>
        </w:rPr>
        <w:t>приоритета процесса</w:t>
      </w:r>
      <w:proofErr w:type="gramEnd"/>
      <w:r w:rsidR="0061585E" w:rsidRPr="00477B0D">
        <w:rPr>
          <w:sz w:val="28"/>
          <w:szCs w:val="28"/>
        </w:rPr>
        <w:t xml:space="preserve"> который выполняется, то выполнение процесса в памяти останавливается, процессу присваивается состояние «Ожидаемый», а процесс с </w:t>
      </w:r>
      <w:r w:rsidR="009A42DD">
        <w:rPr>
          <w:sz w:val="28"/>
          <w:szCs w:val="28"/>
        </w:rPr>
        <w:t>высшим</w:t>
      </w:r>
      <w:r w:rsidR="0061585E" w:rsidRPr="00477B0D">
        <w:rPr>
          <w:sz w:val="28"/>
          <w:szCs w:val="28"/>
        </w:rPr>
        <w:t xml:space="preserve"> приоритетом начинает свою работу. Создадим класс </w:t>
      </w:r>
      <w:proofErr w:type="spellStart"/>
      <w:r w:rsidR="0061585E" w:rsidRPr="00477B0D">
        <w:rPr>
          <w:sz w:val="28"/>
          <w:szCs w:val="28"/>
          <w:lang w:val="en-US"/>
        </w:rPr>
        <w:t>FuncUtils</w:t>
      </w:r>
      <w:proofErr w:type="spellEnd"/>
      <w:r w:rsidR="0061585E" w:rsidRPr="00477B0D">
        <w:rPr>
          <w:sz w:val="28"/>
          <w:szCs w:val="28"/>
        </w:rPr>
        <w:t xml:space="preserve">, который содержит 3 константные переменные типа </w:t>
      </w:r>
      <w:proofErr w:type="spellStart"/>
      <w:r w:rsidR="0061585E" w:rsidRPr="00477B0D">
        <w:rPr>
          <w:sz w:val="28"/>
          <w:szCs w:val="28"/>
          <w:lang w:val="en-US"/>
        </w:rPr>
        <w:t>int</w:t>
      </w:r>
      <w:proofErr w:type="spellEnd"/>
      <w:r w:rsidR="0061585E" w:rsidRPr="00477B0D">
        <w:rPr>
          <w:sz w:val="28"/>
          <w:szCs w:val="28"/>
        </w:rPr>
        <w:t xml:space="preserve">: </w:t>
      </w:r>
      <w:proofErr w:type="spellStart"/>
      <w:r w:rsidR="0061585E" w:rsidRPr="00477B0D">
        <w:rPr>
          <w:sz w:val="28"/>
          <w:szCs w:val="28"/>
          <w:lang w:val="en-US"/>
        </w:rPr>
        <w:t>maxMemorySize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maxPriority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minPriority</w:t>
      </w:r>
      <w:proofErr w:type="spellEnd"/>
      <w:r w:rsidR="0061585E" w:rsidRPr="00477B0D">
        <w:rPr>
          <w:sz w:val="28"/>
          <w:szCs w:val="28"/>
        </w:rPr>
        <w:t xml:space="preserve">. Дальше понадобится </w:t>
      </w:r>
      <w:proofErr w:type="spellStart"/>
      <w:r w:rsidR="0061585E" w:rsidRPr="00477B0D">
        <w:rPr>
          <w:sz w:val="28"/>
          <w:szCs w:val="28"/>
          <w:lang w:val="en-US"/>
        </w:rPr>
        <w:t>Enum</w:t>
      </w:r>
      <w:proofErr w:type="spellEnd"/>
      <w:r w:rsidR="0061585E" w:rsidRPr="00477B0D">
        <w:rPr>
          <w:sz w:val="28"/>
          <w:szCs w:val="28"/>
        </w:rPr>
        <w:t>, который будет содержать такие типы процессов: «Новый», «Выполняемый», «Ожидающий», «Готов</w:t>
      </w:r>
      <w:proofErr w:type="gramStart"/>
      <w:r w:rsidR="0061585E" w:rsidRPr="00477B0D">
        <w:rPr>
          <w:sz w:val="28"/>
          <w:szCs w:val="28"/>
        </w:rPr>
        <w:t>»,  «</w:t>
      </w:r>
      <w:proofErr w:type="gramEnd"/>
      <w:r w:rsidR="0061585E" w:rsidRPr="00477B0D">
        <w:rPr>
          <w:sz w:val="28"/>
          <w:szCs w:val="28"/>
        </w:rPr>
        <w:t xml:space="preserve">Завершённый», «Отклонённый». Также в блоке памяти по умолчанию хранятся блоки для системных процессов. </w:t>
      </w:r>
      <w:r w:rsidR="002265E8">
        <w:rPr>
          <w:sz w:val="28"/>
          <w:szCs w:val="28"/>
        </w:rPr>
        <w:t xml:space="preserve">То как классы передают </w:t>
      </w:r>
      <w:r w:rsidR="002265E8">
        <w:rPr>
          <w:sz w:val="28"/>
          <w:szCs w:val="28"/>
        </w:rPr>
        <w:lastRenderedPageBreak/>
        <w:t xml:space="preserve">данные между собой можно увидеть на диаграмме </w:t>
      </w:r>
      <w:r w:rsidR="00307CF5">
        <w:rPr>
          <w:sz w:val="28"/>
          <w:szCs w:val="28"/>
          <w:lang w:val="en-US"/>
        </w:rPr>
        <w:t>UML</w:t>
      </w:r>
      <w:r w:rsidR="002265E8">
        <w:rPr>
          <w:sz w:val="28"/>
          <w:szCs w:val="28"/>
        </w:rPr>
        <w:t xml:space="preserve"> (рис.1):</w:t>
      </w:r>
    </w:p>
    <w:p w:rsidR="002265E8" w:rsidRDefault="00307CF5" w:rsidP="00307CF5">
      <w:pPr>
        <w:ind w:left="-567" w:firstLine="283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15pt;height:585.2pt">
            <v:imagedata r:id="rId5" o:title="Package classes"/>
          </v:shape>
        </w:pict>
      </w:r>
    </w:p>
    <w:p w:rsidR="00307CF5" w:rsidRPr="00307CF5" w:rsidRDefault="00307CF5" w:rsidP="00307CF5">
      <w:pPr>
        <w:ind w:left="-567" w:firstLine="28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</w:t>
      </w: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диаграмма</w:t>
      </w:r>
    </w:p>
    <w:p w:rsidR="00CC759B" w:rsidRPr="00477B0D" w:rsidRDefault="00CC759B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sz w:val="28"/>
          <w:szCs w:val="28"/>
        </w:rPr>
        <w:br w:type="page"/>
      </w:r>
      <w:r w:rsidRPr="00477B0D">
        <w:rPr>
          <w:b/>
          <w:sz w:val="28"/>
          <w:szCs w:val="28"/>
        </w:rPr>
        <w:lastRenderedPageBreak/>
        <w:t>Практическое использование</w:t>
      </w:r>
    </w:p>
    <w:p w:rsidR="00477B0D" w:rsidRDefault="00CC759B" w:rsidP="00EB769D">
      <w:pPr>
        <w:ind w:left="-567" w:firstLine="709"/>
        <w:rPr>
          <w:sz w:val="28"/>
          <w:szCs w:val="28"/>
        </w:rPr>
      </w:pPr>
      <w:r w:rsidRPr="00477B0D">
        <w:rPr>
          <w:sz w:val="28"/>
          <w:szCs w:val="28"/>
        </w:rPr>
        <w:t xml:space="preserve">В интерфейсе программы можно увидеть элемент </w:t>
      </w:r>
      <w:proofErr w:type="spellStart"/>
      <w:r w:rsidRPr="00477B0D">
        <w:rPr>
          <w:sz w:val="28"/>
          <w:szCs w:val="28"/>
          <w:lang w:val="en-US"/>
        </w:rPr>
        <w:t>TabPane</w:t>
      </w:r>
      <w:proofErr w:type="spellEnd"/>
      <w:r w:rsidRPr="00477B0D">
        <w:rPr>
          <w:sz w:val="28"/>
          <w:szCs w:val="28"/>
        </w:rPr>
        <w:t xml:space="preserve"> который состоит из четырёх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, на первом находится таблица </w:t>
      </w:r>
      <w:proofErr w:type="spellStart"/>
      <w:r w:rsidRPr="00477B0D">
        <w:rPr>
          <w:sz w:val="28"/>
          <w:szCs w:val="28"/>
          <w:lang w:val="en-US"/>
        </w:rPr>
        <w:t>TableView</w:t>
      </w:r>
      <w:proofErr w:type="spellEnd"/>
      <w:r w:rsidRPr="00477B0D">
        <w:rPr>
          <w:sz w:val="28"/>
          <w:szCs w:val="28"/>
        </w:rPr>
        <w:t xml:space="preserve"> в которой можно увидеть следующие данные процессов: </w:t>
      </w:r>
      <w:r w:rsidRPr="00477B0D">
        <w:rPr>
          <w:sz w:val="28"/>
          <w:szCs w:val="28"/>
          <w:lang w:val="en-US"/>
        </w:rPr>
        <w:t>id</w:t>
      </w:r>
      <w:r w:rsidRPr="00477B0D">
        <w:rPr>
          <w:sz w:val="28"/>
          <w:szCs w:val="28"/>
        </w:rPr>
        <w:t xml:space="preserve">, имя, интервал в тактах, время входа, время работы, состояние, приоритет и размер. Следующий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 </w:t>
      </w:r>
      <w:r w:rsidR="00477B0D" w:rsidRPr="00477B0D">
        <w:rPr>
          <w:sz w:val="28"/>
          <w:szCs w:val="28"/>
        </w:rPr>
        <w:t xml:space="preserve">содержит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в которой выводится список принятых процессов, там можно увидеть столбцы: </w:t>
      </w:r>
      <w:r w:rsidR="00477B0D" w:rsidRPr="00477B0D">
        <w:rPr>
          <w:sz w:val="28"/>
          <w:szCs w:val="28"/>
          <w:lang w:val="en-US"/>
        </w:rPr>
        <w:t>id</w:t>
      </w:r>
      <w:r w:rsidR="00477B0D" w:rsidRPr="00477B0D">
        <w:rPr>
          <w:sz w:val="28"/>
          <w:szCs w:val="28"/>
        </w:rPr>
        <w:t xml:space="preserve">, имя процесса, интервал в тактах, время входа, состояние, приоритет и размер. В третьем элементе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также можно увидеть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но уже отклонённых процессов, там можно увидеть столбцы: </w:t>
      </w:r>
      <w:r w:rsidR="00477B0D" w:rsidRPr="00477B0D">
        <w:rPr>
          <w:sz w:val="28"/>
          <w:szCs w:val="28"/>
          <w:lang w:val="en-US"/>
        </w:rPr>
        <w:t>id</w:t>
      </w:r>
      <w:r w:rsidR="00477B0D" w:rsidRPr="00477B0D">
        <w:rPr>
          <w:sz w:val="28"/>
          <w:szCs w:val="28"/>
        </w:rPr>
        <w:t xml:space="preserve">, имя процесса, состояние и размер. Четвёртым элементом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является память, там можно увидеть таблицу блоков памяти, которая содержит значения начала и конца блока памяти. Под таблицей находится </w:t>
      </w:r>
      <w:proofErr w:type="spellStart"/>
      <w:r w:rsidR="00477B0D" w:rsidRPr="00477B0D">
        <w:rPr>
          <w:sz w:val="28"/>
          <w:szCs w:val="28"/>
          <w:lang w:val="en-US"/>
        </w:rPr>
        <w:t>ProgressBar</w:t>
      </w:r>
      <w:proofErr w:type="spellEnd"/>
      <w:r w:rsidR="00477B0D" w:rsidRPr="00477B0D">
        <w:rPr>
          <w:sz w:val="28"/>
          <w:szCs w:val="28"/>
        </w:rPr>
        <w:t>, который показывает насколько нагружена память.</w:t>
      </w:r>
    </w:p>
    <w:p w:rsidR="00307CF5" w:rsidRDefault="00307CF5" w:rsidP="00EB769D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proofErr w:type="spellStart"/>
      <w:r>
        <w:rPr>
          <w:sz w:val="28"/>
          <w:szCs w:val="28"/>
          <w:lang w:val="en-US"/>
        </w:rPr>
        <w:t>TabPane</w:t>
      </w:r>
      <w:proofErr w:type="spellEnd"/>
      <w:r w:rsidRPr="00307C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«Все процессы» </w:t>
      </w:r>
      <w:r w:rsidR="00A47211">
        <w:rPr>
          <w:sz w:val="28"/>
          <w:szCs w:val="28"/>
        </w:rPr>
        <w:t>(</w:t>
      </w:r>
      <w:r>
        <w:rPr>
          <w:sz w:val="28"/>
          <w:szCs w:val="28"/>
        </w:rPr>
        <w:t>рис.2</w:t>
      </w:r>
      <w:r w:rsidR="00A4721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07CF5" w:rsidRDefault="00307CF5" w:rsidP="00307CF5">
      <w:pPr>
        <w:ind w:left="-567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EE638F" wp14:editId="7999FDA3">
            <wp:extent cx="3085399" cy="18573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1" t="18251" r="24009" b="26141"/>
                    <a:stretch/>
                  </pic:blipFill>
                  <pic:spPr bwMode="auto">
                    <a:xfrm>
                      <a:off x="0" y="0"/>
                      <a:ext cx="3085399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CF5" w:rsidRDefault="00307CF5" w:rsidP="00307CF5">
      <w:pPr>
        <w:ind w:left="-567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 </w:t>
      </w: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>«Все процессы»</w:t>
      </w:r>
    </w:p>
    <w:p w:rsidR="00307CF5" w:rsidRDefault="00307CF5" w:rsidP="00307CF5">
      <w:pPr>
        <w:ind w:left="-567" w:firstLine="0"/>
        <w:rPr>
          <w:sz w:val="28"/>
          <w:szCs w:val="28"/>
        </w:rPr>
      </w:pPr>
      <w:r>
        <w:rPr>
          <w:sz w:val="28"/>
          <w:szCs w:val="28"/>
        </w:rPr>
        <w:tab/>
        <w:t>Есть возможность изменения приоритета для процессов, для изменения требуется выбрать требуемый процесс, нажать по нему правой кнопкой мыши и в контекстном меню выбрать функцию «Изменение приоритета» и в появившемся окне ввести желаемый приоритет целочисленного типа данных в диапазоне от 1 до 32</w:t>
      </w:r>
      <w:r w:rsidR="00A47211">
        <w:rPr>
          <w:sz w:val="28"/>
          <w:szCs w:val="28"/>
        </w:rPr>
        <w:t xml:space="preserve"> (рис.3, рис.4):</w:t>
      </w:r>
    </w:p>
    <w:p w:rsidR="00425AF5" w:rsidRDefault="00425AF5" w:rsidP="00425AF5">
      <w:pPr>
        <w:ind w:left="-567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739AA6" wp14:editId="2EB71BE7">
            <wp:extent cx="3062177" cy="18288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88" t="18145" r="24457" b="27094"/>
                    <a:stretch/>
                  </pic:blipFill>
                  <pic:spPr bwMode="auto">
                    <a:xfrm>
                      <a:off x="0" y="0"/>
                      <a:ext cx="3062597" cy="182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3E0" w:rsidRDefault="00B503E0" w:rsidP="00B503E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Рис.3 Изменение приоритета</w:t>
      </w:r>
    </w:p>
    <w:p w:rsidR="00B503E0" w:rsidRDefault="00B503E0" w:rsidP="00B503E0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C3FB67" wp14:editId="399FD220">
            <wp:extent cx="3072810" cy="18388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94" t="18144" r="24255" b="26776"/>
                    <a:stretch/>
                  </pic:blipFill>
                  <pic:spPr bwMode="auto">
                    <a:xfrm>
                      <a:off x="0" y="0"/>
                      <a:ext cx="3074280" cy="183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3E0" w:rsidRDefault="00B503E0" w:rsidP="00B503E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Рис.4 Изменение приоритета</w:t>
      </w:r>
    </w:p>
    <w:p w:rsidR="00B503E0" w:rsidRDefault="00B503E0" w:rsidP="00B503E0">
      <w:pPr>
        <w:ind w:firstLine="142"/>
        <w:rPr>
          <w:sz w:val="28"/>
          <w:szCs w:val="28"/>
        </w:rPr>
      </w:pPr>
      <w:r>
        <w:rPr>
          <w:sz w:val="28"/>
          <w:szCs w:val="28"/>
          <w:lang w:val="en-US"/>
        </w:rPr>
        <w:t>Tab</w:t>
      </w:r>
      <w:r w:rsidRPr="00B503E0">
        <w:rPr>
          <w:sz w:val="28"/>
          <w:szCs w:val="28"/>
        </w:rPr>
        <w:t xml:space="preserve"> </w:t>
      </w:r>
      <w:r>
        <w:rPr>
          <w:sz w:val="28"/>
          <w:szCs w:val="28"/>
        </w:rPr>
        <w:t>«Принятые процессы» представлен на рис.5:</w:t>
      </w:r>
    </w:p>
    <w:p w:rsidR="00B503E0" w:rsidRDefault="00B503E0" w:rsidP="00B503E0">
      <w:pPr>
        <w:ind w:firstLine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3E166C" wp14:editId="779F399F">
            <wp:extent cx="3062176" cy="175387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167" t="18145" r="24262" b="29321"/>
                    <a:stretch/>
                  </pic:blipFill>
                  <pic:spPr bwMode="auto">
                    <a:xfrm>
                      <a:off x="0" y="0"/>
                      <a:ext cx="3063583" cy="1754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3E0" w:rsidRDefault="00B503E0" w:rsidP="00B503E0">
      <w:pPr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Рис.5 Принятые процессы</w:t>
      </w:r>
    </w:p>
    <w:p w:rsidR="00B503E0" w:rsidRDefault="00B503E0" w:rsidP="00B503E0">
      <w:pPr>
        <w:ind w:firstLine="142"/>
        <w:rPr>
          <w:sz w:val="28"/>
          <w:szCs w:val="28"/>
        </w:rPr>
      </w:pPr>
      <w:r>
        <w:rPr>
          <w:sz w:val="28"/>
          <w:szCs w:val="28"/>
        </w:rPr>
        <w:t>Отклонённые процессы представлен на рис.6:</w:t>
      </w:r>
    </w:p>
    <w:p w:rsidR="00B503E0" w:rsidRDefault="00B503E0" w:rsidP="00B503E0">
      <w:pPr>
        <w:ind w:firstLine="142"/>
        <w:rPr>
          <w:sz w:val="28"/>
          <w:szCs w:val="28"/>
        </w:rPr>
      </w:pPr>
    </w:p>
    <w:p w:rsidR="00B503E0" w:rsidRDefault="00B503E0" w:rsidP="00B503E0">
      <w:pPr>
        <w:ind w:firstLine="14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B7FAF1" wp14:editId="6633C684">
            <wp:extent cx="3072809" cy="18389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988" t="18145" r="24265" b="26776"/>
                    <a:stretch/>
                  </pic:blipFill>
                  <pic:spPr bwMode="auto">
                    <a:xfrm>
                      <a:off x="0" y="0"/>
                      <a:ext cx="3074020" cy="183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3E0" w:rsidRDefault="00B503E0" w:rsidP="00B503E0">
      <w:pPr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Рис.6 Отклонённые процессы</w:t>
      </w:r>
    </w:p>
    <w:p w:rsidR="00B503E0" w:rsidRDefault="00B503E0" w:rsidP="00B503E0">
      <w:pPr>
        <w:ind w:firstLine="142"/>
        <w:rPr>
          <w:sz w:val="28"/>
          <w:szCs w:val="28"/>
        </w:rPr>
      </w:pPr>
      <w:r>
        <w:rPr>
          <w:sz w:val="28"/>
          <w:szCs w:val="28"/>
        </w:rPr>
        <w:t>Статистику блока памяти можно увидеть на рис.7:</w:t>
      </w:r>
    </w:p>
    <w:p w:rsidR="00B503E0" w:rsidRDefault="00B503E0" w:rsidP="00B503E0">
      <w:pPr>
        <w:ind w:firstLine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9048F2" wp14:editId="2678CA74">
            <wp:extent cx="3051544" cy="18389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67" t="18145" r="24442" b="26774"/>
                    <a:stretch/>
                  </pic:blipFill>
                  <pic:spPr bwMode="auto">
                    <a:xfrm>
                      <a:off x="0" y="0"/>
                      <a:ext cx="3052857" cy="183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3E0" w:rsidRDefault="00B503E0" w:rsidP="00B503E0">
      <w:pPr>
        <w:ind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Рис.7 Память</w:t>
      </w:r>
    </w:p>
    <w:p w:rsidR="00B503E0" w:rsidRDefault="00B503E0" w:rsidP="00B503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Увидеть статистику процессов и изменить скорость выполнения процессов можно на вкладке «Статистика» (рис.8):</w:t>
      </w:r>
    </w:p>
    <w:p w:rsidR="00B503E0" w:rsidRDefault="00B503E0" w:rsidP="00B503E0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B03B9D" wp14:editId="5C579233">
            <wp:extent cx="3062177" cy="184968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169" t="17827" r="24269" b="26780"/>
                    <a:stretch/>
                  </pic:blipFill>
                  <pic:spPr bwMode="auto">
                    <a:xfrm>
                      <a:off x="0" y="0"/>
                      <a:ext cx="3063034" cy="185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3E0" w:rsidRDefault="00B503E0" w:rsidP="00B503E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Рис.8 Статистика процессов</w:t>
      </w:r>
    </w:p>
    <w:p w:rsidR="00B503E0" w:rsidRDefault="00B503E0" w:rsidP="00B503E0">
      <w:pPr>
        <w:ind w:firstLine="708"/>
        <w:jc w:val="center"/>
        <w:rPr>
          <w:sz w:val="28"/>
          <w:szCs w:val="28"/>
        </w:rPr>
      </w:pPr>
    </w:p>
    <w:p w:rsidR="00B503E0" w:rsidRDefault="00B503E0" w:rsidP="00B503E0">
      <w:pPr>
        <w:ind w:firstLine="142"/>
        <w:jc w:val="center"/>
        <w:rPr>
          <w:sz w:val="28"/>
          <w:szCs w:val="28"/>
        </w:rPr>
      </w:pPr>
    </w:p>
    <w:p w:rsidR="00B503E0" w:rsidRPr="00B503E0" w:rsidRDefault="00B503E0" w:rsidP="00B503E0">
      <w:pPr>
        <w:ind w:firstLine="142"/>
        <w:jc w:val="center"/>
        <w:rPr>
          <w:sz w:val="28"/>
          <w:szCs w:val="28"/>
        </w:rPr>
      </w:pPr>
    </w:p>
    <w:p w:rsidR="00B503E0" w:rsidRDefault="00B503E0" w:rsidP="00D321F3">
      <w:pPr>
        <w:ind w:left="-567"/>
        <w:jc w:val="center"/>
        <w:rPr>
          <w:b/>
          <w:sz w:val="28"/>
          <w:szCs w:val="28"/>
        </w:rPr>
      </w:pPr>
    </w:p>
    <w:p w:rsidR="00B503E0" w:rsidRDefault="00B503E0" w:rsidP="00D321F3">
      <w:pPr>
        <w:ind w:left="-567"/>
        <w:jc w:val="center"/>
        <w:rPr>
          <w:b/>
          <w:sz w:val="28"/>
          <w:szCs w:val="28"/>
        </w:rPr>
      </w:pPr>
    </w:p>
    <w:p w:rsidR="00CC759B" w:rsidRPr="00477B0D" w:rsidRDefault="00477B0D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Вывод</w:t>
      </w:r>
    </w:p>
    <w:p w:rsidR="00EB769D" w:rsidRDefault="009A42DD" w:rsidP="00EB769D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были изучены основы построения операционных систем, управления ресурсами, управление очередью заданий, планировка заданий, выбор задания для выполнения по приоритету. Для выполнения курсовой работы, нам понадобились теоретические знания с курса «Современные технологии программирования», а именно </w:t>
      </w:r>
      <w:proofErr w:type="spellStart"/>
      <w:r w:rsidR="00D321F3">
        <w:rPr>
          <w:sz w:val="28"/>
          <w:szCs w:val="28"/>
        </w:rPr>
        <w:t>многопоточность</w:t>
      </w:r>
      <w:proofErr w:type="spellEnd"/>
      <w:r w:rsidR="00D321F3">
        <w:rPr>
          <w:sz w:val="28"/>
          <w:szCs w:val="28"/>
        </w:rPr>
        <w:t xml:space="preserve">, интерфейсы </w:t>
      </w:r>
      <w:r w:rsidR="00D321F3">
        <w:rPr>
          <w:sz w:val="28"/>
          <w:szCs w:val="28"/>
          <w:lang w:val="en-US"/>
        </w:rPr>
        <w:t>GUI</w:t>
      </w:r>
      <w:r w:rsidR="00D321F3">
        <w:rPr>
          <w:sz w:val="28"/>
          <w:szCs w:val="28"/>
        </w:rPr>
        <w:t xml:space="preserve"> и управления эле</w:t>
      </w:r>
      <w:r w:rsidR="00EB769D">
        <w:rPr>
          <w:sz w:val="28"/>
          <w:szCs w:val="28"/>
        </w:rPr>
        <w:t xml:space="preserve">ментами графического интерфейса, такими как </w:t>
      </w:r>
      <w:proofErr w:type="spellStart"/>
      <w:r w:rsidR="00EB769D">
        <w:rPr>
          <w:sz w:val="28"/>
          <w:szCs w:val="28"/>
          <w:lang w:val="en-US"/>
        </w:rPr>
        <w:t>TableView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TabPane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ProgressBar</w:t>
      </w:r>
      <w:proofErr w:type="spellEnd"/>
      <w:r w:rsidR="00EB769D" w:rsidRPr="00EB769D">
        <w:rPr>
          <w:sz w:val="28"/>
          <w:szCs w:val="28"/>
        </w:rPr>
        <w:t>.</w:t>
      </w:r>
      <w:r w:rsidR="00EB769D">
        <w:rPr>
          <w:sz w:val="28"/>
          <w:szCs w:val="28"/>
        </w:rPr>
        <w:t xml:space="preserve"> </w:t>
      </w: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EB769D">
      <w:pPr>
        <w:ind w:left="-567" w:firstLine="709"/>
        <w:rPr>
          <w:sz w:val="28"/>
          <w:szCs w:val="28"/>
        </w:rPr>
      </w:pPr>
    </w:p>
    <w:p w:rsidR="00B503E0" w:rsidRDefault="00B503E0" w:rsidP="00B503E0">
      <w:pPr>
        <w:pStyle w:val="1"/>
        <w:jc w:val="center"/>
        <w:rPr>
          <w:sz w:val="26"/>
        </w:rPr>
      </w:pPr>
      <w:bookmarkStart w:id="1" w:name="_Toc497721684"/>
      <w:bookmarkStart w:id="2" w:name="_Toc496455798"/>
      <w:bookmarkStart w:id="3" w:name="_Toc466846085"/>
      <w:r>
        <w:rPr>
          <w:sz w:val="26"/>
        </w:rPr>
        <w:lastRenderedPageBreak/>
        <w:t>Список литературы</w:t>
      </w:r>
      <w:bookmarkEnd w:id="1"/>
      <w:bookmarkEnd w:id="2"/>
      <w:bookmarkEnd w:id="3"/>
    </w:p>
    <w:p w:rsidR="00B503E0" w:rsidRDefault="00B503E0" w:rsidP="00B503E0"/>
    <w:p w:rsidR="00B503E0" w:rsidRDefault="00B503E0" w:rsidP="00B503E0">
      <w:pPr>
        <w:numPr>
          <w:ilvl w:val="0"/>
          <w:numId w:val="1"/>
        </w:numPr>
        <w:ind w:left="142" w:hanging="142"/>
      </w:pPr>
      <w:r w:rsidRPr="00D128ED">
        <w:t xml:space="preserve">Сетевые операционные системы / В. Г. </w:t>
      </w:r>
      <w:proofErr w:type="spellStart"/>
      <w:r w:rsidRPr="00D128ED">
        <w:t>Олифер</w:t>
      </w:r>
      <w:proofErr w:type="spellEnd"/>
      <w:r w:rsidRPr="00D128ED">
        <w:t xml:space="preserve">, Н. А. </w:t>
      </w:r>
      <w:proofErr w:type="spellStart"/>
      <w:r w:rsidRPr="00D128ED">
        <w:t>Олифер</w:t>
      </w:r>
      <w:proofErr w:type="spellEnd"/>
      <w:r w:rsidRPr="00D128ED">
        <w:t xml:space="preserve">. </w:t>
      </w:r>
      <w:r>
        <w:rPr>
          <w:lang w:val="uk-UA"/>
        </w:rPr>
        <w:t>–</w:t>
      </w:r>
      <w:r w:rsidRPr="00D128ED">
        <w:t xml:space="preserve">СПб.: Питер, 2002. </w:t>
      </w:r>
      <w:r>
        <w:t>–</w:t>
      </w:r>
      <w:r w:rsidRPr="00D128ED">
        <w:t xml:space="preserve"> 544 с. </w:t>
      </w:r>
    </w:p>
    <w:p w:rsidR="00B503E0" w:rsidRDefault="00B503E0" w:rsidP="00B503E0">
      <w:pPr>
        <w:numPr>
          <w:ilvl w:val="0"/>
          <w:numId w:val="1"/>
        </w:numPr>
        <w:ind w:left="142" w:hanging="142"/>
      </w:pPr>
      <w:r>
        <w:t xml:space="preserve">Д. </w:t>
      </w:r>
      <w:proofErr w:type="spellStart"/>
      <w:r>
        <w:t>Цикритзис</w:t>
      </w:r>
      <w:proofErr w:type="spellEnd"/>
      <w:r>
        <w:t xml:space="preserve">, Ф. </w:t>
      </w:r>
      <w:proofErr w:type="spellStart"/>
      <w:r>
        <w:t>Бернстайн</w:t>
      </w:r>
      <w:proofErr w:type="spellEnd"/>
      <w:r>
        <w:t>. Операцио</w:t>
      </w:r>
      <w:r>
        <w:t>н</w:t>
      </w:r>
      <w:r>
        <w:t>ные системы / пер. с англ. –М.: Мир, 1977. –336с.</w:t>
      </w:r>
    </w:p>
    <w:p w:rsidR="00B503E0" w:rsidRDefault="00B503E0" w:rsidP="00B503E0">
      <w:pPr>
        <w:numPr>
          <w:ilvl w:val="0"/>
          <w:numId w:val="1"/>
        </w:numPr>
        <w:ind w:left="142" w:hanging="142"/>
      </w:pPr>
      <w:r>
        <w:t xml:space="preserve">П. </w:t>
      </w:r>
      <w:proofErr w:type="spellStart"/>
      <w:r>
        <w:t>Кейлингерт</w:t>
      </w:r>
      <w:proofErr w:type="spellEnd"/>
      <w:r>
        <w:t>. Элементы операционных систем. Введение для пол</w:t>
      </w:r>
      <w:r>
        <w:t>ь</w:t>
      </w:r>
      <w:r>
        <w:t>зоват</w:t>
      </w:r>
      <w:r>
        <w:t>е</w:t>
      </w:r>
      <w:r>
        <w:t>лей / пер. с англ. –М.: Мир, 1985. -295с.</w:t>
      </w:r>
    </w:p>
    <w:p w:rsidR="00B503E0" w:rsidRDefault="00B503E0" w:rsidP="00B503E0">
      <w:pPr>
        <w:numPr>
          <w:ilvl w:val="0"/>
          <w:numId w:val="1"/>
        </w:numPr>
        <w:ind w:left="142" w:hanging="142"/>
      </w:pPr>
      <w:r>
        <w:rPr>
          <w:spacing w:val="-4"/>
        </w:rPr>
        <w:t>А. Шоу. Логическое проектирование операционных систем / пер. с англ. –</w:t>
      </w:r>
      <w:r>
        <w:t xml:space="preserve">М.: Мир, 1981. –360 с. </w:t>
      </w:r>
    </w:p>
    <w:p w:rsidR="00B503E0" w:rsidRDefault="00B503E0" w:rsidP="00B503E0">
      <w:pPr>
        <w:numPr>
          <w:ilvl w:val="0"/>
          <w:numId w:val="1"/>
        </w:numPr>
        <w:ind w:left="142" w:hanging="142"/>
      </w:pPr>
      <w:proofErr w:type="spellStart"/>
      <w:r>
        <w:rPr>
          <w:color w:val="000000"/>
          <w:sz w:val="27"/>
          <w:szCs w:val="27"/>
          <w:shd w:val="clear" w:color="auto" w:fill="F8F9FC"/>
        </w:rPr>
        <w:t>Таненбаум</w:t>
      </w:r>
      <w:proofErr w:type="spellEnd"/>
      <w:r>
        <w:rPr>
          <w:color w:val="000000"/>
          <w:sz w:val="27"/>
          <w:szCs w:val="27"/>
          <w:shd w:val="clear" w:color="auto" w:fill="F8F9FC"/>
        </w:rPr>
        <w:t xml:space="preserve"> Э., </w:t>
      </w:r>
      <w:proofErr w:type="spellStart"/>
      <w:r>
        <w:rPr>
          <w:color w:val="000000"/>
          <w:sz w:val="27"/>
          <w:szCs w:val="27"/>
          <w:shd w:val="clear" w:color="auto" w:fill="F8F9FC"/>
        </w:rPr>
        <w:t>Вудхалл</w:t>
      </w:r>
      <w:proofErr w:type="spellEnd"/>
      <w:r>
        <w:rPr>
          <w:color w:val="000000"/>
          <w:sz w:val="27"/>
          <w:szCs w:val="27"/>
          <w:shd w:val="clear" w:color="auto" w:fill="F8F9FC"/>
        </w:rPr>
        <w:t xml:space="preserve"> А. Операционные системы. Разработка и реал</w:t>
      </w:r>
      <w:r>
        <w:rPr>
          <w:color w:val="000000"/>
          <w:sz w:val="27"/>
          <w:szCs w:val="27"/>
          <w:shd w:val="clear" w:color="auto" w:fill="F8F9FC"/>
        </w:rPr>
        <w:t>и</w:t>
      </w:r>
      <w:r>
        <w:rPr>
          <w:color w:val="000000"/>
          <w:sz w:val="27"/>
          <w:szCs w:val="27"/>
          <w:shd w:val="clear" w:color="auto" w:fill="F8F9FC"/>
        </w:rPr>
        <w:t>зация (+CD). Классика CS. 3-е изд. — СПб.: Питер, 2007. — 704 с: ил.</w:t>
      </w:r>
    </w:p>
    <w:p w:rsidR="00B503E0" w:rsidRPr="00B503E0" w:rsidRDefault="00B503E0" w:rsidP="00B503E0">
      <w:pPr>
        <w:numPr>
          <w:ilvl w:val="0"/>
          <w:numId w:val="1"/>
        </w:numPr>
        <w:ind w:left="142" w:hanging="142"/>
      </w:pPr>
      <w:proofErr w:type="spellStart"/>
      <w:r>
        <w:t>Ахо</w:t>
      </w:r>
      <w:proofErr w:type="spellEnd"/>
      <w:r>
        <w:t xml:space="preserve"> А., </w:t>
      </w:r>
      <w:proofErr w:type="spellStart"/>
      <w:r>
        <w:t>Хопкрофт</w:t>
      </w:r>
      <w:proofErr w:type="spellEnd"/>
      <w:r>
        <w:t xml:space="preserve"> Д., Ульман Д. – Структуры данных и алгоритмы.: Пер. с англ.: Уч. пос.- М., Издательский дом «Вильямс», 2016. – 400</w:t>
      </w:r>
      <w:r>
        <w:rPr>
          <w:lang w:val="uk-UA"/>
        </w:rPr>
        <w:t> </w:t>
      </w:r>
      <w:r>
        <w:t>с.</w:t>
      </w:r>
    </w:p>
    <w:bookmarkStart w:id="4" w:name="_GoBack"/>
    <w:p w:rsidR="00B503E0" w:rsidRDefault="00B503E0" w:rsidP="00B503E0">
      <w:pPr>
        <w:numPr>
          <w:ilvl w:val="0"/>
          <w:numId w:val="1"/>
        </w:numPr>
        <w:ind w:left="142" w:hanging="142"/>
        <w:rPr>
          <w:sz w:val="28"/>
          <w:szCs w:val="28"/>
        </w:rPr>
      </w:pPr>
      <w:r w:rsidRPr="00B503E0">
        <w:rPr>
          <w:sz w:val="28"/>
          <w:szCs w:val="28"/>
        </w:rPr>
        <w:fldChar w:fldCharType="begin"/>
      </w:r>
      <w:r w:rsidRPr="00B503E0">
        <w:rPr>
          <w:sz w:val="28"/>
          <w:szCs w:val="28"/>
        </w:rPr>
        <w:instrText xml:space="preserve"> HYPERLINK "https://stackoverflow.com/" </w:instrText>
      </w:r>
      <w:r w:rsidRPr="00B503E0">
        <w:rPr>
          <w:sz w:val="28"/>
          <w:szCs w:val="28"/>
        </w:rPr>
        <w:fldChar w:fldCharType="separate"/>
      </w:r>
      <w:r w:rsidRPr="00B503E0">
        <w:rPr>
          <w:rStyle w:val="a5"/>
          <w:color w:val="auto"/>
          <w:sz w:val="28"/>
          <w:szCs w:val="28"/>
        </w:rPr>
        <w:t>https://stackoverflow.com/</w:t>
      </w:r>
      <w:r w:rsidRPr="00B503E0">
        <w:rPr>
          <w:sz w:val="28"/>
          <w:szCs w:val="28"/>
        </w:rPr>
        <w:fldChar w:fldCharType="end"/>
      </w:r>
    </w:p>
    <w:p w:rsidR="00B503E0" w:rsidRDefault="00B503E0" w:rsidP="00B503E0">
      <w:pPr>
        <w:numPr>
          <w:ilvl w:val="0"/>
          <w:numId w:val="1"/>
        </w:numPr>
        <w:ind w:left="142" w:hanging="142"/>
        <w:rPr>
          <w:sz w:val="28"/>
          <w:szCs w:val="28"/>
        </w:rPr>
      </w:pPr>
      <w:hyperlink r:id="rId13" w:history="1">
        <w:r w:rsidRPr="00B503E0">
          <w:rPr>
            <w:rStyle w:val="a5"/>
            <w:color w:val="auto"/>
            <w:sz w:val="28"/>
            <w:szCs w:val="28"/>
          </w:rPr>
          <w:t>https://docs.oracle.com/en/</w:t>
        </w:r>
      </w:hyperlink>
    </w:p>
    <w:p w:rsidR="00B503E0" w:rsidRPr="00B503E0" w:rsidRDefault="00B503E0" w:rsidP="00B503E0">
      <w:pPr>
        <w:numPr>
          <w:ilvl w:val="0"/>
          <w:numId w:val="1"/>
        </w:numPr>
        <w:ind w:left="142" w:hanging="142"/>
        <w:rPr>
          <w:sz w:val="28"/>
          <w:szCs w:val="28"/>
        </w:rPr>
      </w:pPr>
      <w:hyperlink r:id="rId14" w:history="1">
        <w:r w:rsidRPr="00B503E0">
          <w:rPr>
            <w:rStyle w:val="a5"/>
            <w:color w:val="auto"/>
            <w:sz w:val="28"/>
            <w:szCs w:val="28"/>
          </w:rPr>
          <w:t>https://metanit.com/</w:t>
        </w:r>
      </w:hyperlink>
    </w:p>
    <w:bookmarkEnd w:id="4"/>
    <w:p w:rsidR="00B503E0" w:rsidRPr="00B503E0" w:rsidRDefault="00B503E0" w:rsidP="00B503E0">
      <w:pPr>
        <w:ind w:left="-567" w:firstLine="709"/>
        <w:rPr>
          <w:b/>
          <w:sz w:val="28"/>
          <w:szCs w:val="28"/>
        </w:rPr>
      </w:pPr>
    </w:p>
    <w:sectPr w:rsidR="00B503E0" w:rsidRPr="00B5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F9"/>
    <w:rsid w:val="00092640"/>
    <w:rsid w:val="00126777"/>
    <w:rsid w:val="002265E8"/>
    <w:rsid w:val="0029395D"/>
    <w:rsid w:val="00307CF5"/>
    <w:rsid w:val="003431E8"/>
    <w:rsid w:val="00425AF5"/>
    <w:rsid w:val="00477B0D"/>
    <w:rsid w:val="0061585E"/>
    <w:rsid w:val="009A42DD"/>
    <w:rsid w:val="00A47211"/>
    <w:rsid w:val="00B503E0"/>
    <w:rsid w:val="00C11FF9"/>
    <w:rsid w:val="00C34493"/>
    <w:rsid w:val="00CC759B"/>
    <w:rsid w:val="00D321F3"/>
    <w:rsid w:val="00E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F3A3"/>
  <w15:chartTrackingRefBased/>
  <w15:docId w15:val="{672C325C-9357-4A57-8E71-CCDAB2F1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777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6777"/>
    <w:pPr>
      <w:pageBreakBefore/>
      <w:spacing w:before="60" w:after="60"/>
      <w:ind w:firstLine="0"/>
      <w:jc w:val="left"/>
      <w:outlineLvl w:val="0"/>
    </w:pPr>
    <w:rPr>
      <w:b/>
      <w:caps/>
      <w:spacing w:val="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777"/>
    <w:rPr>
      <w:rFonts w:ascii="Times New Roman" w:eastAsia="Times New Roman" w:hAnsi="Times New Roman" w:cs="Times New Roman"/>
      <w:b/>
      <w:caps/>
      <w:spacing w:val="6"/>
      <w:sz w:val="32"/>
      <w:szCs w:val="20"/>
      <w:lang w:eastAsia="ru-RU"/>
    </w:rPr>
  </w:style>
  <w:style w:type="paragraph" w:styleId="a3">
    <w:name w:val="Body Text"/>
    <w:basedOn w:val="a"/>
    <w:link w:val="a4"/>
    <w:rsid w:val="00126777"/>
    <w:pPr>
      <w:ind w:firstLine="0"/>
    </w:pPr>
  </w:style>
  <w:style w:type="character" w:customStyle="1" w:styleId="a4">
    <w:name w:val="Основной текст Знак"/>
    <w:basedOn w:val="a0"/>
    <w:link w:val="a3"/>
    <w:rsid w:val="00126777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B50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metani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2019-12-05T15:29:00Z</dcterms:created>
  <dcterms:modified xsi:type="dcterms:W3CDTF">2019-12-10T00:32:00Z</dcterms:modified>
</cp:coreProperties>
</file>