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E5B"/>
          <w:sz w:val="36"/>
        </w:rPr>
        <w:t>КУРС «ТОЧКА ОПОРЫ: КАК ПЕРЕЖИТЬ КРИЗИС И НЕ СЛОМАТЬСЯ»</w:t>
      </w:r>
    </w:p>
    <w:p>
      <w:pPr>
        <w:spacing w:after="280"/>
        <w:jc w:val="center"/>
      </w:pPr>
      <w:r>
        <w:rPr>
          <w:rFonts w:ascii="Calibri" w:hAnsi="Calibri"/>
          <w:i/>
          <w:color w:val="555555"/>
          <w:sz w:val="22"/>
        </w:rPr>
        <w:t>Полный генеральный пакет курса по Сценарию 4 (Уроки 0–5 + 4 уникальных бонуса + Аудиопрактики + Интерактивы)</w:t>
        <w:br/>
        <w:t>Автор: Федоров Анатолий Игоревич (Семейный психолог, гипнолог, проректор МАГиГ)</w:t>
      </w:r>
    </w:p>
    <w:p>
      <w:pPr>
        <w:spacing w:before="280" w:after="80"/>
      </w:pPr>
      <w:r>
        <w:rPr>
          <w:rFonts w:ascii="Calibri" w:hAnsi="Calibri"/>
          <w:b/>
          <w:color w:val="1F4E5B"/>
          <w:sz w:val="26"/>
        </w:rPr>
        <w:t>1. МЕТОДОЛОГИЧЕСКИЙ ПАСПОРТ СЦЕНАРИЯ 4</w:t>
      </w:r>
    </w:p>
    <w:p>
      <w:pPr>
        <w:spacing w:after="80" w:line="276" w:lineRule="auto"/>
      </w:pPr>
      <w:r>
        <w:rPr>
          <w:rFonts w:ascii="Calibri" w:hAnsi="Calibri"/>
          <w:b/>
          <w:sz w:val="21"/>
        </w:rPr>
        <w:t xml:space="preserve">Целевая аудитория: </w:t>
      </w:r>
      <w:r>
        <w:rPr>
          <w:rFonts w:ascii="Calibri" w:hAnsi="Calibri"/>
          <w:i w:val="0"/>
          <w:sz w:val="21"/>
        </w:rPr>
        <w:t>Люди в острой фазе семейного кризиса (измена, угроза внезапного развода, ультиматум, предательство, ощущение крушения жизни). Возраст 32–52 года.</w:t>
      </w:r>
    </w:p>
    <w:p>
      <w:pPr>
        <w:spacing w:after="80" w:line="276" w:lineRule="auto"/>
      </w:pPr>
      <w:r>
        <w:rPr>
          <w:rFonts w:ascii="Calibri" w:hAnsi="Calibri"/>
          <w:b/>
          <w:sz w:val="21"/>
        </w:rPr>
        <w:t xml:space="preserve">Психотерапевтическая база: </w:t>
      </w:r>
      <w:r>
        <w:rPr>
          <w:rFonts w:ascii="Calibri" w:hAnsi="Calibri"/>
          <w:i w:val="0"/>
          <w:sz w:val="21"/>
        </w:rPr>
        <w:t>Клинический протокол преодоления измен Дженис Спринг (Janis Spring) + Поливагальная соматическая регуляция Стивена Порджеса (Polyvagal Theory) + Системная дифференциация Мюррея Боуэна (Bowen Theory).</w:t>
      </w:r>
    </w:p>
    <w:p>
      <w:pPr>
        <w:spacing w:after="80" w:line="276" w:lineRule="auto"/>
      </w:pPr>
      <w:r>
        <w:rPr>
          <w:rFonts w:ascii="Calibri" w:hAnsi="Calibri"/>
          <w:b/>
          <w:sz w:val="21"/>
        </w:rPr>
        <w:t xml:space="preserve">Главная цель: </w:t>
      </w:r>
      <w:r>
        <w:rPr>
          <w:rFonts w:ascii="Calibri" w:hAnsi="Calibri"/>
          <w:i w:val="0"/>
          <w:sz w:val="21"/>
        </w:rPr>
        <w:t>Снять панику и физический спазм ➔ остановить разрушительные импульсивные действия на 14 дней ➔ защитить личные границы и детей ➔ провести трезвый аудит ситуации ➔ принять взвешенное решение из силы и достоинства, а не из страха.</w:t>
      </w:r>
    </w:p>
    <w:p>
      <w:pPr>
        <w:spacing w:after="80" w:line="276" w:lineRule="auto"/>
      </w:pPr>
      <w:r>
        <w:rPr>
          <w:rFonts w:ascii="Calibri" w:hAnsi="Calibri"/>
          <w:b/>
          <w:sz w:val="21"/>
        </w:rPr>
        <w:t xml:space="preserve">Оффер: </w:t>
      </w:r>
      <w:r>
        <w:rPr>
          <w:rFonts w:ascii="Calibri" w:hAnsi="Calibri"/>
          <w:i w:val="0"/>
          <w:sz w:val="21"/>
        </w:rPr>
        <w:t>2 400 ₽ при быстрой оплате в течение 1 часа (базовая цена — 5 000 ₽).</w:t>
      </w:r>
    </w:p>
    <w:p>
      <w:pPr>
        <w:spacing w:before="280" w:after="80"/>
      </w:pPr>
      <w:r>
        <w:rPr>
          <w:rFonts w:ascii="Calibri" w:hAnsi="Calibri"/>
          <w:b/>
          <w:color w:val="1F4E5B"/>
          <w:sz w:val="26"/>
        </w:rPr>
        <w:t>УРОК 0: СТОП-КРАН И ЭКСТРЕННОЕ ЗАЗЕМЛЕНИЕ</w:t>
      </w:r>
    </w:p>
    <w:p>
      <w:pPr>
        <w:spacing w:before="160" w:after="40"/>
      </w:pPr>
      <w:r>
        <w:rPr>
          <w:rFonts w:ascii="Calibri" w:hAnsi="Calibri"/>
          <w:b/>
          <w:color w:val="0E6E5D"/>
          <w:sz w:val="23"/>
        </w:rPr>
        <w:t>1. ТЕКСТ СУФЛЁРА ДЛЯ ВИДЕО АНАТОЛИЯ ФЁДОРОВА (3 МИН)</w:t>
      </w:r>
    </w:p>
    <w:p>
      <w:pPr>
        <w:spacing w:after="80" w:line="276" w:lineRule="auto"/>
      </w:pPr>
      <w:r>
        <w:rPr>
          <w:rFonts w:ascii="Calibri" w:hAnsi="Calibri"/>
          <w:i/>
          <w:sz w:val="21"/>
        </w:rPr>
        <w:t>«Здравствуйте. С вами Анатолий Фёдоров.</w:t>
        <w:br/>
        <w:br/>
        <w:t>Если вы сейчас смотрите это видео, значит, в вашей жизни произошел удар, к которому невозможно подготовиться заранее.</w:t>
        <w:br/>
        <w:br/>
        <w:t>Измена. Внезапное признание. Разговор, после которого земля ушла из-под ног. Или затяжной кризис подошел к черте, где звучит слово «развод».</w:t>
        <w:br/>
        <w:br/>
        <w:t>Я сразу скажу вам честно: я не обещаю, что за пару дней всё волшебным образом вернется назад, а боль растворится сама собой. То, через что вы сейчас проходите — это тяжелейший жизненный шторм.</w:t>
        <w:br/>
        <w:br/>
        <w:t>Но я гарантирую другое: я помогу вам пройти этот шторм и не сломаться.</w:t>
        <w:br/>
        <w:br/>
        <w:t>Прямо сейчас в вашей голове крутятся сотни мыслей: «За что?», «Как он мог?», «Что теперь будет?». Тело сковано, в груди ком, сон пропал. И главное, к чему тянет в этом состоянии — совершить резкое движение: устроить скандал, выставить чемоданы или, наоборот, умолять на коленях.</w:t>
        <w:br/>
        <w:br/>
        <w:t>Прямо сейчас — нажмите стоп-кран.</w:t>
        <w:br/>
        <w:t>Ни одно решение, принятое на пике эмоционального шторма, не бывает правильным. Вы рискуете совершить ошибки, о которых будете жалеть годами.</w:t>
        <w:br/>
        <w:br/>
        <w:t>Наш курс «Точка опоры» — это пошаговая инструкция на ближайшие 14 дней. Мы не будем прямо сейчас решать судьбу семьи. Сначала мы вернем вам сон, нормальное дыхание, снимем дрожь в теле и защитим от непоправимых поступков.</w:t>
        <w:br/>
        <w:br/>
        <w:t>И начнем мы прямо сейчас — с вашего тела.</w:t>
        <w:br/>
        <w:br/>
        <w:t>Сразу под этим видео я записал для вас специальную 8-минутную аудиопрактику экстренного заземления. Наденьте наушники, включите запись и позвольте моему голосу вернуть вам твердую почву под ногами. Сделайте это прямо сейчас.»</w:t>
      </w:r>
    </w:p>
    <w:p>
      <w:pPr>
        <w:spacing w:before="160" w:after="40"/>
      </w:pPr>
      <w:r>
        <w:rPr>
          <w:rFonts w:ascii="Calibri" w:hAnsi="Calibri"/>
          <w:b/>
          <w:color w:val="0E6E5D"/>
          <w:sz w:val="23"/>
        </w:rPr>
        <w:t>2. ЭКСТРЕННАЯ АУДИОМЕДИТАЦИЯ «ВОЗВРАЩАЕМ ПОЧВУ ПОД НОГАМИ» (8 МИН)</w:t>
      </w:r>
    </w:p>
    <w:p>
      <w:pPr>
        <w:spacing w:after="80" w:line="276" w:lineRule="auto"/>
      </w:pPr>
      <w:r>
        <w:rPr>
          <w:rFonts w:ascii="Calibri" w:hAnsi="Calibri"/>
          <w:i/>
          <w:sz w:val="21"/>
        </w:rPr>
        <w:t>«Сядьте так, чтобы ваша спина чувствовала надежную опору кресла или стены. Поставьте обе стопы на пол. Почувствуйте, как твердый, устойчивый пол держит ваш вес. Земля никуда не ушла. Пол под ногами абсолютно неподвижен.</w:t>
        <w:br/>
        <w:br/>
        <w:t>Сделайте мягкий вдох через нос… и длинный, плавный, протяжный выдох через чуть приоткрытый рот… Словно сдуваете пушинку.</w:t>
        <w:br/>
        <w:br/>
        <w:t>С каждым выдохом отпускайте плечи вниз. Пусть они опустятся на сантиметр ниже. Разомкните зубы. Ослабьте челюсть.</w:t>
        <w:br/>
        <w:br/>
        <w:t>То, что произошло — уже случилось. Но прямо в эту секунду, в этой комнате — вы в полной безопасности. Вам не нужно прямо сейчас никуда бежать. Вам не нужно никому ничего доказывать. Вам не нужно принимать никаких решений сию секунду.</w:t>
        <w:br/>
        <w:br/>
        <w:t>Переведите все внимание в подошвы стоп. Почувствуйте плотность пола. Почувствуйте, как тяжелеют руки на коленях. С каждым выдохом ледяной ком в груди начинает медленно таять… отдавая напряжение вниз, в землю.</w:t>
        <w:br/>
        <w:br/>
        <w:t>Вы дышите. Ваше тело живо. Вы справитесь с этим днем. А затем со следующим.</w:t>
        <w:br/>
        <w:t>Вдох — спокойствие и устойчивость… Выдох — суета и страх уходят прочь.</w:t>
        <w:br/>
        <w:t>Сохраните это ощущение твердой опоры под ногами. Потянитесь, откройте глаза и возвращайтесь к экрану.»</w:t>
      </w:r>
    </w:p>
    <w:p>
      <w:pPr>
        <w:spacing w:before="160" w:after="40"/>
      </w:pPr>
      <w:r>
        <w:rPr>
          <w:rFonts w:ascii="Calibri" w:hAnsi="Calibri"/>
          <w:b/>
          <w:color w:val="0E6E5D"/>
          <w:sz w:val="23"/>
        </w:rPr>
        <w:t>3. ПРОДАЮЩИЙ БЛОК (ОФФЕР)</w:t>
      </w:r>
    </w:p>
    <w:p>
      <w:pPr>
        <w:spacing w:after="80" w:line="276" w:lineRule="auto"/>
      </w:pPr>
      <w:r>
        <w:rPr>
          <w:rFonts w:ascii="Calibri" w:hAnsi="Calibri"/>
          <w:i w:val="0"/>
          <w:sz w:val="21"/>
        </w:rPr>
        <w:t>⚡️ СПЕЦИАЛЬНОЕ ПРЕДЛОЖЕНИЕ ДЛЯ УЧАСТНИКОВ ТЕСТА:</w:t>
        <w:br/>
        <w:t>• Полный курс «Точка опоры» (5 уроков + 3 аудиопрактики + памятки + 4 бонуса)</w:t>
        <w:br/>
        <w:t>• Обычная стоимость: 5 000 ₽</w:t>
        <w:br/>
        <w:t>• Специальная цена сейчас: 2 400 ₽</w:t>
        <w:br/>
        <w:t>• Кнопка: [🧭 ПОЛУЧИТЬ ДОСТУП К КУРСУ ЗА 2 400 ₽]</w:t>
      </w:r>
    </w:p>
    <w:p>
      <w:pPr>
        <w:spacing w:before="280" w:after="80"/>
      </w:pPr>
      <w:r>
        <w:rPr>
          <w:rFonts w:ascii="Calibri" w:hAnsi="Calibri"/>
          <w:b/>
          <w:color w:val="1F4E5B"/>
          <w:sz w:val="26"/>
        </w:rPr>
        <w:t>УРОК 1: ПОЧЕМУ ВАС ТРЯСЕТ, НЕ ЛЕЗЕТ ЕДА И КАК ВЕРНУТЬ НОРМАЛЬНЫЙ СОН</w:t>
      </w:r>
    </w:p>
    <w:p>
      <w:pPr>
        <w:spacing w:before="160" w:after="40"/>
      </w:pPr>
      <w:r>
        <w:rPr>
          <w:rFonts w:ascii="Calibri" w:hAnsi="Calibri"/>
          <w:b/>
          <w:color w:val="0E6E5D"/>
          <w:sz w:val="23"/>
        </w:rPr>
        <w:t>1. ТЕКСТ СУФЛЁРА ДЛЯ ВИДЕО АНАТОЛИЯ ФЁДОРОВА (3.5 МИН)</w:t>
      </w:r>
    </w:p>
    <w:p>
      <w:pPr>
        <w:spacing w:after="80" w:line="276" w:lineRule="auto"/>
      </w:pPr>
      <w:r>
        <w:rPr>
          <w:rFonts w:ascii="Calibri" w:hAnsi="Calibri"/>
          <w:i/>
          <w:sz w:val="21"/>
        </w:rPr>
        <w:t>«Здравствуйте. С вами Анатолий Фёдоров.</w:t>
        <w:br/>
        <w:br/>
        <w:t>Первое, что происходит после измены или внезапной новости о разводе — это ощущение, что тело вам больше не принадлежит.</w:t>
        <w:br/>
        <w:br/>
        <w:t>Вас может бить мелкая дрожь. В горле стоит такой ком, что невозможно проглотить даже глоток воды, а еда кажется безвкусной, как картон. Сердце колотится где-то в горле, а ночью вы просыпаетесь в три часа в холодном поту, и в голове по кругу крутится одна и та же шарманка: «Как он мог?», «С кем он сейчас?», «Что я сделала не так?».</w:t>
        <w:br/>
        <w:br/>
        <w:t>И в этот момент многие пугаются еще сильнее и думают: «Всё, я схожу с ума. Я не выдержу этой боли».</w:t>
        <w:br/>
        <w:br/>
        <w:t>Послушайте меня внимательно: с вами всё в порядке. Вы не сходите с ума.</w:t>
        <w:br/>
        <w:br/>
        <w:t>То, что вы сейчас чувствуете — это абсолютно нормальная реакция живого организма на внезапный шок. Ваш мозг воспринял предательство точно так же, как физическое нападение. В кровь выплеснулась огромная доза адреналина и кортизола. Тело приготовилось к войне: желудок отключился (поэтому не лезет еда), мышцы шеи и челюсти спазмировались, а сон пропал, потому что мозг считает, что вы в смертельной опасности.</w:t>
        <w:br/>
        <w:br/>
        <w:t>И пытаться сейчас «взять себя в руки» или «просто успокоиться» через силу — бесполезно. Гормоны стресса нельзя уговорить словами. Но их можно вывести через тело.</w:t>
        <w:br/>
        <w:br/>
        <w:t>Прямо сейчас мы сделаем простое упражнение, которое перезагрузит вашу нервную систему за три минуты.</w:t>
        <w:br/>
        <w:br/>
        <w:t>1. Сядьте ровно и положите одну ладонь на живот, чуть выше пупка.</w:t>
        <w:br/>
        <w:t>2. Сделайте спокойный вдох через нос на четыре счета: раз, два, три, четыре… надувая живот.</w:t>
        <w:br/>
        <w:t>3. А теперь сделайте длинный, медленный выдох через рот на шесть счетов: раз, два, три, четыре, пять, шесть… сдувая живот и роняя плечи вниз.</w:t>
        <w:br/>
        <w:t>4. И в самом конце выдоха сделайте короткую паузу на две секунды.</w:t>
        <w:br/>
        <w:br/>
        <w:t>Когда вы делаете выдох длиннее вдоха, ваш мозг получает прямой сигнал: «Опасность миновала. Можно отпустить тормоза».</w:t>
        <w:br/>
        <w:br/>
        <w:t>Делайте это дыхание прямо сейчас и повторяйте каждый раз, когда к горлу подкатывает паника. А под этим видео я прикрепил для вас памятку «Как быстро уснуть без снотворных в период стресса». Сделайте практику и нажимайте кнопку перехода к следующему шагу.»</w:t>
      </w:r>
    </w:p>
    <w:p>
      <w:pPr>
        <w:spacing w:before="160" w:after="40"/>
      </w:pPr>
      <w:r>
        <w:rPr>
          <w:rFonts w:ascii="Calibri" w:hAnsi="Calibri"/>
          <w:b/>
          <w:color w:val="0E6E5D"/>
          <w:sz w:val="23"/>
        </w:rPr>
        <w:t>2. ИНТЕРАКТИВ УРОКА 1</w:t>
      </w:r>
    </w:p>
    <w:p>
      <w:pPr>
        <w:spacing w:after="80" w:line="276" w:lineRule="auto"/>
      </w:pPr>
      <w:r>
        <w:rPr>
          <w:rFonts w:ascii="Calibri" w:hAnsi="Calibri"/>
          <w:i w:val="0"/>
          <w:sz w:val="21"/>
        </w:rPr>
        <w:t>• Экранный таймер антистресс-дыхания: Вдох (4 сек) ➔ Выдох (6 сек) ➔ Пауза (2 сек).</w:t>
        <w:br/>
        <w:t>• Скачиваемый материал: Памятка «4 шага к глубокому сну без снотворных при остром стрессе».</w:t>
        <w:br/>
        <w:t>• Кнопка: [🧭 Дрожь отпустила • Перехожу к Уроку 2]</w:t>
      </w:r>
    </w:p>
    <w:p>
      <w:pPr>
        <w:spacing w:before="280" w:after="80"/>
      </w:pPr>
      <w:r>
        <w:rPr>
          <w:rFonts w:ascii="Calibri" w:hAnsi="Calibri"/>
          <w:b/>
          <w:color w:val="1F4E5B"/>
          <w:sz w:val="26"/>
        </w:rPr>
        <w:t>УРОК 2: ДВЕ НЕДЕЛИ ТИШИНЫ: О ЧЕМ НЕЛЬЗЯ ГОВОРИТЬ, ЧТОБЫ НЕ УНИЗИТЬСЯ И НЕ СДЕЛАТЬ ХУЖЕ</w:t>
      </w:r>
    </w:p>
    <w:p>
      <w:pPr>
        <w:spacing w:before="160" w:after="40"/>
      </w:pPr>
      <w:r>
        <w:rPr>
          <w:rFonts w:ascii="Calibri" w:hAnsi="Calibri"/>
          <w:b/>
          <w:color w:val="0E6E5D"/>
          <w:sz w:val="23"/>
        </w:rPr>
        <w:t>1. ТЕКСТ СУФЛЁРА ДЛЯ ВИДЕО АНАТОЛИЯ ФЁДОРОВА (4 МИН)</w:t>
      </w:r>
    </w:p>
    <w:p>
      <w:pPr>
        <w:spacing w:after="80" w:line="276" w:lineRule="auto"/>
      </w:pPr>
      <w:r>
        <w:rPr>
          <w:rFonts w:ascii="Calibri" w:hAnsi="Calibri"/>
          <w:i/>
          <w:sz w:val="21"/>
        </w:rPr>
        <w:t>«Здравствуйте. С вами Анатолий Фёдоров.</w:t>
        <w:br/>
        <w:br/>
        <w:t>Сегодня мы разберем самый опасный этап кризиса — первые две недели. Именно в эти 14 дней совершается 90% непоправимых ошибок, о которых потом мучительно жалеют годами.</w:t>
        <w:br/>
        <w:br/>
        <w:t>Что тянет сделать человека в состоянии шока?</w:t>
        <w:br/>
        <w:t>Первое — начать ночные многочасовые допросы с пристрастием: «Расскажи в деталях, как это было! Где вы были? Что она тебе говорила? Ты ее любишь?». Вы надеетесь, что от этих ответов вам станет легче. Но правда в том, что каждая новая деталь вонзается в сердце как раскаленный нож и начинает крутиться в голове бесконечным фильмом ужасов.</w:t>
        <w:br/>
        <w:br/>
        <w:t>Второе — тотальная слежка. Проверка телефона по ночам, геолокации, чтение переписок, мониторинг соцсетей соперницы. Это превращает вашу жизнь в персональный ад и полностью уничтожает остатки вашей самооценки.</w:t>
        <w:br/>
        <w:br/>
        <w:t>И третье — унизительные мольбы: «Я всё прощу, я изменюсь, только не уходи!». Запомните: жалость никогда не вызывает уважения и любви. Она вызывает только раздражение и желание сбежать еще дальше.</w:t>
        <w:br/>
        <w:br/>
        <w:t>Поэтому прямо сегодня мы вводим железное «Правило 14 дней».</w:t>
        <w:br/>
        <w:br/>
        <w:t>1. Полный мораторий на обсуждение будущего брака на две недели. Никаких «давай поговорим, что нам делать дальше». Спокойный ответ: «Мне нужно время, чтобы прийти в себя и всё обдумать. Мы вернемся к этому разговору позже».</w:t>
        <w:br/>
        <w:t>2. Категорический запрет на слежку. Удалите закладки на чужие страницы. Не ищите детали — они не лечат, они травмируют.</w:t>
        <w:br/>
        <w:t>3. Сухой деловой контакт по быту и детям. Без слез, без упреков и без заискивания.</w:t>
        <w:br/>
        <w:br/>
        <w:t>Это не игра в молчанку. Это создание защитного купола вокруг вашей психики, чтобы вы перестали сливать энергию и вернули себе контроль над ситуацией.</w:t>
        <w:br/>
        <w:br/>
        <w:t>Под видео скачайте шпаргалку «3 фразы, которые останавливают провокации партнера и сохраняют ваше достоинство». Изучите их и переходите к Уроку 3.»</w:t>
      </w:r>
    </w:p>
    <w:p>
      <w:pPr>
        <w:spacing w:before="160" w:after="40"/>
      </w:pPr>
      <w:r>
        <w:rPr>
          <w:rFonts w:ascii="Calibri" w:hAnsi="Calibri"/>
          <w:b/>
          <w:color w:val="0E6E5D"/>
          <w:sz w:val="23"/>
        </w:rPr>
        <w:t>2. ИНТЕРАКТИВ УРОКА 2</w:t>
      </w:r>
    </w:p>
    <w:p>
      <w:pPr>
        <w:spacing w:after="80" w:line="276" w:lineRule="auto"/>
      </w:pPr>
      <w:r>
        <w:rPr>
          <w:rFonts w:ascii="Calibri" w:hAnsi="Calibri"/>
          <w:i w:val="0"/>
          <w:sz w:val="21"/>
        </w:rPr>
        <w:t>• Интерактивный чек-лист: «Детектор роковых ошибок: проверяем свои действия» (3 вопроса: допросы, слежка, мольбы).</w:t>
        <w:br/>
        <w:t>• Скачиваемый материал: Шпаргалка «3 готовые формулировки для защиты своего достоинства в разговоре с партнером».</w:t>
        <w:br/>
        <w:t>• Кнопка: [🧭 Правило тишины принято • Перехожу к Уроку 3]</w:t>
      </w:r>
    </w:p>
    <w:p>
      <w:pPr>
        <w:spacing w:before="280" w:after="80"/>
      </w:pPr>
      <w:r>
        <w:rPr>
          <w:rFonts w:ascii="Calibri" w:hAnsi="Calibri"/>
          <w:b/>
          <w:color w:val="1F4E5B"/>
          <w:sz w:val="26"/>
        </w:rPr>
        <w:t>УРОК 3: ЗАЩИТА ЛИЧНЫХ ГРАНИЦ: КАК НЕ СТАТЬ ЖЕРТВОЙ МАНИПУЛЯЦИЙ И СПЛЕТЕН</w:t>
      </w:r>
    </w:p>
    <w:p>
      <w:pPr>
        <w:spacing w:before="160" w:after="40"/>
      </w:pPr>
      <w:r>
        <w:rPr>
          <w:rFonts w:ascii="Calibri" w:hAnsi="Calibri"/>
          <w:b/>
          <w:color w:val="0E6E5D"/>
          <w:sz w:val="23"/>
        </w:rPr>
        <w:t>1. ТЕКСТ СУФЛЁРА ДЛЯ ВИДЕО АНАТОЛИЯ ФЁДОРОВА (4 МИН)</w:t>
      </w:r>
    </w:p>
    <w:p>
      <w:pPr>
        <w:spacing w:after="80" w:line="276" w:lineRule="auto"/>
      </w:pPr>
      <w:r>
        <w:rPr>
          <w:rFonts w:ascii="Calibri" w:hAnsi="Calibri"/>
          <w:i/>
          <w:sz w:val="21"/>
        </w:rPr>
        <w:t>«Здравствуйте. С вами Анатолий Фёдоров.</w:t>
        <w:br/>
        <w:br/>
        <w:t>Когда в семье происходит шторм, вокруг него моментально возникает водоворот из других людей. И если не выставить жесткие границы, этот водоворот разорвет вас на куски.</w:t>
        <w:br/>
        <w:br/>
        <w:t>Кто начинает лезть в вашу ситуацию?</w:t>
        <w:br/>
        <w:t>Первое — сердобольные родственники и подруги. Одни кричат: «Гони его в шею, все мужики козлы!», вторые шепчут: «Терпи ради детей, кому ты будешь нужна в сорок лет!». Запомните: все эти люди советуют из своих собственных страхов и травм. Жить с последствиями этих советов придется вам, а не им.</w:t>
        <w:br/>
        <w:br/>
        <w:t>Второе — третья сторона (любовник или любовница). Часто партнер начинает сравнивать: «А вот она меня понимает, а ты вечно пилишь». Это классическая манипуляция, чтобы переложить вину за свой поступок на вас: «Ты сама виновата, что я пошел на сторону».</w:t>
        <w:br/>
        <w:br/>
        <w:t>И самое уязвимое звено — это дети. Самая страшная ошибка — сделать ребенка своим союзником или жилеткой для слез: «Посмотри, как твой отец с нами поступил». Ребенок любит обоих родителей. Втягивая его в войну, вы наносите ему тяжелейшую психологическую травму на всю жизнь.</w:t>
        <w:br/>
        <w:br/>
        <w:t>Как выстроить железобетонный забор вокруг своей территории?</w:t>
        <w:br/>
        <w:br/>
        <w:t>1. Правило закрытой двери для советчиков: «Спасибо за заботу, но мы разберемся сами. Я не готова это обсуждать».</w:t>
        <w:br/>
        <w:t>2. Возврат вины автору поступка: Измена или уход — это личный выбор взрослого человека, а не ваша вина. Не берите на себя ответственность за чужие решения.</w:t>
        <w:br/>
        <w:t>3. Дети — вне зоны боевых действий: «Мы с папой сейчас переживаем сложный период как взрослые. Но мы оба тебя очень любим, и для тебя ничего не изменится».</w:t>
        <w:br/>
        <w:br/>
        <w:t>Под видео вас ждет специальная 10-минутная аудиопрактика «Эмоциональный щит», которая поможет вам выстроить внутреннюю броню от чужих нападок и манипуляций. Прослушайте ее перед переходом к Уроку 4.»</w:t>
      </w:r>
    </w:p>
    <w:p>
      <w:pPr>
        <w:spacing w:before="160" w:after="40"/>
      </w:pPr>
      <w:r>
        <w:rPr>
          <w:rFonts w:ascii="Calibri" w:hAnsi="Calibri"/>
          <w:b/>
          <w:color w:val="0E6E5D"/>
          <w:sz w:val="23"/>
        </w:rPr>
        <w:t>2. АУДИОПРАКТИКА УРОКА 3</w:t>
      </w:r>
    </w:p>
    <w:p>
      <w:pPr>
        <w:spacing w:after="80" w:line="276" w:lineRule="auto"/>
      </w:pPr>
      <w:r>
        <w:rPr>
          <w:rFonts w:ascii="Calibri" w:hAnsi="Calibri"/>
          <w:i w:val="0"/>
          <w:sz w:val="21"/>
        </w:rPr>
        <w:t>🎧 Аудиопрактика «Эмоциональный щит: как не принимать чужую вину на себя» (10 минут).</w:t>
        <w:br/>
        <w:t>Гипнотическая сессия Анатолия на отделение себя от манипуляций партнера и давления окружающих.</w:t>
        <w:br/>
        <w:t>• Кнопка: [🧭 Границы выставлены • Перехожу к Уроку 4]</w:t>
      </w:r>
    </w:p>
    <w:p>
      <w:pPr>
        <w:spacing w:before="280" w:after="80"/>
      </w:pPr>
      <w:r>
        <w:rPr>
          <w:rFonts w:ascii="Calibri" w:hAnsi="Calibri"/>
          <w:b/>
          <w:color w:val="1F4E5B"/>
          <w:sz w:val="26"/>
        </w:rPr>
        <w:t>УРОК 4: СМОТРИМ ПРАВДЕ В ГЛАЗА: ЕСТЬ ЛИ ШАНС ВСЁ ИСПРАВИТЬ ИЛИ ЭТО КОНЕЦ</w:t>
      </w:r>
    </w:p>
    <w:p>
      <w:pPr>
        <w:spacing w:before="160" w:after="40"/>
      </w:pPr>
      <w:r>
        <w:rPr>
          <w:rFonts w:ascii="Calibri" w:hAnsi="Calibri"/>
          <w:b/>
          <w:color w:val="0E6E5D"/>
          <w:sz w:val="23"/>
        </w:rPr>
        <w:t>1. ТЕКСТ СУФЛЁРА ДЛЯ ВИДЕО АНАТОЛИЯ ФЁДОРОВА (4.5 МИН)</w:t>
      </w:r>
    </w:p>
    <w:p>
      <w:pPr>
        <w:spacing w:after="80" w:line="276" w:lineRule="auto"/>
      </w:pPr>
      <w:r>
        <w:rPr>
          <w:rFonts w:ascii="Calibri" w:hAnsi="Calibri"/>
          <w:i/>
          <w:sz w:val="21"/>
        </w:rPr>
        <w:t>«Здравствуйте. С вами Анатолий Фёдоров.</w:t>
        <w:br/>
        <w:br/>
        <w:t>Когда первые эмоции улеглись, дрожь в теле прошла и границы выставлены — наступает время трезвого аудита. Без розовых очков и без самообмана.</w:t>
        <w:br/>
        <w:br/>
        <w:t>Вам нужно понять реальное положение дел. Отношения можно спасти только тогда, когда есть ЧТО спасать и есть С КЕМ спасать.</w:t>
        <w:br/>
        <w:br/>
        <w:t>Давайте разделим все ситуации на две категории.</w:t>
        <w:br/>
        <w:br/>
        <w:t>Категория 1: «Кризис, в котором есть шанс». Это ситуация, когда:</w:t>
        <w:br/>
        <w:t>— Партнер искренне признает свою вину, не перекладывает ответственность на вас и прекратил всякий контакт на стороне;</w:t>
        <w:br/>
        <w:t>— Он готов отвечать на ваши вопросы, уважает ваши правила и готов восстанавливать доверие шаг за шагом;</w:t>
        <w:br/>
        <w:t>— Между вами, помимо боли, остается общее ценностное поле, уважение и обоюдное желание быть вместе.</w:t>
        <w:br/>
        <w:br/>
        <w:t>Категория 2: «Тупик, где вас разрушают». Это ситуация, когда:</w:t>
        <w:br/>
        <w:t>— Партнер продолжает врать, держать вас на коротком поводке и жить на две семьи;</w:t>
        <w:br/>
        <w:t>— Он обесценивает вашу боль: «Ой, да подумаешь, ничего особенного, хватит психовать»;</w:t>
        <w:br/>
        <w:t>— Вас используют как удобную прислугу или кошелек, не давая взамен ни тепла, ни уважения.</w:t>
        <w:br/>
        <w:br/>
        <w:t>Жить годами в надежде, что человек «вдруг одумается», пока об вас вытирают ноги — это медленное самоубийство.</w:t>
        <w:br/>
        <w:br/>
        <w:t>Под этим видео я прикрепил интерактивный тренажер «Холодный аудит отношений». Ответьте честно на 5 ключевых вопросов. Это поможет вам увидеть факты, очищенные от страха и иллюзий. Выполните задание и переходите к финальному Уроку 5.»</w:t>
      </w:r>
    </w:p>
    <w:p>
      <w:pPr>
        <w:spacing w:before="160" w:after="40"/>
      </w:pPr>
      <w:r>
        <w:rPr>
          <w:rFonts w:ascii="Calibri" w:hAnsi="Calibri"/>
          <w:b/>
          <w:color w:val="0E6E5D"/>
          <w:sz w:val="23"/>
        </w:rPr>
        <w:t>2. ИНТЕРАКТИВ УРОКА 4</w:t>
      </w:r>
    </w:p>
    <w:p>
      <w:pPr>
        <w:spacing w:after="80" w:line="276" w:lineRule="auto"/>
      </w:pPr>
      <w:r>
        <w:rPr>
          <w:rFonts w:ascii="Calibri" w:hAnsi="Calibri"/>
          <w:i w:val="0"/>
          <w:sz w:val="21"/>
        </w:rPr>
        <w:t>• Интерактивный опросник «Аудит реальности: Факты против Иллюзий» (5 тестовых ситуаций с автоматическим определением шанса на восстановление союза).</w:t>
        <w:br/>
        <w:t>• Кнопка: [🧭 Картина ясна • Перехожу к финальному Уроку 5]</w:t>
      </w:r>
    </w:p>
    <w:p>
      <w:pPr>
        <w:spacing w:before="280" w:after="80"/>
      </w:pPr>
      <w:r>
        <w:rPr>
          <w:rFonts w:ascii="Calibri" w:hAnsi="Calibri"/>
          <w:b/>
          <w:color w:val="1F4E5B"/>
          <w:sz w:val="26"/>
        </w:rPr>
        <w:t>УРОК 5: СПАСАТЬ СЕМЬЮ ПО НОВЫМ ПРАВИЛАМ ИЛИ СПОКОЙНО УЙТИ С ВЫСОКО ПОДНЯТОЙ ГОЛОВОЙ</w:t>
      </w:r>
    </w:p>
    <w:p>
      <w:pPr>
        <w:spacing w:before="160" w:after="40"/>
      </w:pPr>
      <w:r>
        <w:rPr>
          <w:rFonts w:ascii="Calibri" w:hAnsi="Calibri"/>
          <w:b/>
          <w:color w:val="0E6E5D"/>
          <w:sz w:val="23"/>
        </w:rPr>
        <w:t>1. ТЕКСТ СУФЛЁРА ДЛЯ ВИДЕО АНАТОЛИЯ ФЁДОРОВА (4.5 МИН)</w:t>
      </w:r>
    </w:p>
    <w:p>
      <w:pPr>
        <w:spacing w:after="80" w:line="276" w:lineRule="auto"/>
      </w:pPr>
      <w:r>
        <w:rPr>
          <w:rFonts w:ascii="Calibri" w:hAnsi="Calibri"/>
          <w:i/>
          <w:sz w:val="21"/>
        </w:rPr>
        <w:t>«Здравствуйте. С вами Анатолий Фёдоров. Мы подошли к главному шагу нашего пути — к точке вашего осознанного выбора.</w:t>
        <w:br/>
        <w:br/>
        <w:t>За эти дни вы проделали огромную работу: остановили панику, защитили себя от глупостей, выставили границы и посмотрели правде в глаза. Теперь перед вами развилка из двух дорог. И какую бы дорогу вы ни выбрали — вы выберете ее из состояния силы и достоинства, а не из беспомощности.</w:t>
        <w:br/>
        <w:br/>
        <w:t>ПУТЬ 1: Если вы оба решаете сохранить брак.</w:t>
        <w:br/>
        <w:t>Запомните главное правило: «Как раньше» уже никогда не будет. Прежний брак умер в момент предательства. Но на его месте можно построить новый, взрослый союз.</w:t>
        <w:br/>
        <w:t>Для этого нужны 3 жестких условия:</w:t>
        <w:br/>
        <w:t>1. Полная прозрачность и оборванные контакты с прошлым.</w:t>
        <w:br/>
        <w:t>2. Мораторий на бесконечные упреки: если простили — не превращайте измену в вечное оружие для шантажа.</w:t>
        <w:br/>
        <w:t>3. Заключение «Нового семейного пакта» с четкими правилами уважения и личных границ.</w:t>
        <w:br/>
        <w:br/>
        <w:t>ПУТЬ 2: Если вы решаете расстаться.</w:t>
        <w:br/>
        <w:t>Развод — это не конец жизни. Это окончание тяжелого и деструктивного этапа. Вы выходите из этих отношений не жертвой, а человеком, который выбрал себя, свое здоровье и будущее своих детей.</w:t>
        <w:br/>
        <w:t>Главные правила цивилизованного выхода:</w:t>
        <w:br/>
        <w:t>1. Холодный деловой подход: имущество и алименты решаются через документы и юристов, а не через ночные истерики.</w:t>
        <w:br/>
        <w:t>2. Сохранение родительской позиции: вы перестаете быть мужем и женой, но остаетесь родителями.</w:t>
        <w:br/>
        <w:t>3. Возврат своей жизни: фокус на своем теле, карьере, увлечениях и создании нового счастливого круга общения.</w:t>
        <w:br/>
        <w:br/>
        <w:t>Вы справились со штормом. Вы выстояли. И теперь опора внутри вас никуда не денется.</w:t>
        <w:br/>
        <w:br/>
        <w:t>Под этим видео вас ждет главная восстанавливающая аудиопрактика курса «Моя нерушимая опора» и пакет из 4 специальных бонусов. Я желаю вам спокойствия, ясности и твердости духа. До встречи!»</w:t>
      </w:r>
    </w:p>
    <w:p>
      <w:pPr>
        <w:spacing w:before="160" w:after="40"/>
      </w:pPr>
      <w:r>
        <w:rPr>
          <w:rFonts w:ascii="Calibri" w:hAnsi="Calibri"/>
          <w:b/>
          <w:color w:val="0E6E5D"/>
          <w:sz w:val="23"/>
        </w:rPr>
        <w:t>2. ГЛАВНАЯ АУДИОПРАКТИКА УРОКА 5</w:t>
      </w:r>
    </w:p>
    <w:p>
      <w:pPr>
        <w:spacing w:after="80" w:line="276" w:lineRule="auto"/>
      </w:pPr>
      <w:r>
        <w:rPr>
          <w:rFonts w:ascii="Calibri" w:hAnsi="Calibri"/>
          <w:i w:val="0"/>
          <w:sz w:val="21"/>
        </w:rPr>
        <w:t>🎧 Аудиопрактика «Моя нерушимая опора: возвращение силы и достоинства» (12 минут).</w:t>
        <w:br/>
        <w:t>Глубокая гипнотическая сессия на закрепление автономии, спокойной уверенности и веры в счастливое будущее.</w:t>
      </w:r>
    </w:p>
    <w:p>
      <w:pPr>
        <w:spacing w:before="280" w:after="80"/>
      </w:pPr>
      <w:r>
        <w:rPr>
          <w:rFonts w:ascii="Calibri" w:hAnsi="Calibri"/>
          <w:b/>
          <w:color w:val="1F4E5B"/>
          <w:sz w:val="26"/>
        </w:rPr>
        <w:t>ПАКЕТ 4-Х УНИКАЛЬНЫХ БОНУСОВ КУРСА (БЕЗ ДУБЛИРОВАНИЯ)</w:t>
      </w:r>
    </w:p>
    <w:p>
      <w:pPr>
        <w:spacing w:before="160" w:after="40"/>
      </w:pPr>
      <w:r>
        <w:rPr>
          <w:rFonts w:ascii="Calibri" w:hAnsi="Calibri"/>
          <w:b/>
          <w:color w:val="0E6E5D"/>
          <w:sz w:val="23"/>
        </w:rPr>
        <w:t>БОНУС 1: «Антипаника: как сказать детям о разводе или паузе без детских травм»</w:t>
      </w:r>
    </w:p>
    <w:p>
      <w:pPr>
        <w:spacing w:after="80" w:line="276" w:lineRule="auto"/>
      </w:pPr>
      <w:r>
        <w:rPr>
          <w:rFonts w:ascii="Calibri" w:hAnsi="Calibri"/>
          <w:i w:val="0"/>
          <w:sz w:val="21"/>
        </w:rPr>
        <w:t>• Точные возрастные скрипты разговора с детьми (3–6 лет, 7–12 лет, подростки 13–17 лет).</w:t>
        <w:br/>
        <w:t>• 5 категорических запретов: чего никогда нельзя говорить ребенку о втором родителе.</w:t>
        <w:br/>
        <w:t>• Как реагировать на детские слезы, агрессию и вопросы: «Вы помиритесь?» без вранья и чувства вины.</w:t>
      </w:r>
    </w:p>
    <w:p>
      <w:pPr>
        <w:spacing w:before="160" w:after="40"/>
      </w:pPr>
      <w:r>
        <w:rPr>
          <w:rFonts w:ascii="Calibri" w:hAnsi="Calibri"/>
          <w:b/>
          <w:color w:val="0E6E5D"/>
          <w:sz w:val="23"/>
        </w:rPr>
        <w:t>БОНУС 2: «Новый семейный пакт: 5 жестких правил восстановления доверия после измены»</w:t>
      </w:r>
    </w:p>
    <w:p>
      <w:pPr>
        <w:spacing w:after="80" w:line="276" w:lineRule="auto"/>
      </w:pPr>
      <w:r>
        <w:rPr>
          <w:rFonts w:ascii="Calibri" w:hAnsi="Calibri"/>
          <w:i w:val="0"/>
          <w:sz w:val="21"/>
        </w:rPr>
        <w:t>• Протокол прозрачности для партнера (гаджеты, задержки на работе, поездки) без унизительного тотального контроля.</w:t>
        <w:br/>
        <w:t>• Правило постепенного сближения: как вернуть физический контакт и объятия, когда обида еще не ушла.</w:t>
        <w:br/>
        <w:t>• Юридический и эмоциональный договор пары на 6 месяцев испытательного срока.</w:t>
      </w:r>
    </w:p>
    <w:p>
      <w:pPr>
        <w:spacing w:before="160" w:after="40"/>
      </w:pPr>
      <w:r>
        <w:rPr>
          <w:rFonts w:ascii="Calibri" w:hAnsi="Calibri"/>
          <w:b/>
          <w:color w:val="0E6E5D"/>
          <w:sz w:val="23"/>
        </w:rPr>
        <w:t>БОНУС 3: «Юридическая и финансовая безопасность: как защитить активы, жилье и алименты»</w:t>
      </w:r>
    </w:p>
    <w:p>
      <w:pPr>
        <w:spacing w:after="80" w:line="276" w:lineRule="auto"/>
      </w:pPr>
      <w:r>
        <w:rPr>
          <w:rFonts w:ascii="Calibri" w:hAnsi="Calibri"/>
          <w:i w:val="0"/>
          <w:sz w:val="21"/>
        </w:rPr>
        <w:t>• Пошаговый чек-лист подготовки к разводу без паники: сбор документов, выписки со счетов, фиксация имущества.</w:t>
        <w:br/>
        <w:t>• Как цивилизованно договориться об алиментах и порядке общения с детьми через нотариальное соглашение, избегая судов и грязных споров.</w:t>
        <w:br/>
        <w:t>• 3 финансовые ошибки, из-за которых женщины и мужчины теряют имущество при разводе.</w:t>
      </w:r>
    </w:p>
    <w:p>
      <w:pPr>
        <w:spacing w:before="160" w:after="40"/>
      </w:pPr>
      <w:r>
        <w:rPr>
          <w:rFonts w:ascii="Calibri" w:hAnsi="Calibri"/>
          <w:b/>
          <w:color w:val="0E6E5D"/>
          <w:sz w:val="23"/>
        </w:rPr>
        <w:t>БОНУС 4: «Выход из любовного треугольника: как перестать быть третьим лишним или терпеть двойную жизнь»</w:t>
      </w:r>
    </w:p>
    <w:p>
      <w:pPr>
        <w:spacing w:after="80" w:line="276" w:lineRule="auto"/>
      </w:pPr>
      <w:r>
        <w:rPr>
          <w:rFonts w:ascii="Calibri" w:hAnsi="Calibri"/>
          <w:i w:val="0"/>
          <w:sz w:val="21"/>
        </w:rPr>
        <w:t>• Психология «двойной жизни»: почему партнер годами сидит на двух стульях и кормит завтраками.</w:t>
        <w:br/>
        <w:t>• Техника жесткого ультиматума с установлением дедлайна: как поставить вопрос ребром и не сорваться.</w:t>
        <w:br/>
        <w:t>• Как пережить синдром отмены и ломку при разрыве токсичной любовной связи.</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