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5B"/>
          <w:sz w:val="34"/>
        </w:rPr>
        <w:t>КУРС «Я ОСТАЮСЬ СОБОЙ: ЭМОЦИОНАЛЬНЫЙ СУВЕРЕНИТЕТ И ОПОРА» (СЦЕНАРИЙ 2)</w:t>
      </w:r>
    </w:p>
    <w:p>
      <w:pPr>
        <w:spacing w:after="280"/>
        <w:jc w:val="center"/>
      </w:pPr>
      <w:r>
        <w:rPr>
          <w:rFonts w:ascii="Calibri" w:hAnsi="Calibri"/>
          <w:i/>
          <w:color w:val="555555"/>
          <w:sz w:val="21"/>
        </w:rPr>
        <w:t>Генеральный мастер-пакет: видео-суфлеры, аудиопрактики, интерактивы, бонусы и режиссёрские карты</w:t>
        <w:br/>
        <w:t>Автор: Федоров Анатолий Игоревич (Семейный психолог, гипнолог, проректор МАГиГ)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5"/>
        </w:rPr>
        <w:t>1. МЕТОДОЛОГИЧЕСКИЙ ПАСПОРТ СЦЕНАРИЯ 2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Целевая аудитория: </w:t>
      </w:r>
      <w:r>
        <w:rPr>
          <w:rFonts w:ascii="Calibri" w:hAnsi="Calibri"/>
          <w:i w:val="0"/>
          <w:sz w:val="20"/>
        </w:rPr>
        <w:t>Мужчины и женщины (28–48 лет), испытывающие эмоциональную зависимость, тревогу от пауз партнера, страх отвержения, постоянную мысленную жвачку («Что я сделал(а) не так?»), потерю себя и угождение.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Психотерапевтическая база: </w:t>
      </w:r>
      <w:r>
        <w:rPr>
          <w:rFonts w:ascii="Calibri" w:hAnsi="Calibri"/>
          <w:i w:val="0"/>
          <w:sz w:val="20"/>
        </w:rPr>
        <w:t>Теория дифференциации «Я» Мюррея Боуэна + Соматическая регуляция тревоги + Гипнотерапия укрепления личностного суверенитета.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Реальная цель без завышенных ожиданий: </w:t>
      </w:r>
      <w:r>
        <w:rPr>
          <w:rFonts w:ascii="Calibri" w:hAnsi="Calibri"/>
          <w:i w:val="0"/>
          <w:sz w:val="20"/>
        </w:rPr>
        <w:t>Разделить свое состояние и чужие эмоции ➔ остановить мыслительный шум и панику при паузах за 3–5 минут ➔ вернуть себе свои границы, хобби, время и железную внутреннюю опору.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Оффер: </w:t>
      </w:r>
      <w:r>
        <w:rPr>
          <w:rFonts w:ascii="Calibri" w:hAnsi="Calibri"/>
          <w:i w:val="0"/>
          <w:sz w:val="20"/>
        </w:rPr>
        <w:t>2 400 ₽ при быстрой оплате в течение 1 часа (базовая цена — 5 000 ₽).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5"/>
        </w:rPr>
        <w:t>УРОК 0: СНЯТИЕ ТРЕВОЖНОГО ПОВОДКА (ВВОДНЫЙ)</w:t>
      </w:r>
    </w:p>
    <w:p>
      <w:pPr>
        <w:spacing w:before="120" w:after="80"/>
        <w:ind w:left="288"/>
      </w:pPr>
      <w:r>
        <w:rPr>
          <w:rFonts w:ascii="Calibri" w:hAnsi="Calibri"/>
          <w:b/>
          <w:color w:val="C0392B"/>
          <w:sz w:val="20"/>
        </w:rPr>
        <w:t>🎬 РЕЖИССЁРСКАЯ КАРТА СПИКЕРА (КАК ВЕСТИ ЭТОТ УРОК ДЛЯ 100% ДОХОДИМОСТИ):</w:t>
        <w:br/>
      </w:r>
      <w:r>
        <w:rPr>
          <w:rFonts w:ascii="Calibri" w:hAnsi="Calibri"/>
          <w:b/>
          <w:sz w:val="19"/>
        </w:rPr>
        <w:t>• Роль спикера: Освобождающий наставник / Архитектор внутренней свободы</w:t>
        <w:br/>
      </w:r>
      <w:r>
        <w:rPr>
          <w:rFonts w:ascii="Calibri" w:hAnsi="Calibri"/>
          <w:sz w:val="19"/>
        </w:rPr>
        <w:t>• Базовая эмоция: Легкое спокойствие, снятие напряжения, возврат автономии</w:t>
        <w:br/>
      </w:r>
      <w:r>
        <w:rPr>
          <w:rFonts w:ascii="Calibri" w:hAnsi="Calibri"/>
          <w:b/>
          <w:color w:val="1F4E5B"/>
          <w:sz w:val="19"/>
        </w:rPr>
        <w:t>• Невербальное МЕТАСООБЩЕНИЕ: ««Хватит жить в чужой голове и обслуживать чужие настроения. Твоя ценность не зависит от того, улыбнулся партнер или нахмурился. Вернись домой — в свое тело».»</w:t>
        <w:br/>
      </w:r>
      <w:r>
        <w:rPr>
          <w:rFonts w:ascii="Calibri" w:hAnsi="Calibri"/>
          <w:sz w:val="19"/>
        </w:rPr>
        <w:t>• Голос, темп и тело: Легкий, уверенный, свободный голос. Анатолий расправляет плечи, транслируя полную раскованность и автономию.</w:t>
        <w:br/>
      </w:r>
      <w:r>
        <w:rPr>
          <w:rFonts w:ascii="Calibri" w:hAnsi="Calibri"/>
          <w:i/>
          <w:sz w:val="19"/>
        </w:rPr>
        <w:t>• Почему зритель досмотрит до конца: Зритель чувствует колоссальное облегчение: с него снимают тяжкую обязанность «быть идеальным и заслуживать любовь».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1. ТЕКСТ СУФЛЁРА ДЛЯ ВИДЕО АНАТОЛИЯ ФЁДОРОВА (3.5 МИН)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«Здравствуйте. С вами Анатолий Фёдоров.</w:t>
        <w:br/>
        <w:br/>
        <w:t>Знакомо ли вам ощущение, будто ваше настроение привязано к партнеру невидимым поводком?</w:t>
        <w:br/>
        <w:br/>
        <w:t>Если он весел и пишет теплые сообщения — вы летаете, у вас есть силы жить и работать. Но стоит ему ответить сухо, нахмуриться или пропасть на пару часов — всё. Внутри моментально сжимается пружина, сердце падает вниз, а в голове начинается бесконечная мысленная жвачка: «Что я сделал(а) не так?», «Он(она) отдаляется?», «Меня разлюбили?».</w:t>
        <w:br/>
        <w:br/>
        <w:t>Вы начинаете заглядывать в глаза, подстраиваться, заслуживать одобрение или, наоборот, дуться, чтобы вас заметили.</w:t>
        <w:br/>
        <w:br/>
        <w:t>Это называется эмоциональным слиянием. Когда вы живете не в своем теле, а в чужой голове.</w:t>
        <w:br/>
        <w:br/>
        <w:t>Наш курс «Я остаюсь собой» создан для того, чтобы вернуть вам ваш эмоциональный суверенитет.</w:t>
        <w:br/>
        <w:br/>
        <w:t>1. Мы научимся разделять: «Его настроение — это его выбор. Мое состояние — это моя опора».</w:t>
        <w:br/>
        <w:t>2. Остановим приступы тревоги при паузах партнера через соматические техники.</w:t>
        <w:br/>
        <w:t>3. Вернем вам ваше время, ваши личные границы и право быть собой без страха быть брошенным.</w:t>
        <w:br/>
        <w:br/>
        <w:t>Под видео вас ждет специальное предложение на курс. Нажимайте кнопку, и мы начинаем первый урок.»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5"/>
        </w:rPr>
        <w:t>УРОК 1: ПОЧЕМУ МЫ РАСТВОРЯЕМСЯ В ДРУГОМ ЧЕЛОВЕКЕ</w:t>
      </w:r>
    </w:p>
    <w:p>
      <w:pPr>
        <w:spacing w:before="120" w:after="80"/>
        <w:ind w:left="288"/>
      </w:pPr>
      <w:r>
        <w:rPr>
          <w:rFonts w:ascii="Calibri" w:hAnsi="Calibri"/>
          <w:b/>
          <w:color w:val="C0392B"/>
          <w:sz w:val="20"/>
        </w:rPr>
        <w:t>🎬 РЕЖИССЁРСКАЯ КАРТА СПИКЕРА (КАК ВЕСТИ ЭТОТ УРОК ДЛЯ 100% ДОХОДИМОСТИ):</w:t>
        <w:br/>
      </w:r>
      <w:r>
        <w:rPr>
          <w:rFonts w:ascii="Calibri" w:hAnsi="Calibri"/>
          <w:b/>
          <w:sz w:val="19"/>
        </w:rPr>
        <w:t>• Роль спикера: Глубокий исследователь сценариев / Проницательный диагност</w:t>
        <w:br/>
      </w:r>
      <w:r>
        <w:rPr>
          <w:rFonts w:ascii="Calibri" w:hAnsi="Calibri"/>
          <w:sz w:val="19"/>
        </w:rPr>
        <w:t>• Базовая эмоция: Мягкое раскрытие правды, снятие стыда за зависимость</w:t>
        <w:br/>
      </w:r>
      <w:r>
        <w:rPr>
          <w:rFonts w:ascii="Calibri" w:hAnsi="Calibri"/>
          <w:b/>
          <w:color w:val="1F4E5B"/>
          <w:sz w:val="19"/>
        </w:rPr>
        <w:t>• Невербальное МЕТАСООБЩЕНИЕ: ««Цепляние — это не любовь, это детский страх остаться одному. Мы переведем тебя из позиции испуганного ребенка во взрослого самодостаточного человека».»</w:t>
        <w:br/>
      </w:r>
      <w:r>
        <w:rPr>
          <w:rFonts w:ascii="Calibri" w:hAnsi="Calibri"/>
          <w:sz w:val="19"/>
        </w:rPr>
        <w:t>• Голос, темп и тело: Мягкий, вкрадчивый, глубокий тон. Анатолий говорит доверительно, без обвинений, как опытный проводник.</w:t>
        <w:br/>
      </w:r>
      <w:r>
        <w:rPr>
          <w:rFonts w:ascii="Calibri" w:hAnsi="Calibri"/>
          <w:i/>
          <w:sz w:val="19"/>
        </w:rPr>
        <w:t>• Почему зритель досмотрит до конца: Зритель понимает корень своей привычки «заслуживать любовь» и видит четкий выход.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1. ТЕКСТ СУФЛЁРА ДЛЯ ВИДЕО АНАТОЛИЯ ФЁДОРОВА (4 МИН)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«Здравствуйте. С вами Анатолий Фёдоров. Сегодня мы разберем, почему взрослые, умные и успешные люди внезапно теряют себя в отношениях.</w:t>
        <w:br/>
        <w:br/>
        <w:t>Кажется, что растворение в партнере — это признак огромной любви. Но на самом деле это страх отвержения. Когда-то давно вы усвоили ложное правило: «Чтобы меня любили, я должен(на) быть удобным, предугадывать чужие желания и не иметь своих претензий».</w:t>
        <w:br/>
        <w:br/>
        <w:t>И вы начинаете обслуживать чужую жизнь, забывая о себе. Но парадокс в том, что чем больше вы растворяетесь и заглядываете в глаза — тем скучнее и душнее с вами становится. Партнер начинает инстинктивно отдаляться, потому что ему нужно пространство.</w:t>
        <w:br/>
        <w:br/>
        <w:t>Любят не тех, кто растворяется, а тех, у кого есть свой внутренний мир и своя опора.</w:t>
        <w:br/>
        <w:br/>
        <w:t>Под видео пройдите тест «Уровень твоей автономности в паре» и скачайте схему возвращения фокуса на себя. Выполните практику и переходите к Уроку 2.»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5"/>
        </w:rPr>
        <w:t>УРОК 2: СТОП-МЫСЛЬ: КАК ОСТАНОВИТЬ МЫСЛЕННУЮ ЖВАЧКУ ПРИ ПАУЗАХ</w:t>
      </w:r>
    </w:p>
    <w:p>
      <w:pPr>
        <w:spacing w:before="120" w:after="80"/>
        <w:ind w:left="288"/>
      </w:pPr>
      <w:r>
        <w:rPr>
          <w:rFonts w:ascii="Calibri" w:hAnsi="Calibri"/>
          <w:b/>
          <w:color w:val="C0392B"/>
          <w:sz w:val="20"/>
        </w:rPr>
        <w:t>🎬 РЕЖИССЁРСКАЯ КАРТА СПИКЕРА (КАК ВЕСТИ ЭТОТ УРОК ДЛЯ 100% ДОХОДИМОСТИ):</w:t>
        <w:br/>
      </w:r>
      <w:r>
        <w:rPr>
          <w:rFonts w:ascii="Calibri" w:hAnsi="Calibri"/>
          <w:b/>
          <w:sz w:val="19"/>
        </w:rPr>
        <w:t>• Роль спикера: Мастер ментальной гигиены / Нейротренер</w:t>
        <w:br/>
      </w:r>
      <w:r>
        <w:rPr>
          <w:rFonts w:ascii="Calibri" w:hAnsi="Calibri"/>
          <w:sz w:val="19"/>
        </w:rPr>
        <w:t>• Базовая эмоция: Твердая ясность, бодрый прагматизм, ментальная чистота</w:t>
        <w:br/>
      </w:r>
      <w:r>
        <w:rPr>
          <w:rFonts w:ascii="Calibri" w:hAnsi="Calibri"/>
          <w:b/>
          <w:color w:val="1F4E5B"/>
          <w:sz w:val="19"/>
        </w:rPr>
        <w:t>• Невербальное МЕТАСООБЩЕНИЕ: ««Хватит додумывать за другого человека. Мысли — это не факты. Выключи этот генератор катастроф за 60 секунд».»</w:t>
        <w:br/>
      </w:r>
      <w:r>
        <w:rPr>
          <w:rFonts w:ascii="Calibri" w:hAnsi="Calibri"/>
          <w:sz w:val="19"/>
        </w:rPr>
        <w:t>• Голос, темп и тело: Энергичный, четкий, прикладной ритм. Анатолий наглядно показывает жест переключения тумблера в голове.</w:t>
        <w:br/>
      </w:r>
      <w:r>
        <w:rPr>
          <w:rFonts w:ascii="Calibri" w:hAnsi="Calibri"/>
          <w:i/>
          <w:sz w:val="19"/>
        </w:rPr>
        <w:t>• Почему зритель досмотрит до конца: Зритель получает конкретную ментальную кнопку, которая мгновенно останавливает панику.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1. ТЕКСТ СУФЛЁРА ДЛЯ ВИДЕО АНАТОЛИЯ ФЁДОРОВА (4 МИН)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«Здравствуйте. С вами Анатолий Фёдоров. Сегодня — техника экстренной остановки мысленного шума (руминации).</w:t>
        <w:br/>
        <w:br/>
        <w:t>Партнер не ответил на сообщение за 15 минут. Что делает тревожный мозг? Он начинает снимать сериал катастроф: «Он с другой», «Я ему надоел(а)», «Всё кончено».</w:t>
        <w:br/>
        <w:br/>
        <w:t>Вот 3 шага техники «Факты против Домыслов»:</w:t>
        <w:br/>
        <w:t>1. Фиксация факта: Единственный факт прямо сейчас — «Человек не прочитал сообщение». Всё остальное — фантазия вашего испуганного мозга.</w:t>
        <w:br/>
        <w:t>2. Мысленная команда «Стоп-кадр»: положите руку на грудь и скажите вслух: «Я возвращаюсь в реальность».</w:t>
        <w:br/>
        <w:t>3. Перенос внимания во внешнее действие: займите руки физическим делом на 10 минут (ходьба, мытье посуды, спорт).</w:t>
        <w:br/>
        <w:br/>
        <w:t>Под видео вас ждет интерактивный тренажер «Останови мысленную жвачку» и аудиосессия «Снятие тревоги за 5 минут».»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5"/>
        </w:rPr>
        <w:t>УРОК 3: ПРАВО НА НЕТ: КАК ВЫСТАВИТЬ ГРАНИЦЫ БЕЗ СКАНДАЛА И ЧУВСТВА ВИНЫ</w:t>
      </w:r>
    </w:p>
    <w:p>
      <w:pPr>
        <w:spacing w:before="120" w:after="80"/>
        <w:ind w:left="288"/>
      </w:pPr>
      <w:r>
        <w:rPr>
          <w:rFonts w:ascii="Calibri" w:hAnsi="Calibri"/>
          <w:b/>
          <w:color w:val="C0392B"/>
          <w:sz w:val="20"/>
        </w:rPr>
        <w:t>🎬 РЕЖИССЁРСКАЯ КАРТА СПИКЕРА (КАК ВЕСТИ ЭТОТ УРОК ДЛЯ 100% ДОХОДИМОСТИ):</w:t>
        <w:br/>
      </w:r>
      <w:r>
        <w:rPr>
          <w:rFonts w:ascii="Calibri" w:hAnsi="Calibri"/>
          <w:b/>
          <w:sz w:val="19"/>
        </w:rPr>
        <w:t>• Роль спикера: Наставник по суверенным границам / Мудрый дипломат</w:t>
        <w:br/>
      </w:r>
      <w:r>
        <w:rPr>
          <w:rFonts w:ascii="Calibri" w:hAnsi="Calibri"/>
          <w:sz w:val="19"/>
        </w:rPr>
        <w:t>• Базовая эмоция: Спокойная сила, достоинство, уважительная твердость</w:t>
        <w:br/>
      </w:r>
      <w:r>
        <w:rPr>
          <w:rFonts w:ascii="Calibri" w:hAnsi="Calibri"/>
          <w:b/>
          <w:color w:val="1F4E5B"/>
          <w:sz w:val="19"/>
        </w:rPr>
        <w:t>• Невербальное МЕТАСООБЩЕНИЕ: ««Границы — это не стена вражды, это дверь с замком, ключ от которого у тебя. Говорить «нет» тому, что разрушает — это признак взрослости».»</w:t>
        <w:br/>
      </w:r>
      <w:r>
        <w:rPr>
          <w:rFonts w:ascii="Calibri" w:hAnsi="Calibri"/>
          <w:sz w:val="19"/>
        </w:rPr>
        <w:t>• Голос, темп и тело: Уверенный, веский, благородный тембр. Прямой открытый взгляд. Анатолий демонстрирует спокойное достоинство.</w:t>
        <w:br/>
      </w:r>
      <w:r>
        <w:rPr>
          <w:rFonts w:ascii="Calibri" w:hAnsi="Calibri"/>
          <w:i/>
          <w:sz w:val="19"/>
        </w:rPr>
        <w:t>• Почему зритель досмотрит до конца: Зритель избавляется от страха «если я откажу — меня бросят».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1. ТЕКСТ СУФЛЁРА ДЛЯ ВИДЕО АНАТОЛИЯ ФЁДОРОВА (4.5 МИН)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«Здравствуйте. С вами Анатолий Фёдоров. Почему так страшно сказать партнеру твердое «нет»?</w:t>
        <w:br/>
        <w:br/>
        <w:t>Потому что кажется: если я откажу или заявлю о своем неудобстве — партнер обидится и уйдет. И вы соглашаетесь ехать туда, куда не хотите, терпеть то, что неприятно, и замалчивать обиды.</w:t>
        <w:br/>
        <w:br/>
        <w:t>Запомните: человек, который не умеет говорить «нет», не может сказать искреннее «да».</w:t>
        <w:br/>
        <w:br/>
        <w:t>Формула экологичной границы из 2 шагов:</w:t>
        <w:br/>
        <w:t>1. Принятие чужого желания: «Я понимаю, что для тебя это важно…»</w:t>
        <w:br/>
        <w:t>2. Твердое обозначение своей границы без оправданий: «…но сегодня я останусь дома / мне это не подходит».</w:t>
        <w:br/>
        <w:br/>
        <w:t>Вы не оправдываетесь и не нападаете. Вы спокойно держите свою территорию.</w:t>
        <w:br/>
        <w:br/>
        <w:t>Под видео скачайте карточки «10 готовых фраз для мягкого, но твердого обозначения личных границ» и переходите к Уроку 4.»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5"/>
        </w:rPr>
        <w:t>УРОК 4: ВОЗВРАЩЕНИЕ В СВОЮ ЖИЗНЬ: РЕСУРСЫ, ХОББИ И ЛИЧНОЕ ПРОСТРАНСТВО</w:t>
      </w:r>
    </w:p>
    <w:p>
      <w:pPr>
        <w:spacing w:before="120" w:after="80"/>
        <w:ind w:left="288"/>
      </w:pPr>
      <w:r>
        <w:rPr>
          <w:rFonts w:ascii="Calibri" w:hAnsi="Calibri"/>
          <w:b/>
          <w:color w:val="C0392B"/>
          <w:sz w:val="20"/>
        </w:rPr>
        <w:t>🎬 РЕЖИССЁРСКАЯ КАРТА СПИКЕРА (КАК ВЕСТИ ЭТОТ УРОК ДЛЯ 100% ДОХОДИМОСТИ):</w:t>
        <w:br/>
      </w:r>
      <w:r>
        <w:rPr>
          <w:rFonts w:ascii="Calibri" w:hAnsi="Calibri"/>
          <w:b/>
          <w:sz w:val="19"/>
        </w:rPr>
        <w:t>• Роль спикера: Архитектор наполненной жизни / Вдохновляющий коуч</w:t>
        <w:br/>
      </w:r>
      <w:r>
        <w:rPr>
          <w:rFonts w:ascii="Calibri" w:hAnsi="Calibri"/>
          <w:sz w:val="19"/>
        </w:rPr>
        <w:t>• Базовая эмоция: Вдохновение, возврат вкуса к жизни, радость открытий</w:t>
        <w:br/>
      </w:r>
      <w:r>
        <w:rPr>
          <w:rFonts w:ascii="Calibri" w:hAnsi="Calibri"/>
          <w:b/>
          <w:color w:val="1F4E5B"/>
          <w:sz w:val="19"/>
        </w:rPr>
        <w:t>• Невербальное МЕТАСООБЩЕНИЕ: ««Твоя жизнь намного больше, чем просто отношения. Зажги свой собственный источник энергии, и ты станешь магнитом для партнера».»</w:t>
        <w:br/>
      </w:r>
      <w:r>
        <w:rPr>
          <w:rFonts w:ascii="Calibri" w:hAnsi="Calibri"/>
          <w:sz w:val="19"/>
        </w:rPr>
        <w:t>• Голос, темп и тело: Бодрый, теплый, мотивирующий тон с живой энергетикой.</w:t>
        <w:br/>
      </w:r>
      <w:r>
        <w:rPr>
          <w:rFonts w:ascii="Calibri" w:hAnsi="Calibri"/>
          <w:i/>
          <w:sz w:val="19"/>
        </w:rPr>
        <w:t>• Почему зритель досмотрит до конца: Человек вспоминает, кто он такой вне отношений, и возвращает свои увлечения и цели.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1. ТЕКСТ СУФЛЁРА ДЛЯ ВИДЕО АНАТОЛИЯ ФЁДОРОВА (4 МИН)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«Здравствуйте. С вами Анатолий Фёдоров. Когда вы в последний раз делали что-то исключительно для себя?</w:t>
        <w:br/>
        <w:br/>
        <w:t>Не для семьи, не для детей, не для партнера — а для своей собственной души?</w:t>
        <w:br/>
        <w:br/>
        <w:t>Когда человек полностью сливается с парой, его личный мир схлопывается. Пропадают хобби, друзья, интересные проекты. Вы становитесь эмоциональным паразитом, который ждет внимания от партнера, потому что больше энергию взять неоткуда.</w:t>
        <w:br/>
        <w:br/>
        <w:t>Сегодня мы возвращаем вам ваши «Опоры устойчивости»:</w:t>
        <w:br/>
        <w:t>— Территория личного времени (минимум 1 час в день только для себя);</w:t>
        <w:br/>
        <w:t>— Возврат своего тела (спорт, прогулки, забота о здоровье);</w:t>
        <w:br/>
        <w:t>— Свои личные цели, не связанные с семьей.</w:t>
        <w:br/>
        <w:br/>
        <w:t>Под видео заполните карту «Мои 5 источников силы вне отношений» и переходите к финальному Уроку 5.»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5"/>
        </w:rPr>
        <w:t>УРОК 5: НЕПОКОЛЕБИМАЯ ОПОРА: БЫТЬ ВМЕСТЕ, ОСТАВАЯСЬ СОБОЙ</w:t>
      </w:r>
    </w:p>
    <w:p>
      <w:pPr>
        <w:spacing w:before="120" w:after="80"/>
        <w:ind w:left="288"/>
      </w:pPr>
      <w:r>
        <w:rPr>
          <w:rFonts w:ascii="Calibri" w:hAnsi="Calibri"/>
          <w:b/>
          <w:color w:val="C0392B"/>
          <w:sz w:val="20"/>
        </w:rPr>
        <w:t>🎬 РЕЖИССЁРСКАЯ КАРТА СПИКЕРА (КАК ВЕСТИ ЭТОТ УРОК ДЛЯ 100% ДОХОДИМОСТИ):</w:t>
        <w:br/>
      </w:r>
      <w:r>
        <w:rPr>
          <w:rFonts w:ascii="Calibri" w:hAnsi="Calibri"/>
          <w:b/>
          <w:sz w:val="19"/>
        </w:rPr>
        <w:t>• Роль спикера: Мастер гармонии / Наставник зрелой любви</w:t>
        <w:br/>
      </w:r>
      <w:r>
        <w:rPr>
          <w:rFonts w:ascii="Calibri" w:hAnsi="Calibri"/>
          <w:sz w:val="19"/>
        </w:rPr>
        <w:t>• Базовая эмоция: Глубокая внутренняя целостность, мудрое спокойствие, радость взрослого контакта</w:t>
        <w:br/>
      </w:r>
      <w:r>
        <w:rPr>
          <w:rFonts w:ascii="Calibri" w:hAnsi="Calibri"/>
          <w:b/>
          <w:color w:val="1F4E5B"/>
          <w:sz w:val="19"/>
        </w:rPr>
        <w:t>• Невербальное МЕТАСООБЩЕНИЕ: ««Ты целостен(на) сам(а) по себе. Партнер — это прекрасный спутник, а не костыль. Вы держитесь за руки, но стоите на собственных ногах».»</w:t>
        <w:br/>
      </w:r>
      <w:r>
        <w:rPr>
          <w:rFonts w:ascii="Calibri" w:hAnsi="Calibri"/>
          <w:sz w:val="19"/>
        </w:rPr>
        <w:t>• Голос, темп и тело: Глубокий, бархатный, трансовый голос. Атмосфера величия и спокойной силы.</w:t>
        <w:br/>
      </w:r>
      <w:r>
        <w:rPr>
          <w:rFonts w:ascii="Calibri" w:hAnsi="Calibri"/>
          <w:i/>
          <w:sz w:val="19"/>
        </w:rPr>
        <w:t>• Почему зритель досмотрит до конца: Полное закрытие гештальта зависимости. Зритель чувствует себя сильным, свободным и готовым к счастливой жизни.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1. ТЕКСТ СУФЛЁРА ДЛЯ ВИДЕО АНАТОЛИЯ ФЁДОРОВА (4.5 МИН)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«Здравствуйте. С вами Анатолий Фёдоров. Мы завершаем наш курс «Я остаюсь собой».</w:t>
        <w:br/>
        <w:br/>
        <w:t>За эти уроки вы совершили главный внутренний переход: от тревожного цепляния — к спокойному личному суверенитету.</w:t>
        <w:br/>
        <w:br/>
        <w:t>Зрелые отношения — это не слияние двух половинок в один липкий ком. Это союз двух цельных личностей, которые выбрали идти рядом.</w:t>
        <w:br/>
        <w:br/>
        <w:t>Вы больше не боитесь пауз. Вы не обслуживаете чужие настроения. Вы знаете свои границы и умеете опираться на себя.</w:t>
        <w:br/>
        <w:br/>
        <w:t>Под видео вас ждет главная гипнотическая аудиопрактика курса «Ядро внутренней устойчивости» (12 мин) и пакет из 4 бонусов (Снятие спазма в горле, Протокол свиданий, Детокс от чужого мнения, Границы с манипуляторами). Храните свою автономию и будьте счастливы!»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5"/>
        </w:rPr>
        <w:t>ПАКЕТ 4-Х УНИКАЛЬНЫХ БОНУСОВ КУРСА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БОНУС 1: «Соматическая аптечка: как снять ком в горле и зажим в груди за 3 минуты»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Техника диафрагмального сброса напряжения.</w:t>
        <w:br/>
        <w:t>• Расслабление жевательных мышц и воротниковой зоны.</w:t>
        <w:br/>
        <w:t>• Точечный массаж биологически активных точек для снятия вегетативного криза.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БОНУС 2: «Протокол независимости: как не потерять себя в новом романе»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Правило сохранения своего графика и друзей на этапе влюбленности.</w:t>
        <w:br/>
        <w:t>• Как не съехаться слишком рано из страха потерять человека.</w:t>
        <w:br/>
        <w:t>• 3 маркера того, что вы снова начинаете растворяться.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БОНУС 3: «Детокс от чужого мнения: как перестать зависеть от лайков и одобрения»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Техника отделения внутренней самооценки от внешних оценок.</w:t>
        <w:br/>
        <w:t>• Преодоление синдрома «хорошей девочки / удобного мальчика».</w:t>
        <w:br/>
        <w:t>• Скрипты спокойного реагирования на критику близких.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2"/>
        </w:rPr>
        <w:t>БОНУС 4: «Защита от нарциссических манипуляций и эмоциональных качелей»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Как распознать технику «горячо-холодно» и «газлайтинг» на ранней стадии.</w:t>
        <w:br/>
        <w:t>• Правило серого камня (Grey Rock): как обнулить манипуляции партнера.</w:t>
        <w:br/>
        <w:t>• Выход из ловушки «я должен(на) доказать, что я хороший(ая) спаситель».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