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1F4E5B"/>
          <w:sz w:val="36"/>
        </w:rPr>
        <w:t>ПОЛНЫЕ ДОСЛОВНЫЕ ТЕКСТЫ АУДИОМЕДИТАЦИЙ И ПРАКТИК ПОКОЯ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Стандарт трёхниточной эриксоновской косички метафор</w:t>
        <w:br/>
        <w:t>Спикер: Федоров Анатолий Игоревич (Семейный психолог, гипнолог, проректор МАГиГ)</w:t>
      </w:r>
    </w:p>
    <w:p>
      <w:pPr>
        <w:spacing w:before="320" w:after="80"/>
      </w:pPr>
      <w:r>
        <w:rPr>
          <w:rFonts w:ascii="Calibri" w:hAnsi="Calibri"/>
          <w:b/>
          <w:color w:val="1F4E5B"/>
          <w:sz w:val="28"/>
        </w:rPr>
        <w:t>🎧 МЕДИТАЦИЯ 1: «ЭКСТРЕННОЕ ЗАЗЕМЛЕНИЕ: ВОЗВРАЩЕНИЕ ПОЧВЫ ПОД НОГАМИ»</w:t>
      </w:r>
    </w:p>
    <w:p>
      <w:pPr>
        <w:spacing w:before="120" w:after="120"/>
        <w:ind w:left="288"/>
      </w:pPr>
      <w:r>
        <w:rPr>
          <w:rFonts w:ascii="Calibri" w:hAnsi="Calibri"/>
          <w:b/>
          <w:color w:val="C0392B"/>
          <w:sz w:val="20"/>
        </w:rPr>
        <w:t>АРХИТЕКТУРА КОСИЧКИ МЕТАФОР</w:t>
        <w:br/>
      </w:r>
      <w:r>
        <w:rPr>
          <w:rFonts w:ascii="Calibri" w:hAnsi="Calibri"/>
          <w:sz w:val="19"/>
        </w:rPr>
        <w:t>• А1 (Дом и камин) ➔ Б1 (Корни в граните) ➔ В (Ядро: Океан и Маяк) ➔ Б2 (Сила земли) ➔ А2 (Угли и свобода).</w:t>
        <w:br/>
        <w:t>• Хронометраж: 8–9 мин. Музыка: bg_grounding_emergency.mp3 (432 Hz).</w:t>
      </w:r>
    </w:p>
    <w:p>
      <w:pPr>
        <w:spacing w:before="200" w:after="40"/>
      </w:pPr>
      <w:r>
        <w:rPr>
          <w:rFonts w:ascii="Calibri" w:hAnsi="Calibri"/>
          <w:b/>
          <w:color w:val="0E6E5D"/>
          <w:sz w:val="24"/>
        </w:rPr>
        <w:t>1. НАЧАЛО НИТКИ А (ДОРОГА, ДОМ И КАМИН)</w:t>
      </w:r>
    </w:p>
    <w:p>
      <w:pPr>
        <w:spacing w:after="120" w:line="300" w:lineRule="auto"/>
      </w:pPr>
      <w:r>
        <w:rPr>
          <w:rFonts w:ascii="Calibri" w:hAnsi="Calibri"/>
          <w:i w:val="0"/>
          <w:sz w:val="21"/>
        </w:rPr>
        <w:t>Сделай глубокий вдох… и с долгим, плавным выдохом позволь глазам мягко закрыться.</w:t>
        <w:br/>
        <w:t>[Пауза 4 секунды]</w:t>
        <w:br/>
        <w:t xml:space="preserve">Прямо сейчас тебе больше не нужно никуда спешить, ничего доказывать и ни с кем воевать. </w:t>
        <w:br/>
        <w:t>Представь, что ты долго шёл сквозь холодный сырой туман, сквозь чужой шум и чужие тревоги. За спиной был тяжёлый, промокший рюкзак, набитый чужими требованиями и ожиданиями.</w:t>
        <w:br/>
        <w:t>Но вот впереди показался старый, надёжный бревенчатый дом. Ты переступаешь порог, и за тобой закрывается массивная дубовая дверь. Плотные ставни наглухо защищают от ветра и дождя.</w:t>
        <w:br/>
        <w:t>Сбрось этот рюкзак прямо у порога. Послушай, как он с глухим стуком падает на пол. Плечи расправляются.</w:t>
        <w:br/>
        <w:t xml:space="preserve">Ты проходишь к камину, где мерно и тихо потрескивают сухие поленья, разливая мягкое янтарное тепло. Ты опускаешься в глубокое, удобное кресло… </w:t>
        <w:br/>
        <w:t>[Пауза 5 секунд]</w:t>
      </w:r>
    </w:p>
    <w:p>
      <w:pPr>
        <w:spacing w:before="200" w:after="40"/>
      </w:pPr>
      <w:r>
        <w:rPr>
          <w:rFonts w:ascii="Calibri" w:hAnsi="Calibri"/>
          <w:b/>
          <w:color w:val="0E6E5D"/>
          <w:sz w:val="24"/>
        </w:rPr>
        <w:t>2. ВХОД В НИТКУ Б (СТОПЫ И КОРНИ ВЕКОВОГО ДЕРЕВА)</w:t>
      </w:r>
    </w:p>
    <w:p>
      <w:pPr>
        <w:spacing w:after="120" w:line="300" w:lineRule="auto"/>
      </w:pPr>
      <w:r>
        <w:rPr>
          <w:rFonts w:ascii="Calibri" w:hAnsi="Calibri"/>
          <w:i w:val="0"/>
          <w:sz w:val="21"/>
        </w:rPr>
        <w:t xml:space="preserve">…И сидя в этом кресле, глядя на живой огонь камина, ты чувствуешь, как твои стопы касаются тёплого, твёрдого пола. </w:t>
        <w:br/>
        <w:t>Пол держит тебя надёжно и устойчиво. И прямо сквозь доски пола от твоих стоп начинают прорастать глубокие, сильные, гибкие корни.</w:t>
        <w:br/>
        <w:t xml:space="preserve">Словно ты — вековое дерево, которое стоит на этой земле уже сотни лет. </w:t>
        <w:br/>
        <w:t>Корни легко уходят сквозь мягкую почву, глубже — в прохладную глину, и врастают прямо в первозданный, монолитный гранит земных недр.</w:t>
        <w:br/>
        <w:t>[Пауза 5 секунд]</w:t>
        <w:br/>
        <w:t>Они оплетают древние скалы, уходя на километры вниз. Земля под тобой неподвижна. Миллиарды тонн гранита держат тебя прямо сейчас. Ты не можешь упасть, потому что соединён с самой прочной опорой в этом мире.</w:t>
        <w:br/>
        <w:t>И пока корни держат тебя в этой гранитной тишине…</w:t>
        <w:br/>
        <w:t>[Пауза 4 секунды]</w:t>
      </w:r>
    </w:p>
    <w:p>
      <w:pPr>
        <w:spacing w:before="200" w:after="40"/>
      </w:pPr>
      <w:r>
        <w:rPr>
          <w:rFonts w:ascii="Calibri" w:hAnsi="Calibri"/>
          <w:b/>
          <w:color w:val="0E6E5D"/>
          <w:sz w:val="24"/>
        </w:rPr>
        <w:t>3. ВХОД В НИТКУ В (ЦЕНТРАЛЬНОЕ ЯДРО: ГЛУБИНА ОКЕАНА И МАЯК)</w:t>
      </w:r>
    </w:p>
    <w:p>
      <w:pPr>
        <w:spacing w:after="120" w:line="300" w:lineRule="auto"/>
      </w:pPr>
      <w:r>
        <w:rPr>
          <w:rFonts w:ascii="Calibri" w:hAnsi="Calibri"/>
          <w:i w:val="0"/>
          <w:sz w:val="21"/>
        </w:rPr>
        <w:t xml:space="preserve">…Внимание опускается в самую твою глубину. </w:t>
        <w:br/>
        <w:t>Ты словно смотришь в глубину океана. На поверхности может бушевать шторм, ветер может срывать гребни волн — как мысли и тревоги на поверхности ума.</w:t>
        <w:br/>
        <w:t>Но если опуститься на глубину пятидесяти метров — там царит абсолютный, вечный, кристальный покой. Туда не доходит ни одна буря. Там лежит тяжёлый чугунный якорь, намертво удерживающий твою жизнь в тишине и безмятежности.</w:t>
        <w:br/>
        <w:t>[Пауза 5 секунд]</w:t>
        <w:br/>
        <w:t xml:space="preserve">А в центре твоей груди на скале стоит белый маяк. </w:t>
        <w:br/>
        <w:t>С каждым ударом сердца в его фонаре ровно и спокойно горит тёплый огонь. Он светит сквозь любые штормы и туманы. Он напоминает: твоя сила цела. Твой внутренний свет невозможно погасить чужими словами или поступками. Ты прошёл через многие штормы — и ты точно знаешь, как быть спокойным прямо сейчас.</w:t>
        <w:br/>
        <w:t>[Пауза 6 секунд]</w:t>
      </w:r>
    </w:p>
    <w:p>
      <w:pPr>
        <w:spacing w:before="200" w:after="40"/>
      </w:pPr>
      <w:r>
        <w:rPr>
          <w:rFonts w:ascii="Calibri" w:hAnsi="Calibri"/>
          <w:b/>
          <w:color w:val="0E6E5D"/>
          <w:sz w:val="24"/>
        </w:rPr>
        <w:t>4. ВОЗВРАТ И ЗАКРЫТИЕ НИТКИ Б (ПОДЪЁМ СИЛЫ ЗЕМЛИ ПО КОРНЯМ)</w:t>
      </w:r>
    </w:p>
    <w:p>
      <w:pPr>
        <w:spacing w:after="120" w:line="300" w:lineRule="auto"/>
      </w:pPr>
      <w:r>
        <w:rPr>
          <w:rFonts w:ascii="Calibri" w:hAnsi="Calibri"/>
          <w:i w:val="0"/>
          <w:sz w:val="21"/>
        </w:rPr>
        <w:t xml:space="preserve">И чувствуя этот неугасимый свет в груди и якорь спокойствия на глубине… </w:t>
        <w:br/>
        <w:t>Ты снова ощущаешь, как от гранитных недр по сильным корням вверх поднимается густая, чистая, несокрушимая сила земли.</w:t>
        <w:br/>
        <w:t>Она заполняет твои стопы… поднимается по ногам… наполняет позвоночник ровной, крепкой стойкостью… расправляет плечи тихим и спокойным достоинством.</w:t>
        <w:br/>
        <w:t>А все остатки напряжения, сомнений и чужой вины — навсегда уходят по корням в глубину земли, растворяясь без остатка.</w:t>
        <w:br/>
        <w:t>[Пауза 5 секунд]</w:t>
      </w:r>
    </w:p>
    <w:p>
      <w:pPr>
        <w:spacing w:before="200" w:after="40"/>
      </w:pPr>
      <w:r>
        <w:rPr>
          <w:rFonts w:ascii="Calibri" w:hAnsi="Calibri"/>
          <w:b/>
          <w:color w:val="0E6E5D"/>
          <w:sz w:val="24"/>
        </w:rPr>
        <w:t>5. ВОЗВРАТ И ЗАКРЫТИЕ НИТКИ А (КАМИН, ДОМ И ПРИВАЛ)</w:t>
      </w:r>
    </w:p>
    <w:p>
      <w:pPr>
        <w:spacing w:after="120" w:line="300" w:lineRule="auto"/>
      </w:pPr>
      <w:r>
        <w:rPr>
          <w:rFonts w:ascii="Calibri" w:hAnsi="Calibri"/>
          <w:i w:val="0"/>
          <w:sz w:val="21"/>
        </w:rPr>
        <w:t>И наполненный этой гранитной силой, ты снова чувствуешь тепло камина в лесном приюте.</w:t>
        <w:br/>
        <w:t xml:space="preserve">Дрова прогорели до уютных, тлеющих рубиновых углей. Они согревают твои ладони, лицо и грудь. </w:t>
        <w:br/>
        <w:t>За крепкими дубовыми ставнями буря стихает. Шторм уходит. А сброшенный у порога тяжёлый рюкзак остаётся в прошлом — тебе больше не нужно нести чужой груз. Ты свободен. Ты дома. Ты у себя есть.</w:t>
        <w:br/>
        <w:t>[Пауза 5 секунд]</w:t>
      </w:r>
    </w:p>
    <w:p>
      <w:pPr>
        <w:spacing w:before="200" w:after="40"/>
      </w:pPr>
      <w:r>
        <w:rPr>
          <w:rFonts w:ascii="Calibri" w:hAnsi="Calibri"/>
          <w:b/>
          <w:color w:val="0E6E5D"/>
          <w:sz w:val="24"/>
        </w:rPr>
        <w:t>6. ИНТЕГРАЦИЯ И ВЫХОД</w:t>
      </w:r>
    </w:p>
    <w:p>
      <w:pPr>
        <w:spacing w:after="120" w:line="300" w:lineRule="auto"/>
      </w:pPr>
      <w:r>
        <w:rPr>
          <w:rFonts w:ascii="Calibri" w:hAnsi="Calibri"/>
          <w:i w:val="0"/>
          <w:sz w:val="21"/>
        </w:rPr>
        <w:t xml:space="preserve">Сделай глубокий, свободный вдох носом… почувствуй, как лёгкие наполняются чистой прохладой… </w:t>
        <w:br/>
        <w:t>И сделай мягкий, долгий, заземляющий выдох.</w:t>
        <w:br/>
        <w:t>Почувствуй ладони на коленях. Надёжную спинку кресла. Твёрдую землю под стопами.</w:t>
        <w:br/>
        <w:t>Это убежище, эти гранитные корни, этот глубинный якорь и свет маяка — теперь сплетены воедино внутри тебя. Они остаются с тобой, когда ты открываешь глаза.</w:t>
        <w:br/>
        <w:t>Пошевели пальцами рук, мягко потянись всем телом, сделай вдох… и открой глаза.</w:t>
        <w:br/>
        <w:t>Ты здесь. Ты спокоен. Земля надёжно держит тебя. Возвращайся в свой день хозяином своего состояния.</w:t>
      </w:r>
    </w:p>
    <w:p>
      <w:pPr>
        <w:spacing w:before="320" w:after="80"/>
      </w:pPr>
      <w:r>
        <w:rPr>
          <w:rFonts w:ascii="Calibri" w:hAnsi="Calibri"/>
          <w:b/>
          <w:color w:val="1F4E5B"/>
          <w:sz w:val="28"/>
        </w:rPr>
        <w:t>🎧 МЕДИТАЦИЯ 2: «ЭМОЦИОНАЛЬНЫЙ ЩИТ: КАК НЕ ПРИНИМАТЬ ЧУЖУЮ ВИНУ И ОБВИНЕНИЯ»</w:t>
      </w:r>
    </w:p>
    <w:p>
      <w:pPr>
        <w:spacing w:before="120" w:after="120"/>
        <w:ind w:left="288"/>
      </w:pPr>
      <w:r>
        <w:rPr>
          <w:rFonts w:ascii="Calibri" w:hAnsi="Calibri"/>
          <w:b/>
          <w:color w:val="C0392B"/>
          <w:sz w:val="20"/>
        </w:rPr>
        <w:t>АРХИТЕКТУРА КОСИЧКИ МЕТАФОР</w:t>
        <w:br/>
      </w:r>
      <w:r>
        <w:rPr>
          <w:rFonts w:ascii="Calibri" w:hAnsi="Calibri"/>
          <w:sz w:val="19"/>
        </w:rPr>
        <w:t>• А1 (Поляна и священный круг) ➔ Б1 (Стеклянный купол и опадающие листья) ➔ В (Ядро: Зеркальный щит и возврат чужого) ➔ Б2 (Алмазная крепость) ➔ А2 (Чистый воздух поляны).</w:t>
        <w:br/>
        <w:t>• Хронометраж: 10–11 мин. Музыка: bg_forgiveness_shield.mp3 (528 Hz).</w:t>
      </w:r>
    </w:p>
    <w:p>
      <w:pPr>
        <w:spacing w:before="200" w:after="40"/>
      </w:pPr>
      <w:r>
        <w:rPr>
          <w:rFonts w:ascii="Calibri" w:hAnsi="Calibri"/>
          <w:b/>
          <w:color w:val="0E6E5D"/>
          <w:sz w:val="24"/>
        </w:rPr>
        <w:t>1. НАЧАЛО НИТКИ А (ПОЛЯНА И СВЯЩЕННЫЙ КРУГ)</w:t>
      </w:r>
    </w:p>
    <w:p>
      <w:pPr>
        <w:spacing w:after="120" w:line="300" w:lineRule="auto"/>
      </w:pPr>
      <w:r>
        <w:rPr>
          <w:rFonts w:ascii="Calibri" w:hAnsi="Calibri"/>
          <w:i w:val="0"/>
          <w:sz w:val="21"/>
        </w:rPr>
        <w:t>Закрой глаза. Сделай глубокий вдох… и плавный, освобождающий выдох.</w:t>
        <w:br/>
        <w:t>[Пауза 4 секунды]</w:t>
        <w:br/>
        <w:t>Представь, что ты стоишь на высокой, залитой мягким утренним солнцем горной поляне. Здесь тишина, чистый воздух и абсолютная безопасность.</w:t>
        <w:br/>
        <w:t>Очерти вокруг себя на расстоянии вытянутой руки ровный, священный круг. Внутри этого круга — только ты. Твоё тело, твои настоящие мысли, твоё достоинство и твоя жизнь. Всё остальное — остаётся снаружи…</w:t>
        <w:br/>
        <w:t>[Пауза 4 секунды]</w:t>
      </w:r>
    </w:p>
    <w:p>
      <w:pPr>
        <w:spacing w:before="200" w:after="40"/>
      </w:pPr>
      <w:r>
        <w:rPr>
          <w:rFonts w:ascii="Calibri" w:hAnsi="Calibri"/>
          <w:b/>
          <w:color w:val="0E6E5D"/>
          <w:sz w:val="24"/>
        </w:rPr>
        <w:t>2. ВХОД В НИТКУ Б (ПРОЗРАЧНЫЙ ЗАЩИТНЫЙ КУПОЛ)</w:t>
      </w:r>
    </w:p>
    <w:p>
      <w:pPr>
        <w:spacing w:after="120" w:line="300" w:lineRule="auto"/>
      </w:pPr>
      <w:r>
        <w:rPr>
          <w:rFonts w:ascii="Calibri" w:hAnsi="Calibri"/>
          <w:i w:val="0"/>
          <w:sz w:val="21"/>
        </w:rPr>
        <w:t>…И пока ты стоишь в центре своего круга, представь, как по его границе мягко поднимается купол из прочного, кристально чистого защитного стекла.</w:t>
        <w:br/>
        <w:t>Сквозь него виден весь внешний мир, но ничто чужое не может проникнуть внутрь.</w:t>
        <w:br/>
        <w:t>Посмотри наружу: там, вдалеке, могут летать чужие обидные слова, крики, упрёки, попытки вызвать вину или задеть за живое.</w:t>
        <w:br/>
        <w:t>Смотри, как эти слова подлетают к твоему куполу… мягко звякают о прозрачную поверхность… теряют всякую ядовитую силу… и бессильно осыпаются вниз, на траву за пределами круга. Словно сухие осенние листья или невесомый пепел. Они не могут коснуться твоей кожи…</w:t>
        <w:br/>
        <w:t>[Пауза 5 секунд]</w:t>
      </w:r>
    </w:p>
    <w:p>
      <w:pPr>
        <w:spacing w:before="200" w:after="40"/>
      </w:pPr>
      <w:r>
        <w:rPr>
          <w:rFonts w:ascii="Calibri" w:hAnsi="Calibri"/>
          <w:b/>
          <w:color w:val="0E6E5D"/>
          <w:sz w:val="24"/>
        </w:rPr>
        <w:t>3. ВХОД В НИТКУ В (ЦЕНТРАЛЬНОЕ ЯДРО: ЗЕРКАЛЬНЫЙ ЩИТ И ВОЗВРАТ ЧУЖОГО)</w:t>
      </w:r>
    </w:p>
    <w:p>
      <w:pPr>
        <w:spacing w:after="120" w:line="300" w:lineRule="auto"/>
      </w:pPr>
      <w:r>
        <w:rPr>
          <w:rFonts w:ascii="Calibri" w:hAnsi="Calibri"/>
          <w:i w:val="0"/>
          <w:sz w:val="21"/>
        </w:rPr>
        <w:t>…И в самом центре твоего спокойствия ты поднимаешь лёгкий, идеально гладкий зеркальный щит.</w:t>
        <w:br/>
        <w:t xml:space="preserve">Всё, что посылается в твою сторону из чужой боли, злости или слабости — мягко отражается от зеркальной глади и возвращается обратно к источнику. </w:t>
        <w:br/>
        <w:t>Чужой срыв — это не твоя вина. Чужой выбор — это чужая ответственность.</w:t>
        <w:br/>
        <w:t>Ты говоришь про себя спокойно и веско:</w:t>
        <w:br/>
        <w:t>«То, что ты говоришь в запале — это не я. Это твоя растерянность и твоя боль. Я оставляю её тебе. А себе я оставляю моё достоинство, мою правду и мой покой».</w:t>
        <w:br/>
        <w:t>[Пауза 6 секунд]</w:t>
      </w:r>
    </w:p>
    <w:p>
      <w:pPr>
        <w:spacing w:before="200" w:after="40"/>
      </w:pPr>
      <w:r>
        <w:rPr>
          <w:rFonts w:ascii="Calibri" w:hAnsi="Calibri"/>
          <w:b/>
          <w:color w:val="0E6E5D"/>
          <w:sz w:val="24"/>
        </w:rPr>
        <w:t>4. ВОЗВРАТ И ЗАКРЫТИЕ НИТКИ Б (УПРОЧНЕНИЕ КУПОЛА)</w:t>
      </w:r>
    </w:p>
    <w:p>
      <w:pPr>
        <w:spacing w:after="120" w:line="300" w:lineRule="auto"/>
      </w:pPr>
      <w:r>
        <w:rPr>
          <w:rFonts w:ascii="Calibri" w:hAnsi="Calibri"/>
          <w:i w:val="0"/>
          <w:sz w:val="21"/>
        </w:rPr>
        <w:t>И с этими словами с твоих плеч окончательно спадает огромная чужая ноша.</w:t>
        <w:br/>
        <w:t>Твой прозрачный купол становится монолитным, алмазным, сияющим спокойной уверенностью. Дышать внутри него легко и сладостно. Грудная клетка расправляется. Твоя территория защищена навсегда.</w:t>
        <w:br/>
        <w:t>[Пауза 5 секунд]</w:t>
      </w:r>
    </w:p>
    <w:p>
      <w:pPr>
        <w:spacing w:before="200" w:after="40"/>
      </w:pPr>
      <w:r>
        <w:rPr>
          <w:rFonts w:ascii="Calibri" w:hAnsi="Calibri"/>
          <w:b/>
          <w:color w:val="0E6E5D"/>
          <w:sz w:val="24"/>
        </w:rPr>
        <w:t>5. ВОЗВРАТ И ЗАКРЫТИЕ НИТКИ А (ГОРНАЯ ПОЛЯНА И ЧИСТЫЙ ВОЗДУХ)</w:t>
      </w:r>
    </w:p>
    <w:p>
      <w:pPr>
        <w:spacing w:after="120" w:line="300" w:lineRule="auto"/>
      </w:pPr>
      <w:r>
        <w:rPr>
          <w:rFonts w:ascii="Calibri" w:hAnsi="Calibri"/>
          <w:i w:val="0"/>
          <w:sz w:val="21"/>
        </w:rPr>
        <w:t xml:space="preserve">И наполненный этой защитой, ты снова стоишь на горной поляне. </w:t>
        <w:br/>
        <w:t>Солнце согревает твоё лицо. Ветер унёс все сухие листья и остатки чужих слов. Пространство чисто. Внутри — кристальная ясность и тихое торжество суверенного человека.</w:t>
        <w:br/>
        <w:t>[Пауза 4 секунды]</w:t>
      </w:r>
    </w:p>
    <w:p>
      <w:pPr>
        <w:spacing w:before="200" w:after="40"/>
      </w:pPr>
      <w:r>
        <w:rPr>
          <w:rFonts w:ascii="Calibri" w:hAnsi="Calibri"/>
          <w:b/>
          <w:color w:val="0E6E5D"/>
          <w:sz w:val="24"/>
        </w:rPr>
        <w:t>6. ИНТЕГРАЦИЯ И ВЫХОД</w:t>
      </w:r>
    </w:p>
    <w:p>
      <w:pPr>
        <w:spacing w:after="120" w:line="300" w:lineRule="auto"/>
      </w:pPr>
      <w:r>
        <w:rPr>
          <w:rFonts w:ascii="Calibri" w:hAnsi="Calibri"/>
          <w:i w:val="0"/>
          <w:sz w:val="21"/>
        </w:rPr>
        <w:t xml:space="preserve">Сделай глубокий вдох горной свежести… выдох облегчения. </w:t>
        <w:br/>
        <w:t xml:space="preserve">Почувствуй крепость этой защиты. Она остаётся с тобой, когда ты открываешь глаза. </w:t>
        <w:br/>
        <w:t>Потянись, улыбнись своей силе и открой глаза.</w:t>
      </w:r>
    </w:p>
    <w:p>
      <w:pPr>
        <w:spacing w:before="320" w:after="80"/>
      </w:pPr>
      <w:r>
        <w:rPr>
          <w:rFonts w:ascii="Calibri" w:hAnsi="Calibri"/>
          <w:b/>
          <w:color w:val="1F4E5B"/>
          <w:sz w:val="28"/>
        </w:rPr>
        <w:t>🎧 МЕДИТАЦИЯ 3: «МОЯ НЕРУШИМАЯ ОПОРА: ВОЗВРАЩЕНИЕ СИЛЫ И ЦЕННОСТИ СЕБЯ»</w:t>
      </w:r>
    </w:p>
    <w:p>
      <w:pPr>
        <w:spacing w:before="120" w:after="120"/>
        <w:ind w:left="288"/>
      </w:pPr>
      <w:r>
        <w:rPr>
          <w:rFonts w:ascii="Calibri" w:hAnsi="Calibri"/>
          <w:b/>
          <w:color w:val="C0392B"/>
          <w:sz w:val="20"/>
        </w:rPr>
        <w:t>АРХИТЕКТУРА КОСИЧКИ МЕТАФОР</w:t>
        <w:br/>
      </w:r>
      <w:r>
        <w:rPr>
          <w:rFonts w:ascii="Calibri" w:hAnsi="Calibri"/>
          <w:sz w:val="19"/>
        </w:rPr>
        <w:t>• А1 (Река жизни и свой берег) ➔ Б1 (Золотой стержень оси) ➔ В (Ядро: Трон зрелости и выбор себя) ➔ Б2 (Тепло золотой оси) ➔ А2 (Широкий горизонт).</w:t>
        <w:br/>
        <w:t>• Хронометраж: 12–14 мин. Музыка: bg_master_sovereignty.mp3 (963 Hz).</w:t>
      </w:r>
    </w:p>
    <w:p>
      <w:pPr>
        <w:spacing w:before="200" w:after="40"/>
      </w:pPr>
      <w:r>
        <w:rPr>
          <w:rFonts w:ascii="Calibri" w:hAnsi="Calibri"/>
          <w:b/>
          <w:color w:val="0E6E5D"/>
          <w:sz w:val="24"/>
        </w:rPr>
        <w:t>1. НАЧАЛО НИТКИ А (РЕКА ЖИЗНИ И СВОЙ БЕРЕГ)</w:t>
      </w:r>
    </w:p>
    <w:p>
      <w:pPr>
        <w:spacing w:after="120" w:line="300" w:lineRule="auto"/>
      </w:pPr>
      <w:r>
        <w:rPr>
          <w:rFonts w:ascii="Calibri" w:hAnsi="Calibri"/>
          <w:i w:val="0"/>
          <w:sz w:val="21"/>
        </w:rPr>
        <w:t>Закрой глаза. Сделай самый свободный, глубокий вдох за весь день… и долгий выдох освобождения.</w:t>
        <w:br/>
        <w:t>[Пауза 4 секунды]</w:t>
        <w:br/>
        <w:t>Представь великую, широкую реку жизни. Долгое время ты плыл против течения, пытался спасти чужие лодки, заслуживал чужую любовь и забывал о себе.</w:t>
        <w:br/>
        <w:t>Но сейчас твоя лодка мягко коснулась твёрдого, залитого солнцем песчаного берега. Ты выходишь на свой собственный берег. Земля под ногами сухая и прочная…</w:t>
        <w:br/>
        <w:t>[Пауза 4 секунды]</w:t>
      </w:r>
    </w:p>
    <w:p>
      <w:pPr>
        <w:spacing w:before="200" w:after="40"/>
      </w:pPr>
      <w:r>
        <w:rPr>
          <w:rFonts w:ascii="Calibri" w:hAnsi="Calibri"/>
          <w:b/>
          <w:color w:val="0E6E5D"/>
          <w:sz w:val="24"/>
        </w:rPr>
        <w:t>2. ВХОД В НИТКУ Б (ЗОЛОТОЙ СТЕРЖЕНЬ ВНУТРИ)</w:t>
      </w:r>
    </w:p>
    <w:p>
      <w:pPr>
        <w:spacing w:after="120" w:line="300" w:lineRule="auto"/>
      </w:pPr>
      <w:r>
        <w:rPr>
          <w:rFonts w:ascii="Calibri" w:hAnsi="Calibri"/>
          <w:i w:val="0"/>
          <w:sz w:val="21"/>
        </w:rPr>
        <w:t>…Ты распрямляешься во весь рост и чувствуешь прямую, стройную вертикаль своего тела.</w:t>
        <w:br/>
        <w:t>От самого основания — вверх, через каждый позвонок — к самой макушке сияет монолитный золотой стержень.</w:t>
        <w:br/>
        <w:t xml:space="preserve">Это твоя глубинная внутренняя опора. Её невозможно сломать предательством. Её невозможно отнять уходом. Она родилась вместе с тобой и останется с тобой навсегда. </w:t>
        <w:br/>
        <w:t>Вспомни: сколько бурь ты уже пережил? Сколько раз казалось, что всё кончено, но ты поднимался и шёл дальше. Вся эта сила уже живёт в этом золотом стержне…</w:t>
        <w:br/>
        <w:t>[Пауза 5 секунд]</w:t>
      </w:r>
    </w:p>
    <w:p>
      <w:pPr>
        <w:spacing w:before="200" w:after="40"/>
      </w:pPr>
      <w:r>
        <w:rPr>
          <w:rFonts w:ascii="Calibri" w:hAnsi="Calibri"/>
          <w:b/>
          <w:color w:val="0E6E5D"/>
          <w:sz w:val="24"/>
        </w:rPr>
        <w:t>3. ВХОД В НИТКУ В (ЦЕНТРАЛЬНОЕ ЯДРО: ТРОН СУВЕРЕНИТЕТА И ВЫБОР СЕБЯ)</w:t>
      </w:r>
    </w:p>
    <w:p>
      <w:pPr>
        <w:spacing w:after="120" w:line="300" w:lineRule="auto"/>
      </w:pPr>
      <w:r>
        <w:rPr>
          <w:rFonts w:ascii="Calibri" w:hAnsi="Calibri"/>
          <w:i w:val="0"/>
          <w:sz w:val="21"/>
        </w:rPr>
        <w:t>…И в самом центре твоего существа наступает абсолютная зрелая тишина.</w:t>
        <w:br/>
        <w:t xml:space="preserve">Ты больше не проситель. Ты больше не стоишь с протянутой рукой за чужим одобрением или чужой верностью. </w:t>
        <w:br/>
        <w:t>Ты занимаешь своё законное место в своей жизни — место взрослого, мудрого, достойного человека.</w:t>
        <w:br/>
        <w:t>Положи обе руки себе на грудь и скажи себе самые главные слова в жизни:</w:t>
        <w:br/>
        <w:t>«Я у себя есть. Я выбираю себя. Я достоин уважения, верности и счастья просто по праву своего рождения. Я отпускаю всё, что отжило. И я открыт для настоящей, чистой любви на равных».</w:t>
        <w:br/>
        <w:t>[Пауза 6 секунд]</w:t>
      </w:r>
    </w:p>
    <w:p>
      <w:pPr>
        <w:spacing w:before="200" w:after="40"/>
      </w:pPr>
      <w:r>
        <w:rPr>
          <w:rFonts w:ascii="Calibri" w:hAnsi="Calibri"/>
          <w:b/>
          <w:color w:val="0E6E5D"/>
          <w:sz w:val="24"/>
        </w:rPr>
        <w:t>4. ВОЗВРАТ И ЗАКРЫТИЕ НИТКИ Б (ТЕПЛО ЗОЛОТОГО СТЕРЖНЯ)</w:t>
      </w:r>
    </w:p>
    <w:p>
      <w:pPr>
        <w:spacing w:after="120" w:line="300" w:lineRule="auto"/>
      </w:pPr>
      <w:r>
        <w:rPr>
          <w:rFonts w:ascii="Calibri" w:hAnsi="Calibri"/>
          <w:i w:val="0"/>
          <w:sz w:val="21"/>
        </w:rPr>
        <w:t>И с этими словами золотой стержень вспыхивает глубоким, согревающим янтарным светом.</w:t>
        <w:br/>
        <w:t>Тепло наполняет грудную клетку, расправляет плечи, снимает давний ком в горле. На лице появляется спокойная, лёгкая, мудрая улыбка человека, который обрёл свой внутренний дом.</w:t>
        <w:br/>
        <w:t>[Пауза 5 секунд]</w:t>
      </w:r>
    </w:p>
    <w:p>
      <w:pPr>
        <w:spacing w:before="200" w:after="40"/>
      </w:pPr>
      <w:r>
        <w:rPr>
          <w:rFonts w:ascii="Calibri" w:hAnsi="Calibri"/>
          <w:b/>
          <w:color w:val="0E6E5D"/>
          <w:sz w:val="24"/>
        </w:rPr>
        <w:t>5. ВОЗВРАТ И ЗАКРЫТИЕ НИТКИ А (БЕРЕГ И ШИРОКИЙ ГОРИЗОНТ)</w:t>
      </w:r>
    </w:p>
    <w:p>
      <w:pPr>
        <w:spacing w:after="120" w:line="300" w:lineRule="auto"/>
      </w:pPr>
      <w:r>
        <w:rPr>
          <w:rFonts w:ascii="Calibri" w:hAnsi="Calibri"/>
          <w:i w:val="0"/>
          <w:sz w:val="21"/>
        </w:rPr>
        <w:t xml:space="preserve">И стоя на своём берегу, ты смотришь на широкий, ясный горизонт. </w:t>
        <w:br/>
        <w:t>Река шумит позади, унося всё прошлое и отжившее. Впереди — открытая, свободная, достойная дорога. Ты полон сил. Ты готов идти вперёд.</w:t>
        <w:br/>
        <w:t>[Пауза 4 секунды]</w:t>
      </w:r>
    </w:p>
    <w:p>
      <w:pPr>
        <w:spacing w:before="200" w:after="40"/>
      </w:pPr>
      <w:r>
        <w:rPr>
          <w:rFonts w:ascii="Calibri" w:hAnsi="Calibri"/>
          <w:b/>
          <w:color w:val="0E6E5D"/>
          <w:sz w:val="24"/>
        </w:rPr>
        <w:t>6. ИНТЕГРАЦИЯ И ВЫХОД</w:t>
      </w:r>
    </w:p>
    <w:p>
      <w:pPr>
        <w:spacing w:after="120" w:line="300" w:lineRule="auto"/>
      </w:pPr>
      <w:r>
        <w:rPr>
          <w:rFonts w:ascii="Calibri" w:hAnsi="Calibri"/>
          <w:i w:val="0"/>
          <w:sz w:val="21"/>
        </w:rPr>
        <w:t>Сделай глубокий, торжественный вдох силы… и мягкий, свободный выдох.</w:t>
        <w:br/>
        <w:t xml:space="preserve">Почувствуй ладони на груди. Твёрдость под ногами. Ясность в голове. </w:t>
        <w:br/>
        <w:t>Эта нерушимая опора остаётся с тобой навсегда.</w:t>
        <w:br/>
        <w:t>Потянись всем телом, улыбнись своей новой силе… и открой глаза.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