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D7BF2" w14:textId="4D4C5E0E" w:rsidR="005473C8" w:rsidRPr="00DE4A42" w:rsidRDefault="000A1A11" w:rsidP="00343BBC">
      <w:pPr>
        <w:jc w:val="center"/>
      </w:pPr>
      <w:bookmarkStart w:id="0" w:name="_Hlk227577152"/>
      <w:bookmarkEnd w:id="0"/>
      <w:r w:rsidRPr="00DE4A42">
        <w:t>Dílo J. K. Rowlingové</w:t>
      </w:r>
    </w:p>
    <w:p w14:paraId="5E8C85CD" w14:textId="083FEAD6" w:rsidR="000A1A11" w:rsidRDefault="000A1A11" w:rsidP="00343BBC">
      <w:pPr>
        <w:jc w:val="center"/>
      </w:pPr>
      <w:r>
        <w:t>Seminární práce</w:t>
      </w:r>
    </w:p>
    <w:p w14:paraId="3FA25DAB" w14:textId="77777777" w:rsidR="000A1A11" w:rsidRDefault="000A1A11" w:rsidP="00343BBC">
      <w:pPr>
        <w:jc w:val="center"/>
      </w:pPr>
    </w:p>
    <w:p w14:paraId="64E13913" w14:textId="77777777" w:rsidR="000A1A11" w:rsidRDefault="000A1A11" w:rsidP="00343BBC">
      <w:pPr>
        <w:jc w:val="center"/>
      </w:pPr>
    </w:p>
    <w:p w14:paraId="51B7D332" w14:textId="77777777" w:rsidR="000A1A11" w:rsidRDefault="000A1A11" w:rsidP="00343BBC">
      <w:pPr>
        <w:jc w:val="center"/>
      </w:pPr>
      <w:r>
        <w:t xml:space="preserve">ABC123 </w:t>
      </w:r>
      <w:proofErr w:type="spellStart"/>
      <w:r>
        <w:t>Harryologie</w:t>
      </w:r>
      <w:proofErr w:type="spellEnd"/>
    </w:p>
    <w:p w14:paraId="48F9E143" w14:textId="142E0214" w:rsidR="000A1A11" w:rsidRDefault="000A1A11" w:rsidP="00343BBC">
      <w:pPr>
        <w:jc w:val="center"/>
      </w:pPr>
      <w:r>
        <w:t>Kurz 00001</w:t>
      </w:r>
    </w:p>
    <w:p w14:paraId="133B772E" w14:textId="77777777" w:rsidR="000A1A11" w:rsidRDefault="000A1A11" w:rsidP="00343BBC">
      <w:pPr>
        <w:jc w:val="center"/>
      </w:pPr>
    </w:p>
    <w:p w14:paraId="23DD63A5" w14:textId="77777777" w:rsidR="000A1A11" w:rsidRDefault="000A1A11" w:rsidP="00343BBC">
      <w:pPr>
        <w:jc w:val="center"/>
      </w:pPr>
    </w:p>
    <w:p w14:paraId="3BB0831E" w14:textId="77777777" w:rsidR="000A1A11" w:rsidRDefault="000A1A11" w:rsidP="00343BBC">
      <w:pPr>
        <w:jc w:val="center"/>
      </w:pPr>
      <w:r>
        <w:t>Kateřina Prokopová</w:t>
      </w:r>
    </w:p>
    <w:p w14:paraId="6ECB57B8" w14:textId="603EB48A" w:rsidR="000A1A11" w:rsidRDefault="000A1A11" w:rsidP="00343BBC">
      <w:pPr>
        <w:jc w:val="center"/>
        <w:sectPr w:rsidR="000A1A11" w:rsidSect="000A1A11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r>
        <w:t>Semestr školní ro</w:t>
      </w:r>
      <w:r w:rsidR="00343BBC">
        <w:t>k</w:t>
      </w:r>
    </w:p>
    <w:p w14:paraId="1DFB6D22" w14:textId="003C5046" w:rsidR="00343BBC" w:rsidRDefault="00343BBC" w:rsidP="00343BBC">
      <w:pPr>
        <w:pStyle w:val="Nadpis1"/>
      </w:pPr>
      <w:bookmarkStart w:id="1" w:name="_Toc227582803"/>
      <w:bookmarkStart w:id="2" w:name="_Toc227583037"/>
      <w:r>
        <w:lastRenderedPageBreak/>
        <w:t>Obsah</w:t>
      </w:r>
      <w:bookmarkEnd w:id="1"/>
      <w:bookmarkEnd w:id="2"/>
    </w:p>
    <w:p w14:paraId="43E9FB39" w14:textId="1579938F" w:rsidR="0086168C" w:rsidRDefault="00343BBC">
      <w:pPr>
        <w:pStyle w:val="Obsah1"/>
        <w:rPr>
          <w:rFonts w:asciiTheme="minorHAnsi" w:eastAsiaTheme="minorEastAsia" w:hAnsiTheme="minorHAnsi"/>
          <w:b w:val="0"/>
          <w:smallCaps w:val="0"/>
          <w:noProof/>
          <w:lang w:eastAsia="cs-CZ"/>
        </w:rPr>
      </w:pPr>
      <w:r>
        <w:rPr>
          <w:b w:val="0"/>
          <w:smallCaps w:val="0"/>
        </w:rPr>
        <w:fldChar w:fldCharType="begin"/>
      </w:r>
      <w:r>
        <w:rPr>
          <w:b w:val="0"/>
          <w:smallCaps w:val="0"/>
        </w:rPr>
        <w:instrText xml:space="preserve"> TOC \o "1-2" \h \z \u </w:instrText>
      </w:r>
      <w:r>
        <w:rPr>
          <w:b w:val="0"/>
          <w:smallCaps w:val="0"/>
        </w:rPr>
        <w:fldChar w:fldCharType="separate"/>
      </w:r>
      <w:hyperlink w:anchor="_Toc227583037" w:history="1">
        <w:r w:rsidR="0086168C" w:rsidRPr="0075005B">
          <w:rPr>
            <w:rStyle w:val="Hypertextovodkaz"/>
            <w:noProof/>
          </w:rPr>
          <w:t>1</w:t>
        </w:r>
        <w:r w:rsidR="0086168C">
          <w:rPr>
            <w:rFonts w:asciiTheme="minorHAnsi" w:eastAsiaTheme="minorEastAsia" w:hAnsiTheme="minorHAnsi"/>
            <w:b w:val="0"/>
            <w:smallCaps w:val="0"/>
            <w:noProof/>
            <w:lang w:eastAsia="cs-CZ"/>
          </w:rPr>
          <w:tab/>
        </w:r>
        <w:r w:rsidR="0086168C" w:rsidRPr="0075005B">
          <w:rPr>
            <w:rStyle w:val="Hypertextovodkaz"/>
            <w:noProof/>
          </w:rPr>
          <w:t>Obsah</w:t>
        </w:r>
        <w:r w:rsidR="0086168C">
          <w:rPr>
            <w:noProof/>
            <w:webHidden/>
          </w:rPr>
          <w:tab/>
        </w:r>
        <w:r w:rsidR="0086168C">
          <w:rPr>
            <w:noProof/>
            <w:webHidden/>
          </w:rPr>
          <w:fldChar w:fldCharType="begin"/>
        </w:r>
        <w:r w:rsidR="0086168C">
          <w:rPr>
            <w:noProof/>
            <w:webHidden/>
          </w:rPr>
          <w:instrText xml:space="preserve"> PAGEREF _Toc227583037 \h </w:instrText>
        </w:r>
        <w:r w:rsidR="0086168C">
          <w:rPr>
            <w:noProof/>
            <w:webHidden/>
          </w:rPr>
        </w:r>
        <w:r w:rsidR="0086168C">
          <w:rPr>
            <w:noProof/>
            <w:webHidden/>
          </w:rPr>
          <w:fldChar w:fldCharType="separate"/>
        </w:r>
        <w:r w:rsidR="0086168C">
          <w:rPr>
            <w:noProof/>
            <w:webHidden/>
          </w:rPr>
          <w:t>2</w:t>
        </w:r>
        <w:r w:rsidR="0086168C">
          <w:rPr>
            <w:noProof/>
            <w:webHidden/>
          </w:rPr>
          <w:fldChar w:fldCharType="end"/>
        </w:r>
      </w:hyperlink>
    </w:p>
    <w:p w14:paraId="0257890F" w14:textId="0A799DB5" w:rsidR="0086168C" w:rsidRDefault="0086168C">
      <w:pPr>
        <w:pStyle w:val="Obsah1"/>
        <w:rPr>
          <w:rFonts w:asciiTheme="minorHAnsi" w:eastAsiaTheme="minorEastAsia" w:hAnsiTheme="minorHAnsi"/>
          <w:b w:val="0"/>
          <w:smallCaps w:val="0"/>
          <w:noProof/>
          <w:lang w:eastAsia="cs-CZ"/>
        </w:rPr>
      </w:pPr>
      <w:hyperlink w:anchor="_Toc227583038" w:history="1">
        <w:r w:rsidRPr="0075005B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/>
            <w:b w:val="0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Joanne Kathleen Rowlingová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31C5A2" w14:textId="1A2DC3EC" w:rsidR="0086168C" w:rsidRDefault="0086168C">
      <w:pPr>
        <w:pStyle w:val="Obsah1"/>
        <w:rPr>
          <w:rFonts w:asciiTheme="minorHAnsi" w:eastAsiaTheme="minorEastAsia" w:hAnsiTheme="minorHAnsi"/>
          <w:b w:val="0"/>
          <w:smallCaps w:val="0"/>
          <w:noProof/>
          <w:lang w:eastAsia="cs-CZ"/>
        </w:rPr>
      </w:pPr>
      <w:hyperlink w:anchor="_Toc227583039" w:history="1">
        <w:r w:rsidRPr="0075005B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/>
            <w:b w:val="0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Příběhy Harryho Pottera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77D91B" w14:textId="2C540442" w:rsidR="0086168C" w:rsidRDefault="0086168C">
      <w:pPr>
        <w:pStyle w:val="Obsah2"/>
        <w:tabs>
          <w:tab w:val="left" w:pos="1680"/>
          <w:tab w:val="right" w:leader="dot" w:pos="9060"/>
        </w:tabs>
        <w:rPr>
          <w:rFonts w:asciiTheme="minorHAnsi" w:eastAsiaTheme="minorEastAsia" w:hAnsiTheme="minorHAnsi"/>
          <w:smallCaps w:val="0"/>
          <w:noProof/>
          <w:lang w:eastAsia="cs-CZ"/>
        </w:rPr>
      </w:pPr>
      <w:hyperlink w:anchor="_Toc227583040" w:history="1">
        <w:r w:rsidRPr="0075005B">
          <w:rPr>
            <w:rStyle w:val="Hypertextovodkaz"/>
            <w:noProof/>
          </w:rPr>
          <w:t>3.1</w:t>
        </w:r>
        <w:r>
          <w:rPr>
            <w:rFonts w:asciiTheme="minorHAnsi" w:eastAsiaTheme="minorEastAsia" w:hAnsiTheme="minorHAnsi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Harry Potter a Kámen Mudrců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D0B7F4" w14:textId="3E833CD7" w:rsidR="0086168C" w:rsidRDefault="0086168C">
      <w:pPr>
        <w:pStyle w:val="Obsah2"/>
        <w:tabs>
          <w:tab w:val="left" w:pos="1680"/>
          <w:tab w:val="right" w:leader="dot" w:pos="9060"/>
        </w:tabs>
        <w:rPr>
          <w:rFonts w:asciiTheme="minorHAnsi" w:eastAsiaTheme="minorEastAsia" w:hAnsiTheme="minorHAnsi"/>
          <w:smallCaps w:val="0"/>
          <w:noProof/>
          <w:lang w:eastAsia="cs-CZ"/>
        </w:rPr>
      </w:pPr>
      <w:hyperlink w:anchor="_Toc227583041" w:history="1">
        <w:r w:rsidRPr="0075005B">
          <w:rPr>
            <w:rStyle w:val="Hypertextovodkaz"/>
            <w:noProof/>
          </w:rPr>
          <w:t>3.2</w:t>
        </w:r>
        <w:r>
          <w:rPr>
            <w:rFonts w:asciiTheme="minorHAnsi" w:eastAsiaTheme="minorEastAsia" w:hAnsiTheme="minorHAnsi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Harry Potter a Tajemná komnata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2DC8A3" w14:textId="556D4A34" w:rsidR="0086168C" w:rsidRDefault="0086168C">
      <w:pPr>
        <w:pStyle w:val="Obsah2"/>
        <w:tabs>
          <w:tab w:val="left" w:pos="1680"/>
          <w:tab w:val="right" w:leader="dot" w:pos="9060"/>
        </w:tabs>
        <w:rPr>
          <w:rFonts w:asciiTheme="minorHAnsi" w:eastAsiaTheme="minorEastAsia" w:hAnsiTheme="minorHAnsi"/>
          <w:smallCaps w:val="0"/>
          <w:noProof/>
          <w:lang w:eastAsia="cs-CZ"/>
        </w:rPr>
      </w:pPr>
      <w:hyperlink w:anchor="_Toc227583042" w:history="1">
        <w:r w:rsidRPr="0075005B">
          <w:rPr>
            <w:rStyle w:val="Hypertextovodkaz"/>
            <w:noProof/>
          </w:rPr>
          <w:t>3.3</w:t>
        </w:r>
        <w:r>
          <w:rPr>
            <w:rFonts w:asciiTheme="minorHAnsi" w:eastAsiaTheme="minorEastAsia" w:hAnsiTheme="minorHAnsi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Harry Potter a vězeň z Azkabanu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76C325" w14:textId="1EFBE94D" w:rsidR="0086168C" w:rsidRDefault="0086168C">
      <w:pPr>
        <w:pStyle w:val="Obsah2"/>
        <w:tabs>
          <w:tab w:val="left" w:pos="1680"/>
          <w:tab w:val="right" w:leader="dot" w:pos="9060"/>
        </w:tabs>
        <w:rPr>
          <w:rFonts w:asciiTheme="minorHAnsi" w:eastAsiaTheme="minorEastAsia" w:hAnsiTheme="minorHAnsi"/>
          <w:smallCaps w:val="0"/>
          <w:noProof/>
          <w:lang w:eastAsia="cs-CZ"/>
        </w:rPr>
      </w:pPr>
      <w:hyperlink w:anchor="_Toc227583043" w:history="1">
        <w:r w:rsidRPr="0075005B">
          <w:rPr>
            <w:rStyle w:val="Hypertextovodkaz"/>
            <w:noProof/>
          </w:rPr>
          <w:t>3.4</w:t>
        </w:r>
        <w:r>
          <w:rPr>
            <w:rFonts w:asciiTheme="minorHAnsi" w:eastAsiaTheme="minorEastAsia" w:hAnsiTheme="minorHAnsi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Harry Potter a Ohnivý pohár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29498B" w14:textId="141A5BFF" w:rsidR="0086168C" w:rsidRDefault="0086168C">
      <w:pPr>
        <w:pStyle w:val="Obsah2"/>
        <w:tabs>
          <w:tab w:val="left" w:pos="1680"/>
          <w:tab w:val="right" w:leader="dot" w:pos="9060"/>
        </w:tabs>
        <w:rPr>
          <w:rFonts w:asciiTheme="minorHAnsi" w:eastAsiaTheme="minorEastAsia" w:hAnsiTheme="minorHAnsi"/>
          <w:smallCaps w:val="0"/>
          <w:noProof/>
          <w:lang w:eastAsia="cs-CZ"/>
        </w:rPr>
      </w:pPr>
      <w:hyperlink w:anchor="_Toc227583044" w:history="1">
        <w:r w:rsidRPr="0075005B">
          <w:rPr>
            <w:rStyle w:val="Hypertextovodkaz"/>
            <w:noProof/>
          </w:rPr>
          <w:t>3.5</w:t>
        </w:r>
        <w:r>
          <w:rPr>
            <w:rFonts w:asciiTheme="minorHAnsi" w:eastAsiaTheme="minorEastAsia" w:hAnsiTheme="minorHAnsi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Harry Potter a Fénixův řád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F73C67" w14:textId="3962A3AC" w:rsidR="0086168C" w:rsidRDefault="0086168C">
      <w:pPr>
        <w:pStyle w:val="Obsah1"/>
        <w:rPr>
          <w:rFonts w:asciiTheme="minorHAnsi" w:eastAsiaTheme="minorEastAsia" w:hAnsiTheme="minorHAnsi"/>
          <w:b w:val="0"/>
          <w:smallCaps w:val="0"/>
          <w:noProof/>
          <w:lang w:eastAsia="cs-CZ"/>
        </w:rPr>
      </w:pPr>
      <w:hyperlink w:anchor="_Toc227583045" w:history="1">
        <w:r w:rsidRPr="0075005B">
          <w:rPr>
            <w:rStyle w:val="Hypertextovodkaz"/>
            <w:noProof/>
          </w:rPr>
          <w:t>4</w:t>
        </w:r>
        <w:r>
          <w:rPr>
            <w:rFonts w:asciiTheme="minorHAnsi" w:eastAsiaTheme="minorEastAsia" w:hAnsiTheme="minorHAnsi"/>
            <w:b w:val="0"/>
            <w:smallCaps w:val="0"/>
            <w:noProof/>
            <w:lang w:eastAsia="cs-CZ"/>
          </w:rPr>
          <w:tab/>
        </w:r>
        <w:r w:rsidRPr="0075005B">
          <w:rPr>
            <w:rStyle w:val="Hypertextovodkaz"/>
            <w:noProof/>
          </w:rPr>
          <w:t>Seznam obrázků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31EFB4" w14:textId="0CD50C45" w:rsidR="00343BBC" w:rsidRPr="00343BBC" w:rsidRDefault="00343BBC" w:rsidP="00343BBC">
      <w:pPr>
        <w:ind w:firstLine="0"/>
        <w:sectPr w:rsidR="00343BBC" w:rsidRPr="00343BBC" w:rsidSect="000A1A11">
          <w:headerReference w:type="default" r:id="rId8"/>
          <w:footerReference w:type="default" r:id="rId9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  <w:r>
        <w:rPr>
          <w:b/>
          <w:smallCaps/>
        </w:rPr>
        <w:fldChar w:fldCharType="end"/>
      </w:r>
    </w:p>
    <w:p w14:paraId="1BA712A9" w14:textId="45E7224B" w:rsidR="000A1A11" w:rsidRDefault="008E48B0" w:rsidP="00AB3629">
      <w:pPr>
        <w:pStyle w:val="Nadpis1"/>
      </w:pPr>
      <w:bookmarkStart w:id="3" w:name="_Toc227570324"/>
      <w:bookmarkStart w:id="4" w:name="_Toc227570350"/>
      <w:bookmarkStart w:id="5" w:name="_Toc227580313"/>
      <w:bookmarkStart w:id="6" w:name="_Toc227582535"/>
      <w:bookmarkStart w:id="7" w:name="_Toc227582567"/>
      <w:bookmarkStart w:id="8" w:name="_Toc227582804"/>
      <w:bookmarkStart w:id="9" w:name="_Toc227583038"/>
      <w:proofErr w:type="spellStart"/>
      <w:r w:rsidRPr="008E48B0">
        <w:lastRenderedPageBreak/>
        <w:t>Joanne</w:t>
      </w:r>
      <w:proofErr w:type="spellEnd"/>
      <w:r w:rsidRPr="008E48B0">
        <w:t xml:space="preserve"> </w:t>
      </w:r>
      <w:proofErr w:type="spellStart"/>
      <w:r w:rsidRPr="008E48B0">
        <w:t>Kathleen</w:t>
      </w:r>
      <w:proofErr w:type="spellEnd"/>
      <w:r w:rsidRPr="008E48B0">
        <w:t xml:space="preserve"> Rowlingová</w:t>
      </w:r>
      <w:bookmarkEnd w:id="3"/>
      <w:bookmarkEnd w:id="4"/>
      <w:bookmarkEnd w:id="5"/>
      <w:bookmarkEnd w:id="6"/>
      <w:bookmarkEnd w:id="7"/>
      <w:bookmarkEnd w:id="8"/>
      <w:bookmarkEnd w:id="9"/>
    </w:p>
    <w:p w14:paraId="7ED8A2A8" w14:textId="4F1B7B33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00CFC3F3" wp14:editId="03AE4115">
            <wp:simplePos x="0" y="0"/>
            <wp:positionH relativeFrom="margin">
              <wp:align>right</wp:align>
            </wp:positionH>
            <wp:positionV relativeFrom="margin">
              <wp:posOffset>543560</wp:posOffset>
            </wp:positionV>
            <wp:extent cx="2155190" cy="2717165"/>
            <wp:effectExtent l="0" t="0" r="0" b="6985"/>
            <wp:wrapTight wrapText="bothSides">
              <wp:wrapPolygon edited="1">
                <wp:start x="-589" y="-401"/>
                <wp:lineTo x="-589" y="22104"/>
                <wp:lineTo x="22152" y="22171"/>
                <wp:lineTo x="22067" y="-401"/>
                <wp:lineTo x="-589" y="-401"/>
              </wp:wrapPolygon>
            </wp:wrapTight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19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5349">
        <w:t xml:space="preserve">J. K. Rowlingová se narodila v červenci roku 1965 paní Anne a panu Peteru </w:t>
      </w:r>
      <w:proofErr w:type="spellStart"/>
      <w:r w:rsidRPr="00755349">
        <w:t>Rowlingovi</w:t>
      </w:r>
      <w:proofErr w:type="spellEnd"/>
      <w:r w:rsidRPr="00755349">
        <w:t xml:space="preserve">. Malá </w:t>
      </w:r>
      <w:proofErr w:type="spellStart"/>
      <w:r w:rsidRPr="00755349">
        <w:t>Joanne</w:t>
      </w:r>
      <w:proofErr w:type="spellEnd"/>
      <w:r w:rsidRPr="00755349">
        <w:t xml:space="preserve"> už v šesti letech (1971) prokáže nadání ke psaní. Napíše svoji první povídku o králíkovi </w:t>
      </w:r>
      <w:proofErr w:type="spellStart"/>
      <w:r w:rsidRPr="00755349">
        <w:t>Rabbitovi</w:t>
      </w:r>
      <w:proofErr w:type="spellEnd"/>
      <w:r w:rsidRPr="00755349">
        <w:t xml:space="preserve">, který dostane spalničky. Ráda si se svou </w:t>
      </w:r>
      <w:proofErr w:type="spellStart"/>
      <w:r w:rsidRPr="00755349">
        <w:t>setrou</w:t>
      </w:r>
      <w:proofErr w:type="spellEnd"/>
      <w:r w:rsidRPr="00755349">
        <w:t xml:space="preserve"> a dětmi ze sousedství hraje na kouzelníky a čarodějnice. Nejvíce se však kamarádí s Ianem Potterem a jeho sestřičkou </w:t>
      </w:r>
      <w:proofErr w:type="spellStart"/>
      <w:r w:rsidRPr="00755349">
        <w:t>Vikky</w:t>
      </w:r>
      <w:proofErr w:type="spellEnd"/>
      <w:r w:rsidRPr="00755349">
        <w:t xml:space="preserve">. Ian prý vymýšlel bláznivé </w:t>
      </w:r>
      <w:proofErr w:type="gramStart"/>
      <w:r w:rsidRPr="00755349">
        <w:t>nápady - zdobil</w:t>
      </w:r>
      <w:proofErr w:type="gramEnd"/>
      <w:r w:rsidRPr="00755349">
        <w:t xml:space="preserve"> talíře hlemýždi, prováděl nesmyslné operace s kolem své sestry a </w:t>
      </w:r>
      <w:proofErr w:type="spellStart"/>
      <w:r w:rsidRPr="00755349">
        <w:t>Joanne</w:t>
      </w:r>
      <w:proofErr w:type="spellEnd"/>
      <w:r w:rsidRPr="00755349">
        <w:t xml:space="preserve"> a Di učil běhat po čerstvém </w:t>
      </w:r>
      <w:proofErr w:type="spellStart"/>
      <w:r w:rsidRPr="00755349">
        <w:t>betoně</w:t>
      </w:r>
      <w:proofErr w:type="spellEnd"/>
      <w:r w:rsidRPr="00755349">
        <w:t xml:space="preserve">. </w:t>
      </w:r>
      <w:proofErr w:type="spellStart"/>
      <w:r w:rsidRPr="00755349">
        <w:t>Joanne</w:t>
      </w:r>
      <w:proofErr w:type="spellEnd"/>
      <w:r w:rsidRPr="00755349">
        <w:t xml:space="preserve"> v devíti (1974) hodně čte knížky od E. </w:t>
      </w:r>
      <w:proofErr w:type="spellStart"/>
      <w:r w:rsidRPr="00755349">
        <w:t>Nesbitové</w:t>
      </w:r>
      <w:proofErr w:type="spellEnd"/>
      <w:r w:rsidRPr="00755349">
        <w:t xml:space="preserve">, Noela </w:t>
      </w:r>
      <w:proofErr w:type="spellStart"/>
      <w:r w:rsidRPr="00755349">
        <w:t>Streatfielda</w:t>
      </w:r>
      <w:proofErr w:type="spellEnd"/>
      <w:r w:rsidRPr="00755349">
        <w:t xml:space="preserve">, Paula </w:t>
      </w:r>
      <w:proofErr w:type="spellStart"/>
      <w:r w:rsidRPr="00755349">
        <w:t>Gallica</w:t>
      </w:r>
      <w:proofErr w:type="spellEnd"/>
      <w:r w:rsidRPr="00755349">
        <w:t xml:space="preserve">, </w:t>
      </w:r>
      <w:proofErr w:type="spellStart"/>
      <w:r w:rsidRPr="00755349">
        <w:t>Letopisi</w:t>
      </w:r>
      <w:proofErr w:type="spellEnd"/>
      <w:r w:rsidRPr="00755349">
        <w:t xml:space="preserve"> Narnie od C. S. Lewise a další. Tajně píše příběh o sedmi začarovaných diamantech. V základní škole je jedenáctileté Joann nejlepším kamarádem Sean </w:t>
      </w:r>
      <w:proofErr w:type="spellStart"/>
      <w:r w:rsidRPr="00755349">
        <w:t>Harris</w:t>
      </w:r>
      <w:proofErr w:type="spellEnd"/>
      <w:r w:rsidRPr="00755349">
        <w:t xml:space="preserve">, který v lecčems připomíná Rona </w:t>
      </w:r>
      <w:proofErr w:type="spellStart"/>
      <w:r w:rsidRPr="00755349">
        <w:t>Weasleyho</w:t>
      </w:r>
      <w:proofErr w:type="spellEnd"/>
      <w:r w:rsidRPr="00755349">
        <w:t xml:space="preserve">. Ve škole svým kamarádkám vypráví dlouhé příběhy. Prozradila se, že byla nesmělá holčička s brýlemi a zarputilá malá </w:t>
      </w:r>
      <w:proofErr w:type="spellStart"/>
      <w:r w:rsidRPr="00755349">
        <w:t>šprtka</w:t>
      </w:r>
      <w:proofErr w:type="spellEnd"/>
      <w:r w:rsidRPr="00755349">
        <w:t xml:space="preserve"> (podobná Hermioně). Ráda čte romány Jane Austenové.</w:t>
      </w:r>
    </w:p>
    <w:p w14:paraId="57E502D0" w14:textId="77777777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V sedmnácti (1982) se v posledním školním roce stává vzornou žákyní. V osmnácti (1983) studuje na univerzitě v </w:t>
      </w:r>
      <w:proofErr w:type="spellStart"/>
      <w:r w:rsidRPr="00755349">
        <w:t>Exeteru</w:t>
      </w:r>
      <w:proofErr w:type="spellEnd"/>
      <w:r w:rsidRPr="00755349">
        <w:t xml:space="preserve"> </w:t>
      </w:r>
      <w:proofErr w:type="spellStart"/>
      <w:r w:rsidRPr="00755349">
        <w:t>francouzsštinu</w:t>
      </w:r>
      <w:proofErr w:type="spellEnd"/>
      <w:r w:rsidRPr="00755349">
        <w:t xml:space="preserve"> a filologii. Horečně sbírá prastará jména. Ve dvaceti (1985) tráví během studia rok v </w:t>
      </w:r>
      <w:proofErr w:type="spellStart"/>
      <w:r w:rsidRPr="00755349">
        <w:t>paříži</w:t>
      </w:r>
      <w:proofErr w:type="spellEnd"/>
      <w:r w:rsidRPr="00755349">
        <w:t xml:space="preserve"> jako asistentka učitele. Ve dvaceti dvou (1987) krátce pracuje jako úřednice pro </w:t>
      </w:r>
      <w:proofErr w:type="spellStart"/>
      <w:r w:rsidRPr="00755349">
        <w:t>Amnesty</w:t>
      </w:r>
      <w:proofErr w:type="spellEnd"/>
      <w:r w:rsidRPr="00755349">
        <w:t xml:space="preserve"> International a bydlí v </w:t>
      </w:r>
      <w:proofErr w:type="spellStart"/>
      <w:r w:rsidRPr="00755349">
        <w:t>claphamu</w:t>
      </w:r>
      <w:proofErr w:type="spellEnd"/>
      <w:r w:rsidRPr="00755349">
        <w:t xml:space="preserve"> v jižním Londýně. Příležitostně píše v kavárnách, kde vymyslela děj přinejmenším dvou románů pro dospělé. Ve dvaceti třech letech (1988) pracuje v Manchesteru jako sekretářka. Práce ji nebaví a sebe označuje za nejhorší sekretářku všech dob. Při schůzích skicuje další návrhy románů a počítač využívá k přepisování svých příběhů.</w:t>
      </w:r>
    </w:p>
    <w:p w14:paraId="07A9C21A" w14:textId="77777777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Dvaceti pětileté (1990) při večerní cestě vlakem z Manchesteru do Londýna jí vytane v mysli přesná podoba Harryho Pottera a jeho vlastností. Začíná s vymýšlením světa </w:t>
      </w:r>
      <w:proofErr w:type="spellStart"/>
      <w:r w:rsidRPr="00755349">
        <w:t>bradavické</w:t>
      </w:r>
      <w:proofErr w:type="spellEnd"/>
      <w:r w:rsidRPr="00755349">
        <w:t xml:space="preserve"> Školy čar a kouzel. Bohužel s sebou nemá ani tužku ani papír. A tak se snaží vše zachovat v paměti. Ve věku 45 let na roztroušenou sklerózu jí umírá matka. Šestadvacetiletá </w:t>
      </w:r>
      <w:proofErr w:type="spellStart"/>
      <w:r w:rsidRPr="00755349">
        <w:t>Joanne</w:t>
      </w:r>
      <w:proofErr w:type="spellEnd"/>
      <w:r w:rsidRPr="00755349">
        <w:t xml:space="preserve"> (1991) odjíždí učit angličtinu do portugalského </w:t>
      </w:r>
      <w:proofErr w:type="spellStart"/>
      <w:r w:rsidRPr="00755349">
        <w:t>Oporta</w:t>
      </w:r>
      <w:proofErr w:type="spellEnd"/>
      <w:r w:rsidRPr="00755349">
        <w:t xml:space="preserve">. </w:t>
      </w:r>
      <w:r w:rsidRPr="00755349">
        <w:lastRenderedPageBreak/>
        <w:t xml:space="preserve">Odpoledne píše. Vytvořila tu prý deset verzí první kapitoly románu Harry Potter a Kámen mudrců. Roku 1992 se sedmadvacetiletá </w:t>
      </w:r>
      <w:proofErr w:type="spellStart"/>
      <w:r w:rsidRPr="00755349">
        <w:t>Joanne</w:t>
      </w:r>
      <w:proofErr w:type="spellEnd"/>
      <w:r w:rsidRPr="00755349">
        <w:t xml:space="preserve"> provdá za portugalského novináře a televizního zpravodaje. </w:t>
      </w:r>
      <w:proofErr w:type="spellStart"/>
      <w:r w:rsidRPr="00755349">
        <w:t>Joanne</w:t>
      </w:r>
      <w:proofErr w:type="spellEnd"/>
      <w:r w:rsidRPr="00755349">
        <w:t xml:space="preserve"> se narodila dcera (1993). Pojmenovala ji podle svého idolu, novinářky, autorky a levicové aktivistky Jessiky </w:t>
      </w:r>
      <w:proofErr w:type="spellStart"/>
      <w:r w:rsidRPr="00755349">
        <w:t>Mitfordové</w:t>
      </w:r>
      <w:proofErr w:type="spellEnd"/>
      <w:r w:rsidRPr="00755349">
        <w:t xml:space="preserve"> (</w:t>
      </w:r>
      <w:proofErr w:type="gramStart"/>
      <w:r w:rsidRPr="00755349">
        <w:t>1917 - 1996</w:t>
      </w:r>
      <w:proofErr w:type="gramEnd"/>
      <w:r w:rsidRPr="00755349">
        <w:t>).</w:t>
      </w:r>
    </w:p>
    <w:p w14:paraId="16881F70" w14:textId="03C3B5FB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Vánocích se osmadvacetiletá </w:t>
      </w:r>
      <w:proofErr w:type="spellStart"/>
      <w:r w:rsidRPr="00755349">
        <w:t>Joanne</w:t>
      </w:r>
      <w:proofErr w:type="spellEnd"/>
      <w:r w:rsidRPr="00755349">
        <w:t xml:space="preserve"> rozvádí a se svým dítětem odjíždí zpět do Velké Británie. S poloprázdným kufrem plným papírů popsaných historkami o Harrym Potterovi přijíždí do Edinburghu za svou sestrou Di, která studuje práva. Počátkem roku 1994 vypráví </w:t>
      </w:r>
      <w:proofErr w:type="spellStart"/>
      <w:r w:rsidRPr="00755349">
        <w:t>Joanne</w:t>
      </w:r>
      <w:proofErr w:type="spellEnd"/>
      <w:r w:rsidRPr="00755349">
        <w:t xml:space="preserve"> příběh o Harry Potterovi své sestře, která je jím nadšena. </w:t>
      </w:r>
      <w:proofErr w:type="spellStart"/>
      <w:r w:rsidRPr="00755349">
        <w:t>Joanne</w:t>
      </w:r>
      <w:proofErr w:type="spellEnd"/>
      <w:r w:rsidRPr="00755349">
        <w:t xml:space="preserve"> se pohybuje na pokraji </w:t>
      </w:r>
      <w:proofErr w:type="spellStart"/>
      <w:r w:rsidRPr="00755349">
        <w:t>bídy:Je</w:t>
      </w:r>
      <w:proofErr w:type="spellEnd"/>
      <w:r w:rsidRPr="00755349">
        <w:t xml:space="preserve"> bez zaměstnání, žije v nevytopené garsonce, není schopna získat pro svou dceru místo ve státních jeslích a na zaplacení soukromé chůvy nemá peníze. Žije z podpory. Když dcera usne, píše v edinburských kavárnách svůj román o Harry Potterovi. „Psala jsem ho opravdu především pro sebe a pro své potěšení,“ prohlašuje později v rozhovorech. Třicetiletá </w:t>
      </w:r>
      <w:proofErr w:type="spellStart"/>
      <w:r w:rsidRPr="00755349">
        <w:t>Joanne</w:t>
      </w:r>
      <w:proofErr w:type="spellEnd"/>
      <w:r w:rsidRPr="00755349">
        <w:t xml:space="preserve"> (1995) dopsala celý na starém psacím stroji, a znovu jej musela přepsat, protože na okopírování rukopisu nemá peníze. V knihovně získala seznam literárních agentů a nakladatelů. Své dílo posílá dvěma agenturám a několika nakladatelstvím. Zatímco čeká na reakce na svůj rukopis, získává místo učitelky francouzštiny.</w:t>
      </w:r>
    </w:p>
    <w:p w14:paraId="7F2AC3CE" w14:textId="77777777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Třebaže rukopis o 320 stranách připadá většině nakladatelů dlouhý, literární agent Christopher </w:t>
      </w:r>
      <w:proofErr w:type="spellStart"/>
      <w:r w:rsidRPr="00755349">
        <w:t>Little</w:t>
      </w:r>
      <w:proofErr w:type="spellEnd"/>
      <w:r w:rsidRPr="00755349">
        <w:t xml:space="preserve"> najde pro Harryho Pottera nakladatelství-</w:t>
      </w:r>
      <w:proofErr w:type="spellStart"/>
      <w:r w:rsidRPr="00755349">
        <w:t>Bloomsbury</w:t>
      </w:r>
      <w:proofErr w:type="spellEnd"/>
      <w:r w:rsidRPr="00755349">
        <w:t xml:space="preserve">. V únoru 1997 poskytla Rowlingové nadace </w:t>
      </w:r>
      <w:proofErr w:type="spellStart"/>
      <w:r w:rsidRPr="00755349">
        <w:t>Scottish</w:t>
      </w:r>
      <w:proofErr w:type="spellEnd"/>
      <w:r w:rsidRPr="00755349">
        <w:t xml:space="preserve"> </w:t>
      </w:r>
      <w:proofErr w:type="spellStart"/>
      <w:r w:rsidRPr="00755349">
        <w:t>Arts</w:t>
      </w:r>
      <w:proofErr w:type="spellEnd"/>
      <w:r w:rsidRPr="00755349">
        <w:t xml:space="preserve"> </w:t>
      </w:r>
      <w:proofErr w:type="spellStart"/>
      <w:r w:rsidRPr="00755349">
        <w:t>Council</w:t>
      </w:r>
      <w:proofErr w:type="spellEnd"/>
      <w:r w:rsidRPr="00755349">
        <w:t xml:space="preserve"> nejvýše dotované stipendium pro dětské autory celých 8000 liber. </w:t>
      </w:r>
      <w:proofErr w:type="spellStart"/>
      <w:r w:rsidRPr="00755349">
        <w:t>Joanne</w:t>
      </w:r>
      <w:proofErr w:type="spellEnd"/>
      <w:r w:rsidRPr="00755349">
        <w:t xml:space="preserve"> si koupí počítač, aby se pustila do psaní druhé knihy. V červenci v Anglii vychází Harry Potter and </w:t>
      </w:r>
      <w:proofErr w:type="spellStart"/>
      <w:r w:rsidRPr="00755349">
        <w:t>the</w:t>
      </w:r>
      <w:proofErr w:type="spellEnd"/>
      <w:r w:rsidRPr="00755349">
        <w:t xml:space="preserve"> </w:t>
      </w:r>
      <w:proofErr w:type="spellStart"/>
      <w:r w:rsidRPr="00755349">
        <w:t>Philosopher´</w:t>
      </w:r>
      <w:proofErr w:type="gramStart"/>
      <w:r w:rsidRPr="00755349">
        <w:t>s</w:t>
      </w:r>
      <w:proofErr w:type="spellEnd"/>
      <w:proofErr w:type="gramEnd"/>
      <w:r w:rsidRPr="00755349">
        <w:t xml:space="preserve"> Stone. V září při aukci rukopisů jsou americká práva prodána v New Yorku za 105 000 dolarů, což je u dětské knihy zcela nevídané. Rowlingová má konečně možnost si za 100 liber koupit lepší šaty, které si obléká při rozhovorech s novináři.</w:t>
      </w:r>
    </w:p>
    <w:p w14:paraId="26A6B7EA" w14:textId="77777777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V červenci 1998 v Anglii vychází Harry Potter and </w:t>
      </w:r>
      <w:proofErr w:type="spellStart"/>
      <w:r w:rsidRPr="00755349">
        <w:t>the</w:t>
      </w:r>
      <w:proofErr w:type="spellEnd"/>
      <w:r w:rsidRPr="00755349">
        <w:t xml:space="preserve"> </w:t>
      </w:r>
      <w:proofErr w:type="spellStart"/>
      <w:r w:rsidRPr="00755349">
        <w:t>Chamber</w:t>
      </w:r>
      <w:proofErr w:type="spellEnd"/>
      <w:r w:rsidRPr="00755349">
        <w:t xml:space="preserve"> </w:t>
      </w:r>
      <w:proofErr w:type="spellStart"/>
      <w:r w:rsidRPr="00755349">
        <w:t>of</w:t>
      </w:r>
      <w:proofErr w:type="spellEnd"/>
      <w:r w:rsidRPr="00755349">
        <w:t xml:space="preserve"> </w:t>
      </w:r>
      <w:proofErr w:type="spellStart"/>
      <w:r w:rsidRPr="00755349">
        <w:t>Secrets</w:t>
      </w:r>
      <w:proofErr w:type="spellEnd"/>
      <w:r w:rsidRPr="00755349">
        <w:t xml:space="preserve">. V srpnu 1998 mediální koncern Warner </w:t>
      </w:r>
      <w:proofErr w:type="spellStart"/>
      <w:r w:rsidRPr="00755349">
        <w:t>Brothers</w:t>
      </w:r>
      <w:proofErr w:type="spellEnd"/>
      <w:r w:rsidRPr="00755349">
        <w:t xml:space="preserve"> kupuje </w:t>
      </w:r>
      <w:proofErr w:type="spellStart"/>
      <w:r w:rsidRPr="00755349">
        <w:t>merchandisingová</w:t>
      </w:r>
      <w:proofErr w:type="spellEnd"/>
      <w:r w:rsidRPr="00755349">
        <w:t xml:space="preserve"> práva na Harryho Pottera a vzápětí vytváří </w:t>
      </w:r>
      <w:proofErr w:type="spellStart"/>
      <w:r w:rsidRPr="00755349">
        <w:t>trade</w:t>
      </w:r>
      <w:proofErr w:type="spellEnd"/>
      <w:r w:rsidRPr="00755349">
        <w:t xml:space="preserve"> </w:t>
      </w:r>
      <w:proofErr w:type="spellStart"/>
      <w:r w:rsidRPr="00755349">
        <w:t>mark</w:t>
      </w:r>
      <w:proofErr w:type="spellEnd"/>
      <w:r w:rsidRPr="00755349">
        <w:t xml:space="preserve"> HARRY POTTER. V červenci 1999 vychází Harry Potter and </w:t>
      </w:r>
      <w:proofErr w:type="spellStart"/>
      <w:r w:rsidRPr="00755349">
        <w:t>the</w:t>
      </w:r>
      <w:proofErr w:type="spellEnd"/>
      <w:r w:rsidRPr="00755349">
        <w:t xml:space="preserve"> </w:t>
      </w:r>
      <w:proofErr w:type="spellStart"/>
      <w:r w:rsidRPr="00755349">
        <w:t>Prisoner</w:t>
      </w:r>
      <w:proofErr w:type="spellEnd"/>
      <w:r w:rsidRPr="00755349">
        <w:t xml:space="preserve"> </w:t>
      </w:r>
      <w:proofErr w:type="spellStart"/>
      <w:r w:rsidRPr="00755349">
        <w:t>of</w:t>
      </w:r>
      <w:proofErr w:type="spellEnd"/>
      <w:r w:rsidRPr="00755349">
        <w:t xml:space="preserve"> Azkaban. Knihy o Harrym Potterovi se usazují na prvních třech místech prestižního žebříčku bestsellerů deníku </w:t>
      </w:r>
      <w:proofErr w:type="spellStart"/>
      <w:r w:rsidRPr="00755349">
        <w:t>The</w:t>
      </w:r>
      <w:proofErr w:type="spellEnd"/>
      <w:r w:rsidRPr="00755349">
        <w:t xml:space="preserve"> New York Times-jedinečná událost v historii amerického knižního trhu! Stejná situace se opakuje v Holandsku, </w:t>
      </w:r>
      <w:r w:rsidRPr="00755349">
        <w:lastRenderedPageBreak/>
        <w:t xml:space="preserve">Německu, Francii, ve Švédsku a v Norsku. Vlažněji byly romány přijaty ve Finsku, Španělsku a </w:t>
      </w:r>
      <w:proofErr w:type="spellStart"/>
      <w:r w:rsidRPr="00755349">
        <w:t>Itálii;v</w:t>
      </w:r>
      <w:proofErr w:type="spellEnd"/>
      <w:r w:rsidRPr="00755349">
        <w:t xml:space="preserve"> Turecku zaznamenali jen nepatrný úspěch.</w:t>
      </w:r>
    </w:p>
    <w:p w14:paraId="64EA4C12" w14:textId="77777777" w:rsidR="003349C9" w:rsidRPr="00755349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Warner </w:t>
      </w:r>
      <w:proofErr w:type="spellStart"/>
      <w:r w:rsidRPr="00755349">
        <w:t>Brothers</w:t>
      </w:r>
      <w:proofErr w:type="spellEnd"/>
      <w:r w:rsidRPr="00755349">
        <w:t xml:space="preserve"> kupuje filmová práva na první a druhou knihu ze série. Rowlingová si vyhrazuje, aby nešlo o kreslený, nýbrž hraný film, a aby jí byl scénář předložen ke schválení. Klade důraz na dobré filmové ztvárnění famfrpálu a projevuje přání, zda by Hagrida nemohl hrát </w:t>
      </w:r>
      <w:proofErr w:type="spellStart"/>
      <w:r w:rsidRPr="00755349">
        <w:t>Robbie</w:t>
      </w:r>
      <w:proofErr w:type="spellEnd"/>
      <w:r w:rsidRPr="00755349">
        <w:t xml:space="preserve"> </w:t>
      </w:r>
      <w:proofErr w:type="spellStart"/>
      <w:r w:rsidRPr="00755349">
        <w:t>Coltrane</w:t>
      </w:r>
      <w:proofErr w:type="spellEnd"/>
      <w:r w:rsidRPr="00755349">
        <w:t xml:space="preserve">. Hračkářský gigant Mattel Inc., známý svými panenkami Barbie, kupuje od Warner </w:t>
      </w:r>
      <w:proofErr w:type="spellStart"/>
      <w:r w:rsidRPr="00755349">
        <w:t>Brothers</w:t>
      </w:r>
      <w:proofErr w:type="spellEnd"/>
      <w:r w:rsidRPr="00755349">
        <w:t xml:space="preserve"> všechna </w:t>
      </w:r>
      <w:proofErr w:type="spellStart"/>
      <w:r w:rsidRPr="00755349">
        <w:t>merchandisingová</w:t>
      </w:r>
      <w:proofErr w:type="spellEnd"/>
      <w:r w:rsidRPr="00755349">
        <w:t xml:space="preserve"> práva, firma </w:t>
      </w:r>
      <w:proofErr w:type="spellStart"/>
      <w:r w:rsidRPr="00755349">
        <w:t>Hasbro</w:t>
      </w:r>
      <w:proofErr w:type="spellEnd"/>
      <w:r w:rsidRPr="00755349">
        <w:t xml:space="preserve"> všechna práva týkající se hraček a stolních her.</w:t>
      </w:r>
    </w:p>
    <w:p w14:paraId="0B7533FF" w14:textId="527EAEB6" w:rsidR="00B07812" w:rsidRDefault="003349C9" w:rsidP="00343BBC">
      <w:pPr>
        <w:pStyle w:val="Odstavecseseznamem"/>
        <w:numPr>
          <w:ilvl w:val="0"/>
          <w:numId w:val="2"/>
        </w:numPr>
        <w:jc w:val="both"/>
      </w:pPr>
      <w:r w:rsidRPr="00755349">
        <w:t xml:space="preserve">V lednu 2000 se Rowlingová dostává na 24. místo žebříčku nejlépe placených osobností světa časopisu Forbes. Před ní je americký basketbalista Michael Jordan, v těsném závěsu za ní pak zpěvačka </w:t>
      </w:r>
      <w:proofErr w:type="spellStart"/>
      <w:r w:rsidRPr="00755349">
        <w:t>Cher</w:t>
      </w:r>
      <w:proofErr w:type="spellEnd"/>
      <w:r w:rsidRPr="00755349">
        <w:t>. Autoři „</w:t>
      </w:r>
      <w:proofErr w:type="spellStart"/>
      <w:r w:rsidRPr="00755349">
        <w:t>megabestsellerů</w:t>
      </w:r>
      <w:proofErr w:type="spellEnd"/>
      <w:r w:rsidRPr="00755349">
        <w:t xml:space="preserve">“ </w:t>
      </w:r>
      <w:proofErr w:type="spellStart"/>
      <w:r w:rsidRPr="00755349">
        <w:t>Grisham</w:t>
      </w:r>
      <w:proofErr w:type="spellEnd"/>
      <w:r w:rsidRPr="00755349">
        <w:t xml:space="preserve">, </w:t>
      </w:r>
      <w:proofErr w:type="spellStart"/>
      <w:r w:rsidRPr="00755349">
        <w:t>Koontz</w:t>
      </w:r>
      <w:proofErr w:type="spellEnd"/>
      <w:r w:rsidRPr="00755349">
        <w:t xml:space="preserve"> či </w:t>
      </w:r>
      <w:proofErr w:type="spellStart"/>
      <w:r w:rsidRPr="00755349">
        <w:t>Crichton</w:t>
      </w:r>
      <w:proofErr w:type="spellEnd"/>
      <w:r w:rsidRPr="00755349">
        <w:t xml:space="preserve"> si o podobných příjmech mohou nechat zdát. Režisér a scénárista Steve </w:t>
      </w:r>
      <w:proofErr w:type="spellStart"/>
      <w:r w:rsidRPr="00755349">
        <w:t>Kloves</w:t>
      </w:r>
      <w:proofErr w:type="spellEnd"/>
      <w:r w:rsidRPr="00755349">
        <w:t xml:space="preserve"> začíná pracovat na scénáři k filmu Harry Potter. V březnu je celosvětový prodej prvních tří svazků, které byly již mezitím přeloženy do 35 jazyků, je odhadován na 35 milionů výtisků. V Německu prodeje přesáhly 1 milion kusů. V červnu je Rowlingová se svým majetkem odhadovaným na necelou 1 miliardu korun považována za třetí nejbohatší ženu ve Velké Británii. V červenci 2000 v Anglii a zároveň i ve Spojených státech vychází Harry Potter and </w:t>
      </w:r>
      <w:proofErr w:type="spellStart"/>
      <w:r w:rsidRPr="00755349">
        <w:t>the</w:t>
      </w:r>
      <w:proofErr w:type="spellEnd"/>
      <w:r w:rsidRPr="00755349">
        <w:t xml:space="preserve"> </w:t>
      </w:r>
      <w:proofErr w:type="spellStart"/>
      <w:r w:rsidRPr="00755349">
        <w:t>goblet</w:t>
      </w:r>
      <w:proofErr w:type="spellEnd"/>
      <w:r w:rsidRPr="00755349">
        <w:t xml:space="preserve"> </w:t>
      </w:r>
      <w:proofErr w:type="spellStart"/>
      <w:r w:rsidRPr="00755349">
        <w:t>of</w:t>
      </w:r>
      <w:proofErr w:type="spellEnd"/>
      <w:r w:rsidRPr="00755349">
        <w:t xml:space="preserve"> </w:t>
      </w:r>
      <w:proofErr w:type="spellStart"/>
      <w:r w:rsidRPr="00755349">
        <w:t>Fire</w:t>
      </w:r>
      <w:proofErr w:type="spellEnd"/>
      <w:r w:rsidRPr="00755349">
        <w:t xml:space="preserve">. V USA bylo jen v prodejní síti </w:t>
      </w:r>
      <w:proofErr w:type="spellStart"/>
      <w:r w:rsidRPr="00755349">
        <w:t>firmi</w:t>
      </w:r>
      <w:proofErr w:type="spellEnd"/>
      <w:r w:rsidRPr="00755349">
        <w:t xml:space="preserve"> </w:t>
      </w:r>
      <w:proofErr w:type="spellStart"/>
      <w:r w:rsidRPr="00755349">
        <w:t>Barnes&amp;Noble</w:t>
      </w:r>
      <w:proofErr w:type="spellEnd"/>
      <w:r w:rsidRPr="00755349">
        <w:t xml:space="preserve"> prodáno za 1. den 100 000 výtisků. V srpnu 2000 jsou dokončeny castingové práce na připravovaném filmu. Pro roli Harryho vybrali jedenáctiletého Daniela </w:t>
      </w:r>
      <w:proofErr w:type="spellStart"/>
      <w:r w:rsidRPr="00755349">
        <w:t>Radcliffa</w:t>
      </w:r>
      <w:proofErr w:type="spellEnd"/>
      <w:r w:rsidRPr="00755349">
        <w:t>. V říjnu v nakladatelství Albatros vychází druhá kniha Harry Potter a Tajemná komnata.</w:t>
      </w:r>
    </w:p>
    <w:p w14:paraId="61014BEA" w14:textId="77777777" w:rsidR="00B07812" w:rsidRDefault="00B07812" w:rsidP="00AB3629">
      <w:r>
        <w:br w:type="page"/>
      </w:r>
    </w:p>
    <w:p w14:paraId="0A0DEAC3" w14:textId="77777777" w:rsidR="00B07812" w:rsidRDefault="00B07812" w:rsidP="00AB3629">
      <w:pPr>
        <w:pStyle w:val="Nadpis1"/>
      </w:pPr>
      <w:bookmarkStart w:id="10" w:name="_Toc227580314"/>
      <w:bookmarkStart w:id="11" w:name="_Toc227582536"/>
      <w:bookmarkStart w:id="12" w:name="_Toc227582568"/>
      <w:bookmarkStart w:id="13" w:name="_Toc227582805"/>
      <w:bookmarkStart w:id="14" w:name="_Toc227583039"/>
      <w:r>
        <w:lastRenderedPageBreak/>
        <w:t>Příběhy Harryho Pottera</w:t>
      </w:r>
      <w:bookmarkEnd w:id="10"/>
      <w:bookmarkEnd w:id="11"/>
      <w:bookmarkEnd w:id="12"/>
      <w:bookmarkEnd w:id="13"/>
      <w:bookmarkEnd w:id="14"/>
    </w:p>
    <w:p w14:paraId="45C9CABC" w14:textId="6E612006" w:rsidR="00B07812" w:rsidRDefault="00B07812" w:rsidP="00AB3629">
      <w:pPr>
        <w:pStyle w:val="Nadpis2"/>
      </w:pPr>
      <w:bookmarkStart w:id="15" w:name="_Toc227580315"/>
      <w:bookmarkStart w:id="16" w:name="_Toc227582537"/>
      <w:bookmarkStart w:id="17" w:name="_Toc227582569"/>
      <w:bookmarkStart w:id="18" w:name="_Toc227582806"/>
      <w:bookmarkStart w:id="19" w:name="_Toc227583040"/>
      <w:r>
        <w:t>Harry Potter a Kámen Mudrců</w:t>
      </w:r>
      <w:bookmarkStart w:id="20" w:name="_Toc227580316"/>
      <w:bookmarkEnd w:id="15"/>
      <w:bookmarkEnd w:id="16"/>
      <w:bookmarkEnd w:id="17"/>
      <w:bookmarkEnd w:id="18"/>
      <w:bookmarkEnd w:id="19"/>
    </w:p>
    <w:p w14:paraId="0C8A3D69" w14:textId="3162D884" w:rsidR="00B07812" w:rsidRDefault="008F6A07" w:rsidP="00343BBC">
      <w:pPr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4B21546" wp14:editId="31AAE9C8">
            <wp:simplePos x="0" y="0"/>
            <wp:positionH relativeFrom="column">
              <wp:posOffset>3810</wp:posOffset>
            </wp:positionH>
            <wp:positionV relativeFrom="paragraph">
              <wp:posOffset>735330</wp:posOffset>
            </wp:positionV>
            <wp:extent cx="942975" cy="1348740"/>
            <wp:effectExtent l="0" t="0" r="0" b="3810"/>
            <wp:wrapTight wrapText="bothSides">
              <wp:wrapPolygon edited="0">
                <wp:start x="0" y="0"/>
                <wp:lineTo x="0" y="21356"/>
                <wp:lineTo x="20945" y="21356"/>
                <wp:lineTo x="20945" y="0"/>
                <wp:lineTo x="0" y="0"/>
              </wp:wrapPolygon>
            </wp:wrapTight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79824E2" wp14:editId="735DE668">
                <wp:simplePos x="0" y="0"/>
                <wp:positionH relativeFrom="margin">
                  <wp:posOffset>0</wp:posOffset>
                </wp:positionH>
                <wp:positionV relativeFrom="paragraph">
                  <wp:posOffset>2131495</wp:posOffset>
                </wp:positionV>
                <wp:extent cx="942975" cy="635"/>
                <wp:effectExtent l="0" t="0" r="9525" b="8255"/>
                <wp:wrapTight wrapText="bothSides">
                  <wp:wrapPolygon edited="0">
                    <wp:start x="0" y="0"/>
                    <wp:lineTo x="0" y="20698"/>
                    <wp:lineTo x="21382" y="20698"/>
                    <wp:lineTo x="21382" y="0"/>
                    <wp:lineTo x="0" y="0"/>
                  </wp:wrapPolygon>
                </wp:wrapTight>
                <wp:docPr id="7" name="Textové po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2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648CEE" w14:textId="4C29CBEA" w:rsidR="008F6A07" w:rsidRPr="008F6A07" w:rsidRDefault="008F6A07" w:rsidP="008F6A07">
                            <w:pPr>
                              <w:pStyle w:val="Popisek"/>
                              <w:rPr>
                                <w:noProof/>
                              </w:rPr>
                            </w:pPr>
                            <w:bookmarkStart w:id="21" w:name="_Toc227582978"/>
                            <w:bookmarkStart w:id="22" w:name="_Toc227583022"/>
                            <w:r w:rsidRPr="008F6A07">
                              <w:t xml:space="preserve">Kniha </w:t>
                            </w:r>
                            <w:r w:rsidRPr="008F6A07">
                              <w:fldChar w:fldCharType="begin"/>
                            </w:r>
                            <w:r w:rsidRPr="008F6A07">
                              <w:instrText xml:space="preserve"> SEQ Kniha \* ARABIC </w:instrText>
                            </w:r>
                            <w:r w:rsidRPr="008F6A07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bookmarkEnd w:id="21"/>
                            <w:bookmarkEnd w:id="22"/>
                            <w:r w:rsidRPr="008F6A07"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9824E2" id="_x0000_t202" coordsize="21600,21600" o:spt="202" path="m,l,21600r21600,l21600,xe">
                <v:stroke joinstyle="miter"/>
                <v:path gradientshapeok="t" o:connecttype="rect"/>
              </v:shapetype>
              <v:shape id="Textové pole 7" o:spid="_x0000_s1026" type="#_x0000_t202" style="position:absolute;left:0;text-align:left;margin-left:0;margin-top:167.85pt;width:74.25pt;height:.05pt;z-index:-2516531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" stroked="f">
                <v:textbox style="mso-fit-shape-to-text:t" inset="0,0,0,0">
                  <w:txbxContent>
                    <w:p w14:paraId="48648CEE" w14:textId="4C29CBEA" w:rsidR="008F6A07" w:rsidRPr="008F6A07" w:rsidRDefault="008F6A07" w:rsidP="008F6A07">
                      <w:pPr>
                        <w:pStyle w:val="Popisek"/>
                        <w:rPr>
                          <w:noProof/>
                        </w:rPr>
                      </w:pPr>
                      <w:bookmarkStart w:id="23" w:name="_Toc227582978"/>
                      <w:bookmarkStart w:id="24" w:name="_Toc227583022"/>
                      <w:r w:rsidRPr="008F6A07">
                        <w:t xml:space="preserve">Kniha </w:t>
                      </w:r>
                      <w:r w:rsidRPr="008F6A07">
                        <w:fldChar w:fldCharType="begin"/>
                      </w:r>
                      <w:r w:rsidRPr="008F6A07">
                        <w:instrText xml:space="preserve"> SEQ Kniha \* ARABIC </w:instrText>
                      </w:r>
                      <w:r w:rsidRPr="008F6A07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bookmarkEnd w:id="23"/>
                      <w:bookmarkEnd w:id="24"/>
                      <w:r w:rsidRPr="008F6A07">
                        <w:fldChar w:fldCharType="end"/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B07812" w:rsidRPr="008277C1">
        <w:t xml:space="preserve">Harry Potter si myslí, že je obyčejný kluk. Když byl ještě malý, zemřeli mu rodiče a on zná jen těžký život u strýce, tety a jejich tlustého a rozmazleného synka </w:t>
      </w:r>
      <w:proofErr w:type="spellStart"/>
      <w:r w:rsidR="00B07812" w:rsidRPr="008277C1">
        <w:t>Dudleyho</w:t>
      </w:r>
      <w:proofErr w:type="spellEnd"/>
      <w:r w:rsidR="00B07812" w:rsidRPr="008277C1">
        <w:t>. Vše se ale změní ve chvíli, kdy mu poštovní sova přinese záhadný dopis – pozvánku ke studiu na Škole čar a kouzel v Bradavicích, a obr Hagrid mu prozradí, že je kouzelník!</w:t>
      </w:r>
      <w:r w:rsidR="008277C1">
        <w:t xml:space="preserve"> </w:t>
      </w:r>
      <w:r w:rsidR="008277C1">
        <w:br/>
      </w:r>
      <w:r w:rsidR="00B07812" w:rsidRPr="008277C1">
        <w:t xml:space="preserve">Harry neváhá ani vteřinu a odjíždí do Bradavic, kde potká své nejlepší </w:t>
      </w:r>
      <w:proofErr w:type="gramStart"/>
      <w:r w:rsidR="00B07812" w:rsidRPr="008277C1">
        <w:t>kamarády - Rona</w:t>
      </w:r>
      <w:proofErr w:type="gramEnd"/>
      <w:r w:rsidR="00B07812" w:rsidRPr="008277C1">
        <w:t xml:space="preserve"> </w:t>
      </w:r>
      <w:proofErr w:type="spellStart"/>
      <w:r w:rsidR="00B07812" w:rsidRPr="008277C1">
        <w:t>Weasleyho</w:t>
      </w:r>
      <w:proofErr w:type="spellEnd"/>
      <w:r w:rsidR="00B07812" w:rsidRPr="008277C1">
        <w:t xml:space="preserve"> a Hermionu </w:t>
      </w:r>
      <w:proofErr w:type="spellStart"/>
      <w:r w:rsidR="00B07812" w:rsidRPr="008277C1">
        <w:t>Grangerovou</w:t>
      </w:r>
      <w:proofErr w:type="spellEnd"/>
      <w:r w:rsidR="00B07812" w:rsidRPr="008277C1">
        <w:t>, naučí se ovládat své kouzelnické schopnosti, stane se členem školního týmu Famfrpálu – populárního kouzelnického sportu na košťatech a především svede bitvu s Voldemortem, Pánem zla.</w:t>
      </w:r>
      <w:bookmarkEnd w:id="20"/>
    </w:p>
    <w:p w14:paraId="0FB8CCBF" w14:textId="563BA43B" w:rsidR="00AB3629" w:rsidRPr="0028571A" w:rsidRDefault="00AB3629" w:rsidP="00AB3629">
      <w:pPr>
        <w:pStyle w:val="Nadpis2"/>
      </w:pPr>
      <w:bookmarkStart w:id="25" w:name="_Toc227582538"/>
      <w:bookmarkStart w:id="26" w:name="_Toc227582570"/>
      <w:bookmarkStart w:id="27" w:name="_Toc227582807"/>
      <w:bookmarkStart w:id="28" w:name="_Toc227583041"/>
      <w:r w:rsidRPr="0028571A">
        <w:t>Harry Potter a Tajemná komnata</w:t>
      </w:r>
      <w:bookmarkEnd w:id="25"/>
      <w:bookmarkEnd w:id="26"/>
      <w:bookmarkEnd w:id="27"/>
      <w:bookmarkEnd w:id="28"/>
    </w:p>
    <w:p w14:paraId="3F937D06" w14:textId="7A8C878B" w:rsidR="00AB3629" w:rsidRPr="0028571A" w:rsidRDefault="008F6A07" w:rsidP="00343BB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C38CCBD" wp14:editId="42B1F6C9">
                <wp:simplePos x="0" y="0"/>
                <wp:positionH relativeFrom="margin">
                  <wp:align>center</wp:align>
                </wp:positionH>
                <wp:positionV relativeFrom="paragraph">
                  <wp:posOffset>1914725</wp:posOffset>
                </wp:positionV>
                <wp:extent cx="953135" cy="635"/>
                <wp:effectExtent l="0" t="0" r="0" b="0"/>
                <wp:wrapTopAndBottom/>
                <wp:docPr id="9" name="Textové po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31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A3F8CC" w14:textId="76741563" w:rsidR="008F6A07" w:rsidRPr="008F6A07" w:rsidRDefault="008F6A07" w:rsidP="008F6A07">
                            <w:pPr>
                              <w:pStyle w:val="Popisek"/>
                              <w:rPr>
                                <w:noProof/>
                              </w:rPr>
                            </w:pPr>
                            <w:bookmarkStart w:id="29" w:name="_Toc227582979"/>
                            <w:bookmarkStart w:id="30" w:name="_Toc227583023"/>
                            <w:r w:rsidRPr="008F6A07">
                              <w:t xml:space="preserve">Kniha </w:t>
                            </w:r>
                            <w:r w:rsidRPr="008F6A07">
                              <w:fldChar w:fldCharType="begin"/>
                            </w:r>
                            <w:r w:rsidRPr="008F6A07">
                              <w:instrText xml:space="preserve"> SEQ Kniha \* ARABIC </w:instrText>
                            </w:r>
                            <w:r w:rsidRPr="008F6A07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bookmarkEnd w:id="29"/>
                            <w:bookmarkEnd w:id="30"/>
                            <w:r w:rsidRPr="008F6A07"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8CCBD" id="Textové pole 9" o:spid="_x0000_s1027" type="#_x0000_t202" style="position:absolute;left:0;text-align:left;margin-left:0;margin-top:150.75pt;width:75.05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" stroked="f">
                <v:textbox style="mso-fit-shape-to-text:t" inset="0,0,0,0">
                  <w:txbxContent>
                    <w:p w14:paraId="31A3F8CC" w14:textId="76741563" w:rsidR="008F6A07" w:rsidRPr="008F6A07" w:rsidRDefault="008F6A07" w:rsidP="008F6A07">
                      <w:pPr>
                        <w:pStyle w:val="Popisek"/>
                        <w:rPr>
                          <w:noProof/>
                        </w:rPr>
                      </w:pPr>
                      <w:bookmarkStart w:id="31" w:name="_Toc227582979"/>
                      <w:bookmarkStart w:id="32" w:name="_Toc227583023"/>
                      <w:r w:rsidRPr="008F6A07">
                        <w:t xml:space="preserve">Kniha </w:t>
                      </w:r>
                      <w:r w:rsidRPr="008F6A07">
                        <w:fldChar w:fldCharType="begin"/>
                      </w:r>
                      <w:r w:rsidRPr="008F6A07">
                        <w:instrText xml:space="preserve"> SEQ Kniha \* ARABIC </w:instrText>
                      </w:r>
                      <w:r w:rsidRPr="008F6A07"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bookmarkEnd w:id="31"/>
                      <w:bookmarkEnd w:id="32"/>
                      <w:r w:rsidRPr="008F6A07">
                        <w:fldChar w:fldCharType="end"/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4174202A" wp14:editId="2F478BFC">
            <wp:simplePos x="0" y="0"/>
            <wp:positionH relativeFrom="margin">
              <wp:align>center</wp:align>
            </wp:positionH>
            <wp:positionV relativeFrom="paragraph">
              <wp:posOffset>529055</wp:posOffset>
            </wp:positionV>
            <wp:extent cx="953135" cy="1386205"/>
            <wp:effectExtent l="0" t="0" r="0" b="4445"/>
            <wp:wrapTopAndBottom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3629" w:rsidRPr="0028571A">
        <w:t xml:space="preserve">Prázdniny po prvním roce v Bradavicích byly u strýce a tety k nevydržení. Chovali se k Harrymu tak hrozně, že se nemohl dočkat návratu do Školy čar a kouzel. Jenže těsně před odjezdem Harryho varuje podivné stvoření – skřítek </w:t>
      </w:r>
      <w:proofErr w:type="spellStart"/>
      <w:r w:rsidR="00AB3629" w:rsidRPr="0028571A">
        <w:t>Dobby</w:t>
      </w:r>
      <w:proofErr w:type="spellEnd"/>
      <w:r w:rsidR="00AB3629" w:rsidRPr="0028571A">
        <w:t>. Když se prý do školy vrátí, stane se katastrofa!</w:t>
      </w:r>
    </w:p>
    <w:p w14:paraId="18302D84" w14:textId="1ACE1831" w:rsidR="00AB3629" w:rsidRPr="0028571A" w:rsidRDefault="00AB3629" w:rsidP="00343BBC">
      <w:pPr>
        <w:jc w:val="both"/>
      </w:pPr>
      <w:r w:rsidRPr="0028571A">
        <w:t xml:space="preserve">A dějí se skutečně hrůzné věci. Kromě toho, že mají nového profesora na obranu proti černé magii, vychloubačného Zlatoslava </w:t>
      </w:r>
      <w:proofErr w:type="spellStart"/>
      <w:r w:rsidRPr="0028571A">
        <w:t>Lockharta</w:t>
      </w:r>
      <w:proofErr w:type="spellEnd"/>
      <w:r w:rsidRPr="0028571A">
        <w:t xml:space="preserve">, že na dívčích záchodcích straší ufňukaná Uršula a Ronova sestra </w:t>
      </w:r>
      <w:proofErr w:type="spellStart"/>
      <w:r w:rsidRPr="0028571A">
        <w:t>Ginny</w:t>
      </w:r>
      <w:proofErr w:type="spellEnd"/>
      <w:r w:rsidRPr="0028571A">
        <w:t xml:space="preserve"> věnuje Harrymu přílišnou pozornost, jakási tajemná síla začne přeměňovat studenty </w:t>
      </w:r>
      <w:proofErr w:type="spellStart"/>
      <w:r w:rsidRPr="0028571A">
        <w:t>bradavické</w:t>
      </w:r>
      <w:proofErr w:type="spellEnd"/>
      <w:r w:rsidRPr="0028571A">
        <w:t xml:space="preserve"> školy v kámen! Nikdo neví, kde se vzala. Že by v tom měl prsty zlý Malfoy, nebo Hagrid, o jehož tajemné minulosti nikdo nic neví? Nebo dokonce snad samotný Harry …?</w:t>
      </w:r>
    </w:p>
    <w:p w14:paraId="0B4EEEBB" w14:textId="77777777" w:rsidR="00AB3629" w:rsidRPr="0028571A" w:rsidRDefault="00AB3629" w:rsidP="00AB3629">
      <w:pPr>
        <w:pStyle w:val="Nadpis2"/>
      </w:pPr>
      <w:bookmarkStart w:id="33" w:name="_Toc227582539"/>
      <w:bookmarkStart w:id="34" w:name="_Toc227582571"/>
      <w:bookmarkStart w:id="35" w:name="_Toc227582808"/>
      <w:bookmarkStart w:id="36" w:name="_Toc227583042"/>
      <w:r w:rsidRPr="0028571A">
        <w:lastRenderedPageBreak/>
        <w:t>Harry Potter a vězeň z Azkabanu</w:t>
      </w:r>
      <w:bookmarkEnd w:id="33"/>
      <w:bookmarkEnd w:id="34"/>
      <w:bookmarkEnd w:id="35"/>
      <w:bookmarkEnd w:id="36"/>
    </w:p>
    <w:p w14:paraId="6E29443D" w14:textId="408207E1" w:rsidR="00AB3629" w:rsidRPr="0028571A" w:rsidRDefault="008F6A07" w:rsidP="00343BBC">
      <w:pPr>
        <w:jc w:val="both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5E8CD75B" wp14:editId="37BF4263">
            <wp:simplePos x="0" y="0"/>
            <wp:positionH relativeFrom="margin">
              <wp:posOffset>2498725</wp:posOffset>
            </wp:positionH>
            <wp:positionV relativeFrom="paragraph">
              <wp:posOffset>309880</wp:posOffset>
            </wp:positionV>
            <wp:extent cx="760095" cy="1270635"/>
            <wp:effectExtent l="0" t="0" r="1905" b="5715"/>
            <wp:wrapTight wrapText="bothSides">
              <wp:wrapPolygon edited="0">
                <wp:start x="0" y="0"/>
                <wp:lineTo x="0" y="21373"/>
                <wp:lineTo x="21113" y="21373"/>
                <wp:lineTo x="21113" y="0"/>
                <wp:lineTo x="0" y="0"/>
              </wp:wrapPolygon>
            </wp:wrapTight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095" cy="127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247E5DF4" wp14:editId="2975C36B">
                <wp:simplePos x="0" y="0"/>
                <wp:positionH relativeFrom="margin">
                  <wp:posOffset>2536825</wp:posOffset>
                </wp:positionH>
                <wp:positionV relativeFrom="paragraph">
                  <wp:posOffset>1620219</wp:posOffset>
                </wp:positionV>
                <wp:extent cx="682625" cy="635"/>
                <wp:effectExtent l="0" t="0" r="3175" b="8255"/>
                <wp:wrapTight wrapText="bothSides">
                  <wp:wrapPolygon edited="0">
                    <wp:start x="0" y="0"/>
                    <wp:lineTo x="0" y="20698"/>
                    <wp:lineTo x="21098" y="20698"/>
                    <wp:lineTo x="21098" y="0"/>
                    <wp:lineTo x="0" y="0"/>
                  </wp:wrapPolygon>
                </wp:wrapTight>
                <wp:docPr id="11" name="Textové po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3518F6" w14:textId="73B9B69A" w:rsidR="008F6A07" w:rsidRPr="003A46CF" w:rsidRDefault="008F6A07" w:rsidP="008F6A07">
                            <w:pPr>
                              <w:pStyle w:val="Popisek"/>
                              <w:rPr>
                                <w:noProof/>
                              </w:rPr>
                            </w:pPr>
                            <w:bookmarkStart w:id="37" w:name="_Toc227582980"/>
                            <w:bookmarkStart w:id="38" w:name="_Toc227583024"/>
                            <w:r>
                              <w:t xml:space="preserve">Kniha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Kniha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bookmarkEnd w:id="37"/>
                            <w:bookmarkEnd w:id="38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7E5DF4" id="Textové pole 11" o:spid="_x0000_s1028" type="#_x0000_t202" style="position:absolute;left:0;text-align:left;margin-left:199.75pt;margin-top:127.6pt;width:53.75pt;height:.05pt;z-index:-2516469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" stroked="f">
                <v:textbox style="mso-fit-shape-to-text:t" inset="0,0,0,0">
                  <w:txbxContent>
                    <w:p w14:paraId="303518F6" w14:textId="73B9B69A" w:rsidR="008F6A07" w:rsidRPr="003A46CF" w:rsidRDefault="008F6A07" w:rsidP="008F6A07">
                      <w:pPr>
                        <w:pStyle w:val="Popisek"/>
                        <w:rPr>
                          <w:noProof/>
                        </w:rPr>
                      </w:pPr>
                      <w:bookmarkStart w:id="39" w:name="_Toc227582980"/>
                      <w:bookmarkStart w:id="40" w:name="_Toc227583024"/>
                      <w:r>
                        <w:t xml:space="preserve">Kniha </w:t>
                      </w:r>
                      <w:r>
                        <w:fldChar w:fldCharType="begin"/>
                      </w:r>
                      <w:r>
                        <w:instrText xml:space="preserve"> SEQ Kniha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bookmarkEnd w:id="39"/>
                      <w:bookmarkEnd w:id="40"/>
                      <w:r>
                        <w:fldChar w:fldCharType="end"/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B3629" w:rsidRPr="0028571A">
        <w:t xml:space="preserve">Harry Potter a jeho kamarádi Ron a Hermiona jsou už ve třetím ročníku </w:t>
      </w:r>
      <w:proofErr w:type="spellStart"/>
      <w:r w:rsidR="00AB3629" w:rsidRPr="0028571A">
        <w:t>bradavické</w:t>
      </w:r>
      <w:proofErr w:type="spellEnd"/>
      <w:r w:rsidR="00AB3629" w:rsidRPr="0028571A">
        <w:t xml:space="preserve"> Školy čar a kouzel. Harry se nemohl dočkat začátku školního roku, když ale přijede do Bradavic, panuje tam napjatá atmosféra a strach. Proč? Na svobodu uprchl vězeň z Azkabanu, nebezpečný vrah </w:t>
      </w:r>
      <w:proofErr w:type="spellStart"/>
      <w:r w:rsidR="00AB3629" w:rsidRPr="0028571A">
        <w:t>Sirius</w:t>
      </w:r>
      <w:proofErr w:type="spellEnd"/>
      <w:r w:rsidR="00AB3629" w:rsidRPr="0028571A">
        <w:t xml:space="preserve"> Black – prý nástupce lorda Voldemorta, Pána zla. A stopa </w:t>
      </w:r>
      <w:proofErr w:type="gramStart"/>
      <w:r w:rsidR="00AB3629" w:rsidRPr="0028571A">
        <w:t>vede - kam</w:t>
      </w:r>
      <w:proofErr w:type="gramEnd"/>
      <w:r w:rsidR="00AB3629" w:rsidRPr="0028571A">
        <w:t xml:space="preserve"> jinam, než do školy v Bradavicích. Proto je na obranu povolán strážce Azkabanu, který slyšel </w:t>
      </w:r>
      <w:proofErr w:type="spellStart"/>
      <w:r w:rsidR="00AB3629" w:rsidRPr="0028571A">
        <w:t>Siriuse</w:t>
      </w:r>
      <w:proofErr w:type="spellEnd"/>
      <w:r w:rsidR="00AB3629" w:rsidRPr="0028571A">
        <w:t xml:space="preserve"> Blacka mluvit ze spaní. Říkal: „ON je v Bradavicích.“ Harry je v nebezpečí a neochrání ho ani zdi </w:t>
      </w:r>
      <w:proofErr w:type="spellStart"/>
      <w:r w:rsidR="00AB3629" w:rsidRPr="0028571A">
        <w:t>bradavické</w:t>
      </w:r>
      <w:proofErr w:type="spellEnd"/>
      <w:r w:rsidR="00AB3629" w:rsidRPr="0028571A">
        <w:t xml:space="preserve"> školy, ani jeho přátelé. Zrádce se může skrývat přímo ve škole….</w:t>
      </w:r>
    </w:p>
    <w:p w14:paraId="402BBCDD" w14:textId="77777777" w:rsidR="00AB3629" w:rsidRPr="0028571A" w:rsidRDefault="00AB3629" w:rsidP="00343BBC">
      <w:pPr>
        <w:pStyle w:val="Nadpis2"/>
        <w:jc w:val="both"/>
      </w:pPr>
      <w:bookmarkStart w:id="41" w:name="_Toc227582540"/>
      <w:bookmarkStart w:id="42" w:name="_Toc227582572"/>
      <w:bookmarkStart w:id="43" w:name="_Toc227582809"/>
      <w:bookmarkStart w:id="44" w:name="_Toc227583043"/>
      <w:r w:rsidRPr="0028571A">
        <w:t>Harry Potter a Ohnivý pohár</w:t>
      </w:r>
      <w:bookmarkEnd w:id="41"/>
      <w:bookmarkEnd w:id="42"/>
      <w:bookmarkEnd w:id="43"/>
      <w:bookmarkEnd w:id="44"/>
    </w:p>
    <w:p w14:paraId="68F948EB" w14:textId="0641DF42" w:rsidR="00AB3629" w:rsidRPr="0028571A" w:rsidRDefault="008F6A07" w:rsidP="00343BB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68ADD9" wp14:editId="3B0F3D14">
                <wp:simplePos x="0" y="0"/>
                <wp:positionH relativeFrom="margin">
                  <wp:align>center</wp:align>
                </wp:positionH>
                <wp:positionV relativeFrom="paragraph">
                  <wp:posOffset>2923540</wp:posOffset>
                </wp:positionV>
                <wp:extent cx="914400" cy="635"/>
                <wp:effectExtent l="0" t="0" r="0" b="8255"/>
                <wp:wrapTopAndBottom/>
                <wp:docPr id="13" name="Textové po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93F46" w14:textId="57C25CDE" w:rsidR="008F6A07" w:rsidRPr="00B41222" w:rsidRDefault="008F6A07" w:rsidP="008F6A07">
                            <w:pPr>
                              <w:pStyle w:val="Popisek"/>
                              <w:rPr>
                                <w:noProof/>
                              </w:rPr>
                            </w:pPr>
                            <w:bookmarkStart w:id="45" w:name="_Toc227582981"/>
                            <w:bookmarkStart w:id="46" w:name="_Toc227583025"/>
                            <w:r>
                              <w:t xml:space="preserve">Kniha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Kniha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bookmarkEnd w:id="45"/>
                            <w:bookmarkEnd w:id="46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8ADD9" id="Textové pole 13" o:spid="_x0000_s1029" type="#_x0000_t202" style="position:absolute;left:0;text-align:left;margin-left:0;margin-top:230.2pt;width:1in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" stroked="f">
                <v:textbox style="mso-fit-shape-to-text:t" inset="0,0,0,0">
                  <w:txbxContent>
                    <w:p w14:paraId="37D93F46" w14:textId="57C25CDE" w:rsidR="008F6A07" w:rsidRPr="00B41222" w:rsidRDefault="008F6A07" w:rsidP="008F6A07">
                      <w:pPr>
                        <w:pStyle w:val="Popisek"/>
                        <w:rPr>
                          <w:noProof/>
                        </w:rPr>
                      </w:pPr>
                      <w:bookmarkStart w:id="47" w:name="_Toc227582981"/>
                      <w:bookmarkStart w:id="48" w:name="_Toc227583025"/>
                      <w:r>
                        <w:t xml:space="preserve">Kniha </w:t>
                      </w:r>
                      <w:r>
                        <w:fldChar w:fldCharType="begin"/>
                      </w:r>
                      <w:r>
                        <w:instrText xml:space="preserve"> SEQ Kniha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bookmarkEnd w:id="47"/>
                      <w:bookmarkEnd w:id="48"/>
                      <w:r>
                        <w:fldChar w:fldCharType="end"/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0676CA92" wp14:editId="52A6F225">
            <wp:simplePos x="0" y="0"/>
            <wp:positionH relativeFrom="margin">
              <wp:align>center</wp:align>
            </wp:positionH>
            <wp:positionV relativeFrom="paragraph">
              <wp:posOffset>1596323</wp:posOffset>
            </wp:positionV>
            <wp:extent cx="760095" cy="1270635"/>
            <wp:effectExtent l="0" t="0" r="1905" b="5715"/>
            <wp:wrapTopAndBottom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095" cy="127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3629" w:rsidRPr="0028571A">
        <w:t xml:space="preserve">Čtvrtý školní rok v Bradavicích není o nic méně napínavější a divočejší než ty předchozí. Ještě před jeho začátkem se zapálený fanoušek Harry zúčastní spolu s </w:t>
      </w:r>
      <w:proofErr w:type="spellStart"/>
      <w:r w:rsidR="00AB3629" w:rsidRPr="0028571A">
        <w:t>Weasleyovými</w:t>
      </w:r>
      <w:proofErr w:type="spellEnd"/>
      <w:r w:rsidR="00AB3629" w:rsidRPr="0028571A">
        <w:t xml:space="preserve"> mistrovství světa ve famfrpálu, v jehož závěru se mu na obloze objeví znamení zla. Harrymu navíc ještě vstoupí do života krásná </w:t>
      </w:r>
      <w:proofErr w:type="spellStart"/>
      <w:r w:rsidR="00AB3629" w:rsidRPr="0028571A">
        <w:t>Cho</w:t>
      </w:r>
      <w:proofErr w:type="spellEnd"/>
      <w:r w:rsidR="00AB3629" w:rsidRPr="0028571A">
        <w:t xml:space="preserve"> </w:t>
      </w:r>
      <w:proofErr w:type="spellStart"/>
      <w:r w:rsidR="00AB3629" w:rsidRPr="0028571A">
        <w:t>Changová</w:t>
      </w:r>
      <w:proofErr w:type="spellEnd"/>
      <w:r w:rsidR="00AB3629" w:rsidRPr="0028571A">
        <w:t xml:space="preserve"> a on se poprvé zamiluje. V Bradavicích se v závěru školního roku bude konat soutěž, jaká se neudála stovky let a do které jsou zapojeny konkurenční školy čar a kouzel. Její vyvrcholení je ale nečekaně tragické!</w:t>
      </w:r>
      <w:r w:rsidRPr="008F6A07">
        <w:rPr>
          <w:noProof/>
        </w:rPr>
        <w:t xml:space="preserve"> </w:t>
      </w:r>
    </w:p>
    <w:p w14:paraId="3E6F4905" w14:textId="002E0898" w:rsidR="00AB3629" w:rsidRPr="0028571A" w:rsidRDefault="00AB3629" w:rsidP="00AB3629"/>
    <w:p w14:paraId="4E512300" w14:textId="0371104D" w:rsidR="00AB3629" w:rsidRPr="0028571A" w:rsidRDefault="008F6A07" w:rsidP="00AB3629">
      <w:pPr>
        <w:pStyle w:val="Nadpis2"/>
      </w:pPr>
      <w:bookmarkStart w:id="49" w:name="_Toc227582541"/>
      <w:bookmarkStart w:id="50" w:name="_Toc227582573"/>
      <w:bookmarkStart w:id="51" w:name="_Toc227582810"/>
      <w:bookmarkStart w:id="52" w:name="_Toc227583044"/>
      <w:r>
        <w:rPr>
          <w:noProof/>
        </w:rPr>
        <w:drawing>
          <wp:anchor distT="0" distB="0" distL="114300" distR="114300" simplePos="0" relativeHeight="251673600" behindDoc="1" locked="0" layoutInCell="1" allowOverlap="1" wp14:anchorId="0C36B2E4" wp14:editId="29EECB75">
            <wp:simplePos x="0" y="0"/>
            <wp:positionH relativeFrom="column">
              <wp:posOffset>5041499</wp:posOffset>
            </wp:positionH>
            <wp:positionV relativeFrom="paragraph">
              <wp:posOffset>29611</wp:posOffset>
            </wp:positionV>
            <wp:extent cx="986906" cy="1650102"/>
            <wp:effectExtent l="0" t="0" r="3810" b="7620"/>
            <wp:wrapTight wrapText="bothSides">
              <wp:wrapPolygon edited="0">
                <wp:start x="0" y="0"/>
                <wp:lineTo x="0" y="21450"/>
                <wp:lineTo x="21266" y="21450"/>
                <wp:lineTo x="21266" y="0"/>
                <wp:lineTo x="0" y="0"/>
              </wp:wrapPolygon>
            </wp:wrapTight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906" cy="1650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3629" w:rsidRPr="0028571A">
        <w:t>Harry Potter a Fénixův řád</w:t>
      </w:r>
      <w:bookmarkEnd w:id="49"/>
      <w:bookmarkEnd w:id="50"/>
      <w:bookmarkEnd w:id="51"/>
      <w:bookmarkEnd w:id="52"/>
    </w:p>
    <w:p w14:paraId="19B89D34" w14:textId="40B1E37D" w:rsidR="00AB3629" w:rsidRPr="0028571A" w:rsidRDefault="00AB3629" w:rsidP="00343BBC">
      <w:pPr>
        <w:jc w:val="both"/>
      </w:pPr>
      <w:r w:rsidRPr="0028571A">
        <w:t>Napjatě očekávaný pátý díl přináší další strhující příběh mladého čarodějnického učně a jeho věrných kamarádů Rona a Hermiony.</w:t>
      </w:r>
    </w:p>
    <w:p w14:paraId="04897E71" w14:textId="77777777" w:rsidR="00C83A96" w:rsidRDefault="008F6A07" w:rsidP="00C83A9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16958918" wp14:editId="3288A00C">
                <wp:simplePos x="0" y="0"/>
                <wp:positionH relativeFrom="column">
                  <wp:posOffset>5060950</wp:posOffset>
                </wp:positionH>
                <wp:positionV relativeFrom="paragraph">
                  <wp:posOffset>824097</wp:posOffset>
                </wp:positionV>
                <wp:extent cx="987592" cy="279132"/>
                <wp:effectExtent l="0" t="0" r="3175" b="6985"/>
                <wp:wrapTight wrapText="bothSides">
                  <wp:wrapPolygon edited="0">
                    <wp:start x="0" y="0"/>
                    <wp:lineTo x="0" y="20665"/>
                    <wp:lineTo x="21253" y="20665"/>
                    <wp:lineTo x="21253" y="0"/>
                    <wp:lineTo x="0" y="0"/>
                  </wp:wrapPolygon>
                </wp:wrapTight>
                <wp:docPr id="15" name="Textové po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7592" cy="279132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810B2B" w14:textId="5E4E2921" w:rsidR="008F6A07" w:rsidRPr="00A13F8E" w:rsidRDefault="008F6A07" w:rsidP="008F6A07">
                            <w:pPr>
                              <w:pStyle w:val="Popisek"/>
                              <w:ind w:left="708" w:hanging="708"/>
                              <w:rPr>
                                <w:noProof/>
                              </w:rPr>
                            </w:pPr>
                            <w:bookmarkStart w:id="53" w:name="_Toc227582982"/>
                            <w:bookmarkStart w:id="54" w:name="_Toc227583026"/>
                            <w:r>
                              <w:t xml:space="preserve">Kniha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Kniha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bookmarkEnd w:id="53"/>
                            <w:bookmarkEnd w:id="54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58918" id="Textové pole 15" o:spid="_x0000_s1030" type="#_x0000_t202" style="position:absolute;left:0;text-align:left;margin-left:398.5pt;margin-top:64.9pt;width:77.75pt;height:2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" stroked="f">
                <v:textbox inset="0,0,0,0">
                  <w:txbxContent>
                    <w:p w14:paraId="6A810B2B" w14:textId="5E4E2921" w:rsidR="008F6A07" w:rsidRPr="00A13F8E" w:rsidRDefault="008F6A07" w:rsidP="008F6A07">
                      <w:pPr>
                        <w:pStyle w:val="Popisek"/>
                        <w:ind w:left="708" w:hanging="708"/>
                        <w:rPr>
                          <w:noProof/>
                        </w:rPr>
                      </w:pPr>
                      <w:bookmarkStart w:id="55" w:name="_Toc227582982"/>
                      <w:bookmarkStart w:id="56" w:name="_Toc227583026"/>
                      <w:r>
                        <w:t xml:space="preserve">Kniha </w:t>
                      </w:r>
                      <w:r>
                        <w:fldChar w:fldCharType="begin"/>
                      </w:r>
                      <w:r>
                        <w:instrText xml:space="preserve"> SEQ Kniha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bookmarkEnd w:id="55"/>
                      <w:bookmarkEnd w:id="56"/>
                      <w: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AB3629" w:rsidRPr="0028571A">
        <w:t xml:space="preserve">Napětím a nervozitou byly poznamenány už prázdniny a hned od začátku pátého ročníku přichází jeden otřes za druhým: na </w:t>
      </w:r>
      <w:proofErr w:type="spellStart"/>
      <w:r w:rsidR="00AB3629" w:rsidRPr="0028571A">
        <w:t>bradavické</w:t>
      </w:r>
      <w:proofErr w:type="spellEnd"/>
      <w:r w:rsidR="00AB3629" w:rsidRPr="0028571A">
        <w:t xml:space="preserve"> škole totiž z vůle Ministerstva kouzel došlo k závažným změnám a atmosféra strachu houstne každým dnem víc a víc. Nerozlučná trojice přátel však přesto dokáže kolem sebe </w:t>
      </w:r>
      <w:r w:rsidR="00AB3629" w:rsidRPr="0028571A">
        <w:lastRenderedPageBreak/>
        <w:t>soustředit dost studentů, kteří nebudou chtít se založenýma rukama čekat, až je zlo zahubí. To, co zažijí, už nejsou jen neškodná dobrodružství!</w:t>
      </w:r>
    </w:p>
    <w:p w14:paraId="700A47C8" w14:textId="77777777" w:rsidR="00C83A96" w:rsidRDefault="00C83A96">
      <w:pPr>
        <w:spacing w:line="278" w:lineRule="auto"/>
        <w:ind w:firstLine="0"/>
      </w:pPr>
      <w:r>
        <w:br w:type="page"/>
      </w:r>
    </w:p>
    <w:p w14:paraId="46037F21" w14:textId="77777777" w:rsidR="00C83A96" w:rsidRDefault="00C83A96" w:rsidP="00C83A96">
      <w:pPr>
        <w:pStyle w:val="Nadpis1"/>
      </w:pPr>
      <w:bookmarkStart w:id="57" w:name="_Toc227583045"/>
      <w:r>
        <w:lastRenderedPageBreak/>
        <w:t>Seznam obrázků</w:t>
      </w:r>
      <w:bookmarkEnd w:id="57"/>
    </w:p>
    <w:p w14:paraId="142A4753" w14:textId="5A1BEB9F" w:rsidR="00C83A96" w:rsidRDefault="00C83A96">
      <w:pPr>
        <w:pStyle w:val="Seznamobrzk"/>
        <w:tabs>
          <w:tab w:val="right" w:leader="dot" w:pos="9060"/>
        </w:tabs>
        <w:rPr>
          <w:rFonts w:asciiTheme="minorHAnsi" w:eastAsiaTheme="minorEastAsia" w:hAnsiTheme="minorHAnsi"/>
          <w:noProof/>
          <w:lang w:eastAsia="cs-CZ"/>
        </w:rPr>
      </w:pPr>
      <w:r>
        <w:fldChar w:fldCharType="begin"/>
      </w:r>
      <w:r>
        <w:instrText xml:space="preserve"> TOC \h \z \c "Kniha" </w:instrText>
      </w:r>
      <w:r>
        <w:fldChar w:fldCharType="separate"/>
      </w:r>
      <w:hyperlink w:anchor="_Toc227583022" w:history="1">
        <w:r w:rsidRPr="001A4C96">
          <w:rPr>
            <w:rStyle w:val="Hypertextovodkaz"/>
            <w:noProof/>
          </w:rPr>
          <w:t>Kniha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FEFB71" w14:textId="002D8FFE" w:rsidR="00C83A96" w:rsidRDefault="00C83A96">
      <w:pPr>
        <w:pStyle w:val="Seznamobrzk"/>
        <w:tabs>
          <w:tab w:val="right" w:leader="dot" w:pos="9060"/>
        </w:tabs>
        <w:rPr>
          <w:rFonts w:asciiTheme="minorHAnsi" w:eastAsiaTheme="minorEastAsia" w:hAnsiTheme="minorHAnsi"/>
          <w:noProof/>
          <w:lang w:eastAsia="cs-CZ"/>
        </w:rPr>
      </w:pPr>
      <w:hyperlink w:anchor="_Toc227583023" w:history="1">
        <w:r w:rsidRPr="001A4C96">
          <w:rPr>
            <w:rStyle w:val="Hypertextovodkaz"/>
            <w:noProof/>
          </w:rPr>
          <w:t>Kniha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00F20C" w14:textId="6D6E2F67" w:rsidR="00C83A96" w:rsidRDefault="00C83A96">
      <w:pPr>
        <w:pStyle w:val="Seznamobrzk"/>
        <w:tabs>
          <w:tab w:val="right" w:leader="dot" w:pos="9060"/>
        </w:tabs>
        <w:rPr>
          <w:rFonts w:asciiTheme="minorHAnsi" w:eastAsiaTheme="minorEastAsia" w:hAnsiTheme="minorHAnsi"/>
          <w:noProof/>
          <w:lang w:eastAsia="cs-CZ"/>
        </w:rPr>
      </w:pPr>
      <w:hyperlink w:anchor="_Toc227583024" w:history="1">
        <w:r w:rsidRPr="001A4C96">
          <w:rPr>
            <w:rStyle w:val="Hypertextovodkaz"/>
            <w:noProof/>
          </w:rPr>
          <w:t>Kniha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528197" w14:textId="382BEEE5" w:rsidR="00C83A96" w:rsidRDefault="00C83A96">
      <w:pPr>
        <w:pStyle w:val="Seznamobrzk"/>
        <w:tabs>
          <w:tab w:val="right" w:leader="dot" w:pos="9060"/>
        </w:tabs>
        <w:rPr>
          <w:rFonts w:asciiTheme="minorHAnsi" w:eastAsiaTheme="minorEastAsia" w:hAnsiTheme="minorHAnsi"/>
          <w:noProof/>
          <w:lang w:eastAsia="cs-CZ"/>
        </w:rPr>
      </w:pPr>
      <w:hyperlink w:anchor="_Toc227583025" w:history="1">
        <w:r w:rsidRPr="001A4C96">
          <w:rPr>
            <w:rStyle w:val="Hypertextovodkaz"/>
            <w:noProof/>
          </w:rPr>
          <w:t>Kniha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423F6A" w14:textId="40A96CE6" w:rsidR="00C83A96" w:rsidRDefault="00C83A96">
      <w:pPr>
        <w:pStyle w:val="Seznamobrzk"/>
        <w:tabs>
          <w:tab w:val="right" w:leader="dot" w:pos="9060"/>
        </w:tabs>
        <w:rPr>
          <w:rFonts w:asciiTheme="minorHAnsi" w:eastAsiaTheme="minorEastAsia" w:hAnsiTheme="minorHAnsi"/>
          <w:noProof/>
          <w:lang w:eastAsia="cs-CZ"/>
        </w:rPr>
      </w:pPr>
      <w:hyperlink w:anchor="_Toc227583026" w:history="1">
        <w:r w:rsidRPr="001A4C96">
          <w:rPr>
            <w:rStyle w:val="Hypertextovodkaz"/>
            <w:noProof/>
          </w:rPr>
          <w:t>Kniha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906364" w14:textId="2087C33E" w:rsidR="00C83A96" w:rsidRPr="003349C9" w:rsidRDefault="00C83A96" w:rsidP="00C83A96">
      <w:r>
        <w:fldChar w:fldCharType="end"/>
      </w:r>
      <w:r w:rsidRPr="003349C9">
        <w:t xml:space="preserve"> </w:t>
      </w:r>
    </w:p>
    <w:p w14:paraId="37DB9B11" w14:textId="3D341E91" w:rsidR="003349C9" w:rsidRPr="003349C9" w:rsidRDefault="003349C9" w:rsidP="00C83A96">
      <w:pPr>
        <w:ind w:firstLine="0"/>
        <w:jc w:val="both"/>
      </w:pPr>
    </w:p>
    <w:sectPr w:rsidR="003349C9" w:rsidRPr="003349C9" w:rsidSect="000A1A11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85FD3B" w14:textId="77777777" w:rsidR="005B76B2" w:rsidRDefault="005B76B2" w:rsidP="00AB3629">
      <w:r>
        <w:separator/>
      </w:r>
    </w:p>
  </w:endnote>
  <w:endnote w:type="continuationSeparator" w:id="0">
    <w:p w14:paraId="39425CEC" w14:textId="77777777" w:rsidR="005B76B2" w:rsidRDefault="005B76B2" w:rsidP="00AB36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0007764"/>
      <w:docPartObj>
        <w:docPartGallery w:val="Page Numbers (Bottom of Page)"/>
        <w:docPartUnique/>
      </w:docPartObj>
    </w:sdtPr>
    <w:sdtContent>
      <w:p w14:paraId="06F76130" w14:textId="1E4EF860" w:rsidR="008F6A07" w:rsidRDefault="008F6A07" w:rsidP="008F6A07">
        <w:pPr>
          <w:pStyle w:val="Zpat"/>
          <w:pBdr>
            <w:bottom w:val="single" w:sz="6" w:space="1" w:color="auto"/>
          </w:pBdr>
        </w:pPr>
      </w:p>
      <w:p w14:paraId="7C1F996F" w14:textId="77777777" w:rsidR="008F6A07" w:rsidRDefault="008F6A07" w:rsidP="008F6A07">
        <w:pPr>
          <w:pStyle w:val="Zpat"/>
          <w:jc w:val="right"/>
        </w:pPr>
      </w:p>
      <w:p w14:paraId="50F2AA9C" w14:textId="2942A0CD" w:rsidR="00F25471" w:rsidRDefault="00F25471" w:rsidP="008F6A07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D5B6A" w14:textId="77777777" w:rsidR="005B76B2" w:rsidRDefault="005B76B2" w:rsidP="00AB3629">
      <w:r>
        <w:separator/>
      </w:r>
    </w:p>
  </w:footnote>
  <w:footnote w:type="continuationSeparator" w:id="0">
    <w:p w14:paraId="0015BDA0" w14:textId="77777777" w:rsidR="005B76B2" w:rsidRDefault="005B76B2" w:rsidP="00AB36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A5889" w14:textId="22C46AC0" w:rsidR="003349C9" w:rsidRPr="00C83A96" w:rsidRDefault="003349C9" w:rsidP="00343BBC">
    <w:pPr>
      <w:pStyle w:val="Zhlav"/>
      <w:pBdr>
        <w:bottom w:val="single" w:sz="6" w:space="1" w:color="auto"/>
      </w:pBdr>
      <w:ind w:firstLine="0"/>
    </w:pPr>
    <w:r w:rsidRPr="00C83A96">
      <w:t>ABC123</w:t>
    </w:r>
    <w:r w:rsidRPr="00C83A96">
      <w:tab/>
    </w:r>
    <w:r w:rsidRPr="00C83A96">
      <w:tab/>
      <w:t>Kateřina Prokopová</w:t>
    </w:r>
  </w:p>
  <w:p w14:paraId="43576A0E" w14:textId="77777777" w:rsidR="003349C9" w:rsidRDefault="003349C9" w:rsidP="00343BBC">
    <w:pPr>
      <w:pStyle w:val="Zhlav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F2865"/>
    <w:multiLevelType w:val="hybridMultilevel"/>
    <w:tmpl w:val="C9C061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07E9B"/>
    <w:multiLevelType w:val="multilevel"/>
    <w:tmpl w:val="CEC4ABC0"/>
    <w:lvl w:ilvl="0">
      <w:start w:val="1"/>
      <w:numFmt w:val="decimal"/>
      <w:pStyle w:val="Nadpis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46881A81"/>
    <w:multiLevelType w:val="multilevel"/>
    <w:tmpl w:val="011CFB0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3" w15:restartNumberingAfterBreak="0">
    <w:nsid w:val="46DF258A"/>
    <w:multiLevelType w:val="hybridMultilevel"/>
    <w:tmpl w:val="A79EF264"/>
    <w:lvl w:ilvl="0" w:tplc="827A2A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291808">
    <w:abstractNumId w:val="2"/>
  </w:num>
  <w:num w:numId="2" w16cid:durableId="289020856">
    <w:abstractNumId w:val="0"/>
  </w:num>
  <w:num w:numId="3" w16cid:durableId="260728159">
    <w:abstractNumId w:val="3"/>
  </w:num>
  <w:num w:numId="4" w16cid:durableId="751581965">
    <w:abstractNumId w:val="2"/>
    <w:lvlOverride w:ilvl="0">
      <w:startOverride w:val="3"/>
    </w:lvlOverride>
  </w:num>
  <w:num w:numId="5" w16cid:durableId="2121488578">
    <w:abstractNumId w:val="2"/>
    <w:lvlOverride w:ilvl="0">
      <w:startOverride w:val="3"/>
    </w:lvlOverride>
  </w:num>
  <w:num w:numId="6" w16cid:durableId="21206863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6191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6E"/>
    <w:rsid w:val="000A0CC9"/>
    <w:rsid w:val="000A1A11"/>
    <w:rsid w:val="000C19A4"/>
    <w:rsid w:val="001E7991"/>
    <w:rsid w:val="00253751"/>
    <w:rsid w:val="003349C9"/>
    <w:rsid w:val="00343BBC"/>
    <w:rsid w:val="00492382"/>
    <w:rsid w:val="004E335B"/>
    <w:rsid w:val="005473C8"/>
    <w:rsid w:val="005B76B2"/>
    <w:rsid w:val="008277C1"/>
    <w:rsid w:val="0086168C"/>
    <w:rsid w:val="008E48B0"/>
    <w:rsid w:val="008F5A6E"/>
    <w:rsid w:val="008F6A07"/>
    <w:rsid w:val="00AB3629"/>
    <w:rsid w:val="00B07812"/>
    <w:rsid w:val="00B50786"/>
    <w:rsid w:val="00C83A96"/>
    <w:rsid w:val="00DE4A42"/>
    <w:rsid w:val="00F25471"/>
    <w:rsid w:val="00F7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18D94"/>
  <w15:chartTrackingRefBased/>
  <w15:docId w15:val="{874D547D-4EB6-4939-824A-79ABAF0DD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43BBC"/>
    <w:pPr>
      <w:spacing w:line="360" w:lineRule="auto"/>
      <w:ind w:firstLine="709"/>
    </w:pPr>
    <w:rPr>
      <w:rFonts w:ascii="Times New Roman" w:hAnsi="Times New Roman"/>
    </w:rPr>
  </w:style>
  <w:style w:type="paragraph" w:styleId="Nadpis1">
    <w:name w:val="heading 1"/>
    <w:basedOn w:val="Normln"/>
    <w:next w:val="Normln"/>
    <w:link w:val="Nadpis1Char"/>
    <w:uiPriority w:val="9"/>
    <w:qFormat/>
    <w:rsid w:val="003349C9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dpis2">
    <w:name w:val="heading 2"/>
    <w:basedOn w:val="Nadpis1"/>
    <w:next w:val="Normln"/>
    <w:link w:val="Nadpis2Char"/>
    <w:autoRedefine/>
    <w:uiPriority w:val="9"/>
    <w:unhideWhenUsed/>
    <w:qFormat/>
    <w:rsid w:val="008277C1"/>
    <w:pPr>
      <w:numPr>
        <w:ilvl w:val="1"/>
      </w:numPr>
      <w:spacing w:before="160"/>
      <w:outlineLvl w:val="1"/>
    </w:pPr>
    <w:rPr>
      <w:i/>
      <w:sz w:val="28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F5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F5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F5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F5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F5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F5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F5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349C9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8277C1"/>
    <w:rPr>
      <w:rFonts w:asciiTheme="majorHAnsi" w:eastAsiaTheme="majorEastAsia" w:hAnsiTheme="majorHAnsi" w:cstheme="majorBidi"/>
      <w:b/>
      <w:i/>
      <w:sz w:val="28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F5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F5A6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F5A6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F5A6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F5A6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F5A6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F5A6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F5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F5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F5A6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F5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F5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F5A6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F5A6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F5A6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F5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F5A6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F5A6E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0A1A11"/>
    <w:pPr>
      <w:spacing w:after="0" w:line="240" w:lineRule="auto"/>
    </w:pPr>
    <w:rPr>
      <w:rFonts w:eastAsiaTheme="minorEastAsia"/>
      <w:kern w:val="0"/>
      <w:sz w:val="22"/>
      <w:szCs w:val="22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0A1A11"/>
    <w:rPr>
      <w:rFonts w:eastAsiaTheme="minorEastAsia"/>
      <w:kern w:val="0"/>
      <w:sz w:val="22"/>
      <w:szCs w:val="22"/>
      <w:lang w:eastAsia="cs-CZ"/>
      <w14:ligatures w14:val="none"/>
    </w:rPr>
  </w:style>
  <w:style w:type="paragraph" w:styleId="Nadpisobsahu">
    <w:name w:val="TOC Heading"/>
    <w:basedOn w:val="Nadpis1"/>
    <w:next w:val="Normln"/>
    <w:uiPriority w:val="39"/>
    <w:unhideWhenUsed/>
    <w:qFormat/>
    <w:rsid w:val="000A1A11"/>
    <w:pPr>
      <w:spacing w:before="240" w:after="0" w:line="259" w:lineRule="auto"/>
      <w:outlineLvl w:val="9"/>
    </w:pPr>
    <w:rPr>
      <w:kern w:val="0"/>
      <w:sz w:val="32"/>
      <w:szCs w:val="32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8E48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8E48B0"/>
  </w:style>
  <w:style w:type="paragraph" w:styleId="Zpat">
    <w:name w:val="footer"/>
    <w:basedOn w:val="Normln"/>
    <w:link w:val="ZpatChar"/>
    <w:uiPriority w:val="99"/>
    <w:unhideWhenUsed/>
    <w:rsid w:val="008E48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8E48B0"/>
  </w:style>
  <w:style w:type="paragraph" w:styleId="Obsah1">
    <w:name w:val="toc 1"/>
    <w:basedOn w:val="Normln"/>
    <w:next w:val="Normln"/>
    <w:link w:val="Obsah1Char"/>
    <w:autoRedefine/>
    <w:uiPriority w:val="39"/>
    <w:unhideWhenUsed/>
    <w:rsid w:val="00343BBC"/>
    <w:pPr>
      <w:tabs>
        <w:tab w:val="left" w:pos="480"/>
        <w:tab w:val="left" w:pos="1200"/>
        <w:tab w:val="right" w:leader="dot" w:pos="9060"/>
      </w:tabs>
      <w:spacing w:after="100"/>
    </w:pPr>
    <w:rPr>
      <w:b/>
      <w:smallCaps/>
    </w:rPr>
  </w:style>
  <w:style w:type="character" w:styleId="Hypertextovodkaz">
    <w:name w:val="Hyperlink"/>
    <w:basedOn w:val="Standardnpsmoodstavce"/>
    <w:uiPriority w:val="99"/>
    <w:unhideWhenUsed/>
    <w:rsid w:val="008E48B0"/>
    <w:rPr>
      <w:color w:val="467886" w:themeColor="hyperlink"/>
      <w:u w:val="single"/>
    </w:rPr>
  </w:style>
  <w:style w:type="paragraph" w:styleId="Obsah2">
    <w:name w:val="toc 2"/>
    <w:basedOn w:val="Normln"/>
    <w:next w:val="Normln"/>
    <w:autoRedefine/>
    <w:uiPriority w:val="39"/>
    <w:unhideWhenUsed/>
    <w:rsid w:val="00343BBC"/>
    <w:pPr>
      <w:spacing w:after="100"/>
      <w:ind w:left="240"/>
    </w:pPr>
    <w:rPr>
      <w:smallCaps/>
    </w:rPr>
  </w:style>
  <w:style w:type="paragraph" w:styleId="Titulek">
    <w:name w:val="caption"/>
    <w:basedOn w:val="Normln"/>
    <w:next w:val="Normln"/>
    <w:link w:val="TitulekChar"/>
    <w:uiPriority w:val="35"/>
    <w:unhideWhenUsed/>
    <w:qFormat/>
    <w:rsid w:val="00DE4A4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opisek">
    <w:name w:val="Popisek"/>
    <w:basedOn w:val="Titulek"/>
    <w:link w:val="PopisekChar"/>
    <w:qFormat/>
    <w:rsid w:val="008F6A07"/>
    <w:pPr>
      <w:ind w:firstLine="0"/>
      <w:jc w:val="center"/>
    </w:pPr>
    <w:rPr>
      <w:b/>
      <w:bCs/>
      <w:i w:val="0"/>
      <w:iCs w:val="0"/>
      <w:color w:val="auto"/>
    </w:rPr>
  </w:style>
  <w:style w:type="character" w:customStyle="1" w:styleId="TitulekChar">
    <w:name w:val="Titulek Char"/>
    <w:basedOn w:val="Standardnpsmoodstavce"/>
    <w:link w:val="Titulek"/>
    <w:uiPriority w:val="35"/>
    <w:rsid w:val="008F6A07"/>
    <w:rPr>
      <w:i/>
      <w:iCs/>
      <w:color w:val="0E2841" w:themeColor="text2"/>
      <w:sz w:val="18"/>
      <w:szCs w:val="18"/>
    </w:rPr>
  </w:style>
  <w:style w:type="character" w:customStyle="1" w:styleId="PopisekChar">
    <w:name w:val="Popisek Char"/>
    <w:basedOn w:val="TitulekChar"/>
    <w:link w:val="Popisek"/>
    <w:rsid w:val="008F6A07"/>
    <w:rPr>
      <w:b/>
      <w:bCs/>
      <w:i w:val="0"/>
      <w:iCs w:val="0"/>
      <w:color w:val="0E2841" w:themeColor="text2"/>
      <w:sz w:val="18"/>
      <w:szCs w:val="18"/>
    </w:rPr>
  </w:style>
  <w:style w:type="paragraph" w:customStyle="1" w:styleId="Obsah">
    <w:name w:val="Obsah"/>
    <w:basedOn w:val="Obsah1"/>
    <w:link w:val="ObsahChar"/>
    <w:qFormat/>
    <w:rsid w:val="00343BBC"/>
    <w:rPr>
      <w:smallCaps w:val="0"/>
      <w:noProof/>
    </w:rPr>
  </w:style>
  <w:style w:type="character" w:customStyle="1" w:styleId="Obsah1Char">
    <w:name w:val="Obsah 1 Char"/>
    <w:basedOn w:val="Standardnpsmoodstavce"/>
    <w:link w:val="Obsah1"/>
    <w:uiPriority w:val="39"/>
    <w:rsid w:val="00343BBC"/>
    <w:rPr>
      <w:rFonts w:ascii="Times New Roman" w:hAnsi="Times New Roman"/>
      <w:b/>
      <w:smallCaps/>
    </w:rPr>
  </w:style>
  <w:style w:type="character" w:customStyle="1" w:styleId="ObsahChar">
    <w:name w:val="Obsah Char"/>
    <w:basedOn w:val="Obsah1Char"/>
    <w:link w:val="Obsah"/>
    <w:rsid w:val="00343BBC"/>
    <w:rPr>
      <w:rFonts w:ascii="Times New Roman" w:hAnsi="Times New Roman"/>
      <w:b/>
      <w:smallCaps w:val="0"/>
      <w:noProof/>
    </w:rPr>
  </w:style>
  <w:style w:type="paragraph" w:styleId="Seznamobrzk">
    <w:name w:val="table of figures"/>
    <w:basedOn w:val="Normln"/>
    <w:next w:val="Normln"/>
    <w:uiPriority w:val="99"/>
    <w:unhideWhenUsed/>
    <w:rsid w:val="00C83A96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BF634-433C-4149-AC7C-297AE7073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1598</Words>
  <Characters>9429</Characters>
  <Application>Microsoft Office Word</Application>
  <DocSecurity>0</DocSecurity>
  <Lines>78</Lines>
  <Paragraphs>22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Tomáš Janda</dc:creator>
  <cp:keywords/>
  <dc:description/>
  <cp:lastModifiedBy>Tomáš Janda</cp:lastModifiedBy>
  <cp:revision>9</cp:revision>
  <dcterms:created xsi:type="dcterms:W3CDTF">2026-04-20T07:28:00Z</dcterms:created>
  <dcterms:modified xsi:type="dcterms:W3CDTF">2026-04-20T11:10:00Z</dcterms:modified>
</cp:coreProperties>
</file>