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F4B02" w14:textId="33A40ECC" w:rsidR="007A1C12" w:rsidRPr="007A1C12" w:rsidRDefault="007A1C12">
      <w:pPr>
        <w:rPr>
          <w:b/>
          <w:bCs/>
          <w:sz w:val="32"/>
          <w:szCs w:val="32"/>
        </w:rPr>
      </w:pPr>
      <w:r w:rsidRPr="007A1C12">
        <w:rPr>
          <w:b/>
          <w:bCs/>
          <w:sz w:val="32"/>
          <w:szCs w:val="32"/>
        </w:rPr>
        <w:t xml:space="preserve">ΕΥΡΕΤΗΡΙΟ ΕΝΝΟΙΩΝ </w:t>
      </w:r>
    </w:p>
    <w:p w14:paraId="3DCDB0DD" w14:textId="45BD5268" w:rsidR="00E13E81" w:rsidRDefault="00E13E81">
      <w:r>
        <w:t>Γενικές σχέσεις ΜΕΚ(μετωπική ελαστική κρούση):Μαθήματα 1 ,2 και 9.</w:t>
      </w:r>
    </w:p>
    <w:p w14:paraId="3616C7C6" w14:textId="169F4CE4" w:rsidR="00E13E81" w:rsidRDefault="00E13E81">
      <w:r>
        <w:t>Φθίνουσα ταλάντωση με τριβή ολίσθησης: Μάθημα 4 και άσκηση 2.35(</w:t>
      </w:r>
      <w:proofErr w:type="spellStart"/>
      <w:r>
        <w:t>Αλεφραγκής</w:t>
      </w:r>
      <w:proofErr w:type="spellEnd"/>
      <w:r>
        <w:t>) στο μάθημα 14</w:t>
      </w:r>
      <w:r w:rsidR="00DF4115">
        <w:t>α</w:t>
      </w:r>
      <w:r>
        <w:t>.</w:t>
      </w:r>
    </w:p>
    <w:p w14:paraId="5ECC6EFD" w14:textId="25B180A7" w:rsidR="00E13E81" w:rsidRDefault="00E13E81">
      <w:r>
        <w:t>Μετατόπιση με την δύναμη από το ελατήριο(πεδίο ελατηρίου): Μαθήματα 6,7 και 8.</w:t>
      </w:r>
    </w:p>
    <w:p w14:paraId="3590EB7E" w14:textId="644E962D" w:rsidR="00E13E81" w:rsidRDefault="00E13E81">
      <w:r>
        <w:t>Πλάγιες κρούσεις σε κάτοψη: Μαθήματα 10,11,12 και βίντεο 4 και 5 στις απορίες.</w:t>
      </w:r>
    </w:p>
    <w:p w14:paraId="0EBA6CFF" w14:textId="13253F72" w:rsidR="00E13E81" w:rsidRDefault="00DF4115">
      <w:r>
        <w:t>Πλάγια ελαστική κρούση(ΠΕΚ)  με ακλόνητο τοίχο και συννεφάκια: Μάθημα 13.</w:t>
      </w:r>
    </w:p>
    <w:p w14:paraId="7A801E81" w14:textId="77777777" w:rsidR="00DF4115" w:rsidRDefault="00DF4115">
      <w:r>
        <w:t>Πλάγια κρούση σε πρόσοψη(το ένα από τα 2 σώματα δεν είναι ελεύθερο να κινηθεί): Μαθήματα 14α,40,41,42 και βίντεο 7 από τις απορίες(άσκηση 4.248).</w:t>
      </w:r>
    </w:p>
    <w:p w14:paraId="6CC21559" w14:textId="0DA289B6" w:rsidR="00DF4115" w:rsidRDefault="00DF4115">
      <w:r>
        <w:t>Μεταβολή της ορμής: Μαθήματα 14α και 40.</w:t>
      </w:r>
    </w:p>
    <w:p w14:paraId="554CFD44" w14:textId="0CE48CD3" w:rsidR="00DF4115" w:rsidRDefault="00DF4115">
      <w:r>
        <w:t>Κατακόρυφη ανακύκληση(ανακύκλωση)</w:t>
      </w:r>
      <w:r w:rsidR="00535C3D">
        <w:t xml:space="preserve"> με νήμα :Μάθημα  14β. </w:t>
      </w:r>
    </w:p>
    <w:p w14:paraId="5CB83E93" w14:textId="1F3A807C" w:rsidR="00535C3D" w:rsidRDefault="00535C3D">
      <w:r>
        <w:t xml:space="preserve">Ορισμός </w:t>
      </w:r>
      <w:proofErr w:type="spellStart"/>
      <w:r>
        <w:t>αατ</w:t>
      </w:r>
      <w:proofErr w:type="spellEnd"/>
      <w:r>
        <w:t xml:space="preserve"> (απλής αρμονικής ταλάντωση) : Μάθημα 15,16.</w:t>
      </w:r>
    </w:p>
    <w:p w14:paraId="4F20F3E9" w14:textId="47481724" w:rsidR="00535C3D" w:rsidRDefault="00535C3D">
      <w:r>
        <w:t>Έργο δύναμη ,στοιχειώδες έργο(συνεισφορά):Μάθημα 17 και 25.</w:t>
      </w:r>
    </w:p>
    <w:p w14:paraId="7E380DF2" w14:textId="6244D757" w:rsidR="00535C3D" w:rsidRDefault="00535C3D">
      <w:r>
        <w:t xml:space="preserve">Ενεργειακή μελέτη </w:t>
      </w:r>
      <w:proofErr w:type="spellStart"/>
      <w:r>
        <w:t>αατ</w:t>
      </w:r>
      <w:proofErr w:type="spellEnd"/>
      <w:r>
        <w:t>: Μάθημα 18.</w:t>
      </w:r>
    </w:p>
    <w:p w14:paraId="3018E06A" w14:textId="77578DA3" w:rsidR="00535C3D" w:rsidRDefault="00535C3D">
      <w:r>
        <w:t xml:space="preserve">Σχέσεις στιγμιαίων τιμών στην </w:t>
      </w:r>
      <w:proofErr w:type="spellStart"/>
      <w:r>
        <w:t>αατ</w:t>
      </w:r>
      <w:proofErr w:type="spellEnd"/>
      <w:r>
        <w:t>: Μάθημα 19.</w:t>
      </w:r>
    </w:p>
    <w:p w14:paraId="0DC03F62" w14:textId="34FBD63F" w:rsidR="00535C3D" w:rsidRDefault="00535C3D">
      <w:r>
        <w:t>Αρχική φάση : Μαθήματα 20 και 21.</w:t>
      </w:r>
    </w:p>
    <w:p w14:paraId="72B73093" w14:textId="7084D639" w:rsidR="00535C3D" w:rsidRDefault="00535C3D">
      <w:r>
        <w:t xml:space="preserve">Γραφικές παραστάσεις στην αατ:1. </w:t>
      </w:r>
      <w:r w:rsidR="006A327F">
        <w:t xml:space="preserve">Θέση, ταχύτητα και επιτάχυνση </w:t>
      </w:r>
      <w:r>
        <w:t xml:space="preserve"> </w:t>
      </w:r>
      <w:r w:rsidR="006A327F">
        <w:t xml:space="preserve">σε </w:t>
      </w:r>
      <w:r>
        <w:t>συνάρτηση με τον χρόνο: Μάθημα 22</w:t>
      </w:r>
      <w:r w:rsidR="006A327F">
        <w:t>.</w:t>
      </w:r>
    </w:p>
    <w:p w14:paraId="39440B93" w14:textId="481BBF46" w:rsidR="006A327F" w:rsidRDefault="006A327F">
      <w:r>
        <w:t xml:space="preserve">2.Κινητική ,δυναμική ενέργεια </w:t>
      </w:r>
      <w:r>
        <w:t>σε συνάρτηση με τον χρόνο</w:t>
      </w:r>
      <w:r>
        <w:t xml:space="preserve"> </w:t>
      </w:r>
      <w:r>
        <w:t>:</w:t>
      </w:r>
      <w:r>
        <w:t>μάθημα 24</w:t>
      </w:r>
    </w:p>
    <w:p w14:paraId="12C374F9" w14:textId="6B468982" w:rsidR="00535C3D" w:rsidRDefault="00535C3D">
      <w:r>
        <w:t xml:space="preserve"> </w:t>
      </w:r>
      <w:r w:rsidR="006A327F">
        <w:t>3</w:t>
      </w:r>
      <w:r>
        <w:t xml:space="preserve">. </w:t>
      </w:r>
      <w:r w:rsidR="006A327F">
        <w:t xml:space="preserve">Κινητική ,δυναμική ενέργεια </w:t>
      </w:r>
      <w:r>
        <w:t>σε συνάρτηση με θέση ή ταχύτητα:</w:t>
      </w:r>
      <w:r w:rsidR="007A1C12">
        <w:t xml:space="preserve"> </w:t>
      </w:r>
      <w:r>
        <w:t xml:space="preserve">Μάθημα </w:t>
      </w:r>
      <w:r w:rsidR="007A1C12">
        <w:t>23.</w:t>
      </w:r>
    </w:p>
    <w:p w14:paraId="620FF633" w14:textId="776AB5A9" w:rsidR="007A1C12" w:rsidRDefault="007A1C12">
      <w:r>
        <w:t>Ρυθμοί μεταβολής :Μαθήματα 26 και 36.</w:t>
      </w:r>
    </w:p>
    <w:p w14:paraId="3E7A5B5E" w14:textId="51A64356" w:rsidR="007A1C12" w:rsidRDefault="007A1C12">
      <w:r>
        <w:t xml:space="preserve">Απόδειξη </w:t>
      </w:r>
      <w:proofErr w:type="spellStart"/>
      <w:r>
        <w:t>αατ</w:t>
      </w:r>
      <w:proofErr w:type="spellEnd"/>
      <w:r>
        <w:t xml:space="preserve"> και με Δέσποινα(διανυσματικά): Μαθήματα 28,29 και 30.</w:t>
      </w:r>
    </w:p>
    <w:p w14:paraId="1BF80CA2" w14:textId="27D3A8BD" w:rsidR="007A1C12" w:rsidRPr="006A327F" w:rsidRDefault="007A1C12">
      <w:proofErr w:type="spellStart"/>
      <w:r>
        <w:t>Χωροεξάρτηση</w:t>
      </w:r>
      <w:proofErr w:type="spellEnd"/>
      <w:r>
        <w:t xml:space="preserve"> και </w:t>
      </w:r>
      <w:proofErr w:type="spellStart"/>
      <w:r>
        <w:t>χρονοεξάρτηση</w:t>
      </w:r>
      <w:proofErr w:type="spellEnd"/>
      <w:r>
        <w:t xml:space="preserve"> της δύναμης του ελατηρίου(</w:t>
      </w:r>
      <w:r>
        <w:rPr>
          <w:lang w:val="en-US"/>
        </w:rPr>
        <w:t>F</w:t>
      </w:r>
      <w:r>
        <w:t xml:space="preserve">ελ-χ και </w:t>
      </w:r>
      <w:r>
        <w:rPr>
          <w:lang w:val="en-US"/>
        </w:rPr>
        <w:t>F</w:t>
      </w:r>
      <w:r>
        <w:t>ελ-</w:t>
      </w:r>
      <w:r>
        <w:rPr>
          <w:lang w:val="en-US"/>
        </w:rPr>
        <w:t>t</w:t>
      </w:r>
      <w:r w:rsidRPr="007A1C12">
        <w:t>)</w:t>
      </w:r>
      <w:r>
        <w:t>: Μάθημα 32 σε ξεχωριστό βίντεο, μάθημα 37(</w:t>
      </w:r>
      <w:r w:rsidR="00DF1CF8">
        <w:t xml:space="preserve">28:50 </w:t>
      </w:r>
      <w:r w:rsidR="00DF1CF8">
        <w:rPr>
          <w:lang w:val="en-US"/>
        </w:rPr>
        <w:t>min</w:t>
      </w:r>
      <w:r w:rsidR="00DF1CF8" w:rsidRPr="00DF1CF8">
        <w:t>).</w:t>
      </w:r>
    </w:p>
    <w:p w14:paraId="74CB7011" w14:textId="33CB2B4D" w:rsidR="00DF1CF8" w:rsidRDefault="00DF1CF8">
      <w:r>
        <w:t>Ανυσματικό διάγραμμα(κύκλος αναφοράς) : μάθημα 33.</w:t>
      </w:r>
    </w:p>
    <w:p w14:paraId="10A971A9" w14:textId="48A64068" w:rsidR="00535C3D" w:rsidRDefault="00DF1CF8">
      <w:r>
        <w:t>Εύρεση χρονικών στιγμών και χρονικής διάρκειας: μαθήματα 34 και 35.</w:t>
      </w:r>
    </w:p>
    <w:p w14:paraId="3692A33A" w14:textId="6829C86E" w:rsidR="00DF1CF8" w:rsidRDefault="00DF1CF8">
      <w:r>
        <w:t>Εύρεση χρονικής διάρκειας από το ανυσματικό διάγραμμα(κύκλος αναφοράς): μάθημα 35(18:30</w:t>
      </w:r>
      <w:r>
        <w:rPr>
          <w:lang w:val="en-US"/>
        </w:rPr>
        <w:t>min</w:t>
      </w:r>
      <w:r w:rsidRPr="00DF1CF8">
        <w:t xml:space="preserve"> </w:t>
      </w:r>
      <w:r>
        <w:t>και 26:40</w:t>
      </w:r>
      <w:r>
        <w:rPr>
          <w:lang w:val="en-US"/>
        </w:rPr>
        <w:t>min</w:t>
      </w:r>
      <w:r w:rsidRPr="00DF1CF8">
        <w:t>)</w:t>
      </w:r>
      <w:r>
        <w:t>.</w:t>
      </w:r>
    </w:p>
    <w:p w14:paraId="29A24ABD" w14:textId="2AF31B24" w:rsidR="00DF1CF8" w:rsidRDefault="00DF1CF8">
      <w:r>
        <w:t xml:space="preserve">Σχέση διαστημάτων στην </w:t>
      </w:r>
      <w:proofErr w:type="spellStart"/>
      <w:r>
        <w:t>αατ</w:t>
      </w:r>
      <w:proofErr w:type="spellEnd"/>
      <w:r>
        <w:t>: μάθημα 36.</w:t>
      </w:r>
    </w:p>
    <w:p w14:paraId="66C4F139" w14:textId="77777777" w:rsidR="004D39D3" w:rsidRDefault="004D39D3"/>
    <w:p w14:paraId="45AB63D3" w14:textId="38D4BB79" w:rsidR="00DF1CF8" w:rsidRDefault="004D39D3">
      <w:r>
        <w:t xml:space="preserve">Μεθοδολογία ενεργοποίησης </w:t>
      </w:r>
      <w:proofErr w:type="spellStart"/>
      <w:r>
        <w:t>αατ</w:t>
      </w:r>
      <w:proofErr w:type="spellEnd"/>
      <w:r>
        <w:t xml:space="preserve"> : μάθημα 37.</w:t>
      </w:r>
    </w:p>
    <w:p w14:paraId="3E43629F" w14:textId="79BC0670" w:rsidR="004D39D3" w:rsidRDefault="004D39D3">
      <w:r>
        <w:t>Ενεργοποίηση ταλάντωσης μετά από κρούση: Μαθήματα 37,38,39,40,41 και 42.</w:t>
      </w:r>
    </w:p>
    <w:p w14:paraId="3DFC0EF4" w14:textId="7F220651" w:rsidR="004D39D3" w:rsidRDefault="004D39D3">
      <w:r>
        <w:t>Έκρηξη με το πουλάκι: μάθημα 43.</w:t>
      </w:r>
    </w:p>
    <w:p w14:paraId="17D7083C" w14:textId="1F3393DE" w:rsidR="004D39D3" w:rsidRDefault="004D39D3">
      <w:r>
        <w:t>Ενεργοποίηση ταλάντωση μετά την κατάργηση σταθερής ή μεταβλητής δύναμης: μαθήματα 44 και 45.</w:t>
      </w:r>
    </w:p>
    <w:p w14:paraId="48434FF5" w14:textId="5B19A6EB" w:rsidR="004D39D3" w:rsidRDefault="004D39D3">
      <w:r>
        <w:t>Ενεργοποίηση ταλάντωση με  σταθερής δύναμη σε οριζόντιο δάπεδο:  μάθημα 50.</w:t>
      </w:r>
    </w:p>
    <w:p w14:paraId="34C9FA5F" w14:textId="17ACF7A3" w:rsidR="004D39D3" w:rsidRDefault="004D39D3">
      <w:r>
        <w:t>Ενεργοποίηση ταλάντωση με  σταθερής δύναμη σε κεκλιμένο δάπεδο: μάθημα 60.</w:t>
      </w:r>
    </w:p>
    <w:p w14:paraId="736B569E" w14:textId="77777777" w:rsidR="004D39D3" w:rsidRPr="00DF1CF8" w:rsidRDefault="004D39D3"/>
    <w:sectPr w:rsidR="004D39D3" w:rsidRPr="00DF1CF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E81"/>
    <w:rsid w:val="004D39D3"/>
    <w:rsid w:val="00535C3D"/>
    <w:rsid w:val="005D4CAF"/>
    <w:rsid w:val="006A327F"/>
    <w:rsid w:val="007A1C12"/>
    <w:rsid w:val="00BC4843"/>
    <w:rsid w:val="00DF1CF8"/>
    <w:rsid w:val="00DF4115"/>
    <w:rsid w:val="00E13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24C55"/>
  <w15:chartTrackingRefBased/>
  <w15:docId w15:val="{B8371866-ADEE-4DD9-814E-7150B54B9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E13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13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13E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13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13E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13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13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13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13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E13E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E13E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E13E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E13E81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E13E81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E13E8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E13E81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E13E8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E13E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13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E13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13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E13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13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E13E8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13E8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13E81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13E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E13E81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13E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315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Νίκος Μαλακασιώτης</dc:creator>
  <cp:keywords/>
  <dc:description/>
  <cp:lastModifiedBy>Νίκος Μαλακασιώτης</cp:lastModifiedBy>
  <cp:revision>3</cp:revision>
  <dcterms:created xsi:type="dcterms:W3CDTF">2026-08-04T11:26:00Z</dcterms:created>
  <dcterms:modified xsi:type="dcterms:W3CDTF">2026-08-04T11:59:00Z</dcterms:modified>
</cp:coreProperties>
</file>