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2EC45" w14:textId="77777777" w:rsidR="00243F61" w:rsidRPr="00CF05A5" w:rsidRDefault="00243F61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4CCF1118" w14:textId="77777777" w:rsidR="00243F61" w:rsidRDefault="00D74BA2" w:rsidP="00243F61">
      <w:r>
        <w:pict w14:anchorId="68AA7C5A">
          <v:rect id="_x0000_i1026" style="width:0;height:1.5pt" o:hralign="center" o:hrstd="t" o:hr="t" fillcolor="#a0a0a0" stroked="f"/>
        </w:pict>
      </w:r>
    </w:p>
    <w:p w14:paraId="3ECFB3A4" w14:textId="77777777" w:rsidR="00243F61" w:rsidRPr="00E27FE4" w:rsidRDefault="00243F61" w:rsidP="00243F61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C709A0">
        <w:rPr>
          <w:rFonts w:ascii="Calibri" w:hAnsi="Calibri"/>
          <w:color w:val="263852"/>
          <w:sz w:val="22"/>
          <w:szCs w:val="22"/>
          <w:lang w:val="en-US"/>
        </w:rPr>
        <w:t>10</w:t>
      </w:r>
      <w:r>
        <w:rPr>
          <w:rFonts w:ascii="Calibri" w:hAnsi="Calibri"/>
          <w:color w:val="263852"/>
          <w:sz w:val="22"/>
          <w:szCs w:val="22"/>
        </w:rPr>
        <w:t>/</w:t>
      </w:r>
      <w:r w:rsidR="0010456C">
        <w:rPr>
          <w:rFonts w:ascii="Calibri" w:hAnsi="Calibri"/>
          <w:color w:val="263852"/>
          <w:sz w:val="22"/>
          <w:szCs w:val="22"/>
          <w:lang w:val="en-US"/>
        </w:rPr>
        <w:t>12</w:t>
      </w:r>
      <w:r>
        <w:rPr>
          <w:rFonts w:ascii="Calibri" w:hAnsi="Calibri"/>
          <w:color w:val="263852"/>
          <w:sz w:val="22"/>
          <w:szCs w:val="22"/>
        </w:rPr>
        <w:t>/201</w:t>
      </w:r>
      <w:r>
        <w:rPr>
          <w:rFonts w:ascii="Calibri" w:hAnsi="Calibri"/>
          <w:color w:val="263852"/>
          <w:sz w:val="22"/>
          <w:szCs w:val="22"/>
          <w:lang w:val="en-US"/>
        </w:rPr>
        <w:t>9</w:t>
      </w:r>
    </w:p>
    <w:p w14:paraId="412B5FF6" w14:textId="77777777" w:rsidR="00243F61" w:rsidRPr="00E27FE4" w:rsidRDefault="00243F61" w:rsidP="00243F61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380D41DA" w14:textId="64DE60D1"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B1542E">
        <w:rPr>
          <w:rFonts w:ascii="Calibri" w:hAnsi="Calibri"/>
        </w:rPr>
        <w:t>12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>
        <w:rPr>
          <w:rFonts w:ascii="Calibri" w:hAnsi="Calibri"/>
        </w:rPr>
        <w:t>2/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bookmarkStart w:id="1" w:name="_GoBack"/>
      <w:bookmarkEnd w:id="1"/>
      <w:r w:rsidR="00F56520" w:rsidRPr="00F56520">
        <w:rPr>
          <w:rFonts w:asciiTheme="minorHAnsi" w:eastAsia="Times New Roman" w:hAnsiTheme="minorHAnsi" w:cstheme="minorHAnsi"/>
          <w:b/>
          <w:color w:val="FF0000"/>
        </w:rPr>
        <w:t>* - required</w:t>
      </w:r>
    </w:p>
    <w:bookmarkEnd w:id="0"/>
    <w:p w14:paraId="6FA407BB" w14:textId="2A1C9E59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F56520">
        <w:rPr>
          <w:rFonts w:ascii="Courier New" w:hAnsi="Courier New" w:cs="Courier New"/>
          <w:sz w:val="28"/>
          <w:szCs w:val="28"/>
        </w:rPr>
        <w:t>├─</w:t>
      </w:r>
      <w:r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F56520"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task</w:t>
      </w:r>
      <w:r w:rsidR="00DE0BB3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/</w:t>
      </w:r>
      <w:r w:rsidR="00F56520"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**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>**</w:t>
      </w:r>
      <w:r w:rsidR="008417C1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-</w:t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restricted</w:t>
      </w:r>
      <w:r w:rsidR="006E1476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 xml:space="preserve"> </w:t>
      </w:r>
      <w:r w:rsidR="00F56520" w:rsidRPr="00F56520"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  <w:t>(no need to submit)</w:t>
      </w:r>
    </w:p>
    <w:p w14:paraId="02C99257" w14:textId="77777777" w:rsidR="00DE0BB3" w:rsidRPr="00F56520" w:rsidRDefault="00DE0BB3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F56520">
        <w:rPr>
          <w:rFonts w:ascii="Courier New" w:hAnsi="Courier New" w:cs="Courier New"/>
          <w:sz w:val="28"/>
          <w:szCs w:val="28"/>
        </w:rPr>
        <w:t>├─</w:t>
      </w:r>
      <w:r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examples/</w:t>
      </w:r>
      <w:r w:rsidRP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>**</w:t>
      </w:r>
    </w:p>
    <w:p w14:paraId="09FFBB65" w14:textId="77777777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32C4D67B" w14:textId="77777777" w:rsidR="00243F61" w:rsidRPr="00E24DBE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css</w:t>
      </w:r>
      <w:r w:rsidRPr="00E24DBE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464ED6A" w14:textId="77777777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</w:rPr>
        <w:t>bootstrap.min.css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EF4C3B3" w14:textId="77777777" w:rsidR="00243F61" w:rsidRPr="00E24DBE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r w:rsidRPr="00E27FE4">
        <w:rPr>
          <w:rFonts w:ascii="Calibri" w:hAnsi="Calibri"/>
          <w:sz w:val="22"/>
          <w:szCs w:val="22"/>
          <w:lang w:val="en-US"/>
        </w:rPr>
        <w:t>css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3F04976C" w14:textId="77777777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r w:rsidRPr="00E27FE4">
        <w:rPr>
          <w:rFonts w:ascii="Calibri" w:hAnsi="Calibri"/>
          <w:sz w:val="22"/>
          <w:szCs w:val="22"/>
          <w:lang w:val="en-US"/>
        </w:rPr>
        <w:t>css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2E31EB91" w14:textId="77777777" w:rsidR="00243F61" w:rsidRPr="00E27FE4" w:rsidRDefault="00243F61" w:rsidP="00243F61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img</w:t>
      </w:r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C26F1A4" w14:textId="77777777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D1103DD" w14:textId="77777777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60CDDC3F" w14:textId="77777777" w:rsidR="00243F61" w:rsidRPr="000E110D" w:rsidRDefault="00941902" w:rsidP="002A59FA">
      <w:pPr>
        <w:pStyle w:val="2"/>
        <w:spacing w:after="0"/>
        <w:jc w:val="both"/>
        <w:rPr>
          <w:highlight w:val="white"/>
        </w:rPr>
      </w:pPr>
      <w:r w:rsidRPr="000A7853">
        <w:rPr>
          <w:lang w:val="en-US"/>
        </w:rPr>
        <w:t xml:space="preserve">1) </w:t>
      </w:r>
      <w:r w:rsidR="008417C1">
        <w:rPr>
          <w:lang w:val="en-US"/>
        </w:rPr>
        <w:t xml:space="preserve">Open </w:t>
      </w:r>
      <w:r w:rsidR="008417C1" w:rsidRPr="008417C1">
        <w:rPr>
          <w:b/>
          <w:lang w:val="en-US"/>
        </w:rPr>
        <w:t>index.html</w:t>
      </w:r>
      <w:r w:rsidR="008417C1">
        <w:rPr>
          <w:lang w:val="en-US"/>
        </w:rPr>
        <w:t xml:space="preserve">. </w:t>
      </w:r>
      <w:r w:rsidR="000A7853">
        <w:rPr>
          <w:lang w:val="en-US"/>
        </w:rPr>
        <w:t xml:space="preserve">You are provided with a </w:t>
      </w:r>
      <w:r w:rsidR="009B1A88">
        <w:rPr>
          <w:lang w:val="en-US"/>
        </w:rPr>
        <w:t>mar</w:t>
      </w:r>
      <w:r w:rsidR="000A7853">
        <w:rPr>
          <w:lang w:val="en-US"/>
        </w:rPr>
        <w:t>k</w:t>
      </w:r>
      <w:r w:rsidR="009B1A88">
        <w:rPr>
          <w:lang w:val="en-US"/>
        </w:rPr>
        <w:t>-</w:t>
      </w:r>
      <w:r w:rsidR="000A7853">
        <w:rPr>
          <w:lang w:val="en-US"/>
        </w:rPr>
        <w:t xml:space="preserve">up of a web-page, </w:t>
      </w:r>
      <w:r w:rsidR="000A7853" w:rsidRPr="002A59FA">
        <w:rPr>
          <w:b/>
          <w:lang w:val="en-US"/>
        </w:rPr>
        <w:t xml:space="preserve">print </w:t>
      </w:r>
      <w:r w:rsidR="00925D99">
        <w:rPr>
          <w:b/>
          <w:lang w:val="en-US"/>
        </w:rPr>
        <w:t>preview mode</w:t>
      </w:r>
      <w:r w:rsidR="000A7853">
        <w:rPr>
          <w:rStyle w:val="FootnoteReference"/>
          <w:lang w:val="en-US"/>
        </w:rPr>
        <w:footnoteReference w:id="1"/>
      </w:r>
      <w:r w:rsidR="002A59FA">
        <w:rPr>
          <w:lang w:val="en-US"/>
        </w:rPr>
        <w:t xml:space="preserve"> </w:t>
      </w:r>
      <w:r w:rsidR="000A7853">
        <w:rPr>
          <w:lang w:val="en-US"/>
        </w:rPr>
        <w:t xml:space="preserve">of which looks </w:t>
      </w:r>
      <w:r w:rsidR="00925D99">
        <w:rPr>
          <w:lang w:val="en-US"/>
        </w:rPr>
        <w:t>as follows</w:t>
      </w:r>
      <w:r w:rsidR="000A7853">
        <w:rPr>
          <w:lang w:val="en-US"/>
        </w:rPr>
        <w:t xml:space="preserve"> </w:t>
      </w:r>
      <w:r w:rsidR="000A7853">
        <w:rPr>
          <w:highlight w:val="white"/>
          <w:lang w:val="en-US"/>
        </w:rPr>
        <w:t xml:space="preserve">(see </w:t>
      </w:r>
      <w:r w:rsidR="000A7853" w:rsidRPr="002A59FA">
        <w:rPr>
          <w:b/>
          <w:highlight w:val="white"/>
          <w:lang w:val="en-US"/>
        </w:rPr>
        <w:t>Figure 1</w:t>
      </w:r>
      <w:r w:rsidR="000A7853">
        <w:rPr>
          <w:highlight w:val="white"/>
          <w:lang w:val="en-US"/>
        </w:rPr>
        <w:t>)</w:t>
      </w:r>
      <w:r w:rsidR="000A7853">
        <w:rPr>
          <w:lang w:val="en-US"/>
        </w:rPr>
        <w:t xml:space="preserve">: </w:t>
      </w:r>
    </w:p>
    <w:p w14:paraId="5487481C" w14:textId="77777777" w:rsidR="00243F61" w:rsidRDefault="00596334" w:rsidP="00243F61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716DEC" wp14:editId="6D92DFC8">
            <wp:extent cx="2735580" cy="290059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7260" cy="29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313D" w14:textId="77777777" w:rsidR="00243F61" w:rsidRDefault="00243F61" w:rsidP="00243F61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6DFBCD8B" w14:textId="77777777" w:rsidR="00243F61" w:rsidRPr="00130A98" w:rsidRDefault="00243F61" w:rsidP="00243F61">
      <w:pPr>
        <w:tabs>
          <w:tab w:val="left" w:pos="1671"/>
        </w:tabs>
        <w:jc w:val="center"/>
        <w:rPr>
          <w:rStyle w:val="10"/>
        </w:rPr>
      </w:pPr>
    </w:p>
    <w:p w14:paraId="70094C46" w14:textId="77777777" w:rsidR="00243F61" w:rsidRPr="00967F0C" w:rsidRDefault="001057BF" w:rsidP="00243F61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lastRenderedPageBreak/>
        <w:t xml:space="preserve">Apply your custom CSS styles to </w:t>
      </w:r>
      <w:r w:rsidR="00F6671E">
        <w:rPr>
          <w:highlight w:val="white"/>
          <w:lang w:val="en-US"/>
        </w:rPr>
        <w:t>modify</w:t>
      </w:r>
      <w:r>
        <w:rPr>
          <w:highlight w:val="white"/>
          <w:lang w:val="en-US"/>
        </w:rPr>
        <w:t xml:space="preserve"> the page print view</w:t>
      </w:r>
      <w:r w:rsidR="00243F61">
        <w:rPr>
          <w:highlight w:val="white"/>
          <w:lang w:val="en-US"/>
        </w:rPr>
        <w:t xml:space="preserve">. </w:t>
      </w:r>
      <w:r w:rsidR="00243F61" w:rsidRPr="0052436C">
        <w:t xml:space="preserve">The result should look close </w:t>
      </w:r>
      <w:r w:rsidR="00243F61">
        <w:rPr>
          <w:lang w:val="en-US"/>
        </w:rPr>
        <w:t xml:space="preserve">(not pixel perfect) </w:t>
      </w:r>
      <w:r w:rsidR="00243F61" w:rsidRPr="0052436C">
        <w:t xml:space="preserve">to </w:t>
      </w:r>
      <w:r w:rsidR="00243F61">
        <w:rPr>
          <w:lang w:val="en-US"/>
        </w:rPr>
        <w:t xml:space="preserve">the </w:t>
      </w:r>
      <w:r w:rsidR="00243F61" w:rsidRPr="0052436C">
        <w:t xml:space="preserve">example </w:t>
      </w:r>
      <w:r w:rsidR="007A0A55">
        <w:rPr>
          <w:lang w:val="en-US"/>
        </w:rPr>
        <w:t xml:space="preserve">provided </w:t>
      </w:r>
      <w:r w:rsidR="00243F61" w:rsidRPr="0052436C">
        <w:t xml:space="preserve">in </w:t>
      </w:r>
      <w:r w:rsidR="00243F61" w:rsidRPr="009B1A88">
        <w:rPr>
          <w:b/>
        </w:rPr>
        <w:t xml:space="preserve">Figure </w:t>
      </w:r>
      <w:r w:rsidR="00243F61" w:rsidRPr="009B1A88">
        <w:rPr>
          <w:b/>
          <w:lang w:val="en-US"/>
        </w:rPr>
        <w:t>2</w:t>
      </w:r>
      <w:r w:rsidR="00243F61" w:rsidRPr="0052436C">
        <w:t>.</w:t>
      </w:r>
    </w:p>
    <w:p w14:paraId="2FC00028" w14:textId="77777777" w:rsidR="00243F61" w:rsidRDefault="00596334" w:rsidP="00243F61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9FEEF9" wp14:editId="309F8EEA">
            <wp:extent cx="5684520" cy="6027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16C9" w14:textId="0C0D4CB2" w:rsidR="00B1542E" w:rsidRPr="00814E6F" w:rsidRDefault="00243F61" w:rsidP="00814E6F">
      <w:pPr>
        <w:pStyle w:val="Heading5"/>
        <w:spacing w:before="0"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7DF0CE2" w14:textId="77777777" w:rsidR="009923B0" w:rsidRPr="009923B0" w:rsidRDefault="00B1542E" w:rsidP="009923B0">
      <w:pPr>
        <w:pStyle w:val="2"/>
        <w:rPr>
          <w:rStyle w:val="20"/>
          <w:rFonts w:asciiTheme="minorHAnsi" w:eastAsia="Arial" w:hAnsiTheme="minorHAnsi" w:cstheme="minorHAnsi"/>
          <w:color w:val="auto"/>
          <w:highlight w:val="white"/>
          <w:lang w:val="en-US"/>
        </w:rPr>
      </w:pPr>
      <w:r w:rsidRPr="0076642F">
        <w:rPr>
          <w:highlight w:val="white"/>
        </w:rPr>
        <w:t>2</w:t>
      </w:r>
      <w:r w:rsidRPr="004B27D7">
        <w:rPr>
          <w:highlight w:val="white"/>
          <w:lang w:val="en-US"/>
        </w:rPr>
        <w:t>)</w:t>
      </w:r>
      <w:r w:rsidRPr="004B27D7">
        <w:rPr>
          <w:lang w:val="en-US"/>
        </w:rPr>
        <w:t xml:space="preserve"> </w:t>
      </w:r>
      <w:r w:rsidRPr="004B27D7">
        <w:rPr>
          <w:rFonts w:eastAsia="Arial"/>
          <w:highlight w:val="white"/>
          <w:lang w:val="en-US"/>
        </w:rPr>
        <w:t>Add a hover effect for the navigation items</w:t>
      </w:r>
      <w:r w:rsidR="009923B0" w:rsidRPr="004B27D7">
        <w:rPr>
          <w:rFonts w:eastAsia="Arial"/>
          <w:highlight w:val="white"/>
          <w:lang w:val="en-US"/>
        </w:rPr>
        <w:t xml:space="preserve"> </w:t>
      </w:r>
      <w:r w:rsidRPr="004B27D7">
        <w:rPr>
          <w:rFonts w:eastAsia="Arial"/>
          <w:highlight w:val="white"/>
          <w:lang w:val="en-US"/>
        </w:rPr>
        <w:t xml:space="preserve">(background color – </w:t>
      </w:r>
      <w:r w:rsidRPr="004B27D7">
        <w:rPr>
          <w:lang w:val="en-US"/>
        </w:rPr>
        <w:t>lightskyblue</w:t>
      </w:r>
      <w:r w:rsidR="004B27D7">
        <w:rPr>
          <w:lang w:val="en-US"/>
        </w:rPr>
        <w:t xml:space="preserve"> </w:t>
      </w:r>
      <w:r w:rsidRPr="004B27D7">
        <w:rPr>
          <w:lang w:val="en-US"/>
        </w:rPr>
        <w:t>, text color - #fff</w:t>
      </w:r>
      <w:r w:rsidRPr="004B27D7">
        <w:rPr>
          <w:rFonts w:eastAsia="Arial"/>
          <w:highlight w:val="white"/>
          <w:lang w:val="en-US"/>
        </w:rPr>
        <w:t>)</w:t>
      </w:r>
      <w:r w:rsidR="009923B0" w:rsidRPr="004B27D7">
        <w:rPr>
          <w:rFonts w:eastAsia="Arial"/>
          <w:highlight w:val="white"/>
          <w:lang w:val="en-US"/>
        </w:rPr>
        <w:t>.</w:t>
      </w:r>
      <w:r w:rsidRPr="004B27D7">
        <w:rPr>
          <w:rStyle w:val="20"/>
          <w:rFonts w:asciiTheme="minorHAnsi" w:eastAsia="Arial" w:hAnsiTheme="minorHAnsi" w:cstheme="minorHAnsi"/>
          <w:color w:val="auto"/>
          <w:highlight w:val="white"/>
          <w:lang w:val="en-US"/>
        </w:rPr>
        <w:t xml:space="preserve"> (see </w:t>
      </w:r>
      <w:r w:rsidRPr="004B27D7">
        <w:rPr>
          <w:rStyle w:val="20"/>
          <w:rFonts w:asciiTheme="minorHAnsi" w:eastAsia="Arial" w:hAnsiTheme="minorHAnsi" w:cstheme="minorHAnsi"/>
          <w:b/>
          <w:color w:val="auto"/>
          <w:highlight w:val="white"/>
          <w:lang w:val="en-US"/>
        </w:rPr>
        <w:t>Figure 2</w:t>
      </w:r>
      <w:r w:rsidRPr="004B27D7">
        <w:rPr>
          <w:rStyle w:val="20"/>
          <w:rFonts w:asciiTheme="minorHAnsi" w:eastAsia="Arial" w:hAnsiTheme="minorHAnsi" w:cstheme="minorHAnsi"/>
          <w:color w:val="auto"/>
          <w:highlight w:val="white"/>
          <w:lang w:val="en-US"/>
        </w:rPr>
        <w:t>).</w:t>
      </w:r>
    </w:p>
    <w:p w14:paraId="42FE4192" w14:textId="77777777" w:rsidR="009923B0" w:rsidRDefault="009923B0" w:rsidP="00B1542E">
      <w:pPr>
        <w:spacing w:line="285" w:lineRule="atLeast"/>
        <w:rPr>
          <w:rStyle w:val="20"/>
          <w:rFonts w:eastAsia="Arial"/>
          <w:lang w:val="en-US"/>
        </w:rPr>
      </w:pPr>
    </w:p>
    <w:p w14:paraId="2F266777" w14:textId="6C1F88A0" w:rsidR="00B1542E" w:rsidRDefault="00B1542E" w:rsidP="00B1542E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6A424D">
        <w:rPr>
          <w:noProof/>
          <w:lang w:val="uk-UA"/>
        </w:rPr>
        <w:drawing>
          <wp:inline distT="0" distB="0" distL="0" distR="0" wp14:anchorId="743A7348" wp14:editId="0E8128F7">
            <wp:extent cx="5729716" cy="22923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4BB4" w14:textId="77777777" w:rsidR="00814E6F" w:rsidRPr="006A424D" w:rsidRDefault="00814E6F" w:rsidP="00B1542E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52B10527" w14:textId="1569E952" w:rsidR="00814E6F" w:rsidRPr="004B27D7" w:rsidRDefault="00B1542E" w:rsidP="00814E6F">
      <w:pPr>
        <w:pStyle w:val="2"/>
        <w:keepNext/>
        <w:jc w:val="center"/>
        <w:rPr>
          <w:b/>
          <w:bCs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 – Navigation hover effect</w:t>
      </w:r>
      <w:r w:rsidRPr="004B27D7">
        <w:rPr>
          <w:b/>
          <w:bCs/>
          <w:lang w:val="en-US"/>
        </w:rPr>
        <w:t>(mockup).</w:t>
      </w:r>
    </w:p>
    <w:p w14:paraId="5F08E53E" w14:textId="77777777" w:rsidR="00A77E3E" w:rsidRPr="004B27D7" w:rsidRDefault="00B1542E" w:rsidP="00A77E3E">
      <w:r w:rsidRPr="004B27D7">
        <w:rPr>
          <w:rStyle w:val="20"/>
          <w:rFonts w:eastAsia="Arial"/>
          <w:lang w:val="en-US"/>
        </w:rPr>
        <w:t xml:space="preserve">3) </w:t>
      </w:r>
      <w:r w:rsidR="008725FE" w:rsidRPr="004B27D7">
        <w:rPr>
          <w:rStyle w:val="20"/>
          <w:rFonts w:eastAsia="Arial"/>
          <w:lang w:val="en-US"/>
        </w:rPr>
        <w:t xml:space="preserve">Add gradient from </w:t>
      </w:r>
      <w:r w:rsidR="009923B0" w:rsidRPr="004B27D7">
        <w:rPr>
          <w:rStyle w:val="20"/>
          <w:rFonts w:eastAsia="Arial"/>
          <w:lang w:val="en-US"/>
        </w:rPr>
        <w:t>“</w:t>
      </w:r>
      <w:r w:rsidR="008725FE" w:rsidRPr="004B27D7">
        <w:rPr>
          <w:rStyle w:val="20"/>
          <w:rFonts w:eastAsia="Arial"/>
          <w:lang w:val="en-US"/>
        </w:rPr>
        <w:t>lightskyblue</w:t>
      </w:r>
      <w:r w:rsidR="009923B0" w:rsidRPr="004B27D7">
        <w:rPr>
          <w:rStyle w:val="20"/>
          <w:rFonts w:eastAsia="Arial"/>
          <w:lang w:val="en-US"/>
        </w:rPr>
        <w:t>”</w:t>
      </w:r>
      <w:r w:rsidR="008725FE" w:rsidRPr="004B27D7">
        <w:rPr>
          <w:rStyle w:val="20"/>
          <w:rFonts w:eastAsia="Arial"/>
          <w:lang w:val="en-US"/>
        </w:rPr>
        <w:t xml:space="preserve"> color to </w:t>
      </w:r>
      <w:r w:rsidR="009923B0" w:rsidRPr="004B27D7">
        <w:rPr>
          <w:rStyle w:val="20"/>
          <w:rFonts w:eastAsia="Arial"/>
          <w:lang w:val="en-US"/>
        </w:rPr>
        <w:t>“</w:t>
      </w:r>
      <w:r w:rsidR="008725FE" w:rsidRPr="004B27D7">
        <w:rPr>
          <w:rStyle w:val="20"/>
          <w:rFonts w:eastAsia="Arial"/>
          <w:lang w:val="en-US"/>
        </w:rPr>
        <w:t xml:space="preserve">burlywood </w:t>
      </w:r>
      <w:r w:rsidR="009923B0" w:rsidRPr="004B27D7">
        <w:rPr>
          <w:rStyle w:val="20"/>
          <w:rFonts w:eastAsia="Arial"/>
          <w:lang w:val="en-US"/>
        </w:rPr>
        <w:t>“</w:t>
      </w:r>
      <w:r w:rsidR="008725FE" w:rsidRPr="004B27D7">
        <w:rPr>
          <w:rStyle w:val="20"/>
          <w:rFonts w:eastAsia="Arial"/>
          <w:lang w:val="en-US"/>
        </w:rPr>
        <w:t>color for the banner</w:t>
      </w:r>
      <w:r w:rsidR="008725FE" w:rsidRPr="004B27D7">
        <w:rPr>
          <w:rStyle w:val="20"/>
          <w:rFonts w:eastAsia="Arial"/>
          <w:sz w:val="22"/>
          <w:lang w:val="en-US"/>
        </w:rPr>
        <w:t>.(</w:t>
      </w:r>
      <w:r w:rsidR="008725FE" w:rsidRPr="004B27D7">
        <w:rPr>
          <w:rStyle w:val="20"/>
          <w:rFonts w:eastAsia="Arial"/>
          <w:sz w:val="22"/>
          <w:highlight w:val="white"/>
          <w:lang w:val="en-US"/>
        </w:rPr>
        <w:t xml:space="preserve"> see </w:t>
      </w:r>
      <w:r w:rsidR="008725FE"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 w:rsidR="008725FE" w:rsidRPr="004B27D7">
        <w:rPr>
          <w:rStyle w:val="20"/>
          <w:rFonts w:eastAsia="Arial"/>
          <w:b/>
          <w:sz w:val="22"/>
          <w:lang w:val="en-US"/>
        </w:rPr>
        <w:t>3</w:t>
      </w:r>
      <w:r w:rsidR="00491FFA" w:rsidRPr="004B27D7">
        <w:rPr>
          <w:sz w:val="20"/>
        </w:rPr>
        <w:t>)</w:t>
      </w:r>
    </w:p>
    <w:p w14:paraId="734F7102" w14:textId="77777777" w:rsidR="00A77E3E" w:rsidRPr="004B27D7" w:rsidRDefault="00B1542E" w:rsidP="00A77E3E">
      <w:pPr>
        <w:jc w:val="center"/>
        <w:rPr>
          <w:b/>
          <w:bCs/>
        </w:rPr>
      </w:pPr>
      <w:r w:rsidRPr="004B27D7">
        <w:rPr>
          <w:noProof/>
        </w:rPr>
        <w:lastRenderedPageBreak/>
        <w:drawing>
          <wp:inline distT="0" distB="0" distL="0" distR="0" wp14:anchorId="30020E1E" wp14:editId="59E47302">
            <wp:extent cx="5733415" cy="1311333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7D7">
        <w:rPr>
          <w:rStyle w:val="20"/>
          <w:rFonts w:eastAsia="Arial"/>
          <w:b/>
          <w:highlight w:val="white"/>
          <w:lang w:val="en-US"/>
        </w:rPr>
        <w:t xml:space="preserve">Figure 3 – </w:t>
      </w:r>
      <w:r w:rsidR="008725FE" w:rsidRPr="004B27D7">
        <w:rPr>
          <w:rStyle w:val="20"/>
          <w:rFonts w:eastAsia="Arial"/>
          <w:b/>
          <w:lang w:val="en-US"/>
        </w:rPr>
        <w:t>Banner</w:t>
      </w:r>
      <w:r w:rsidRPr="004B27D7">
        <w:rPr>
          <w:rFonts w:ascii="Calibri" w:hAnsi="Calibri"/>
          <w:b/>
          <w:bCs/>
          <w:color w:val="263852"/>
        </w:rPr>
        <w:t>(mockup)</w:t>
      </w:r>
      <w:r w:rsidRPr="004B27D7">
        <w:rPr>
          <w:b/>
          <w:bCs/>
        </w:rPr>
        <w:t>.</w:t>
      </w:r>
    </w:p>
    <w:p w14:paraId="49AF52BC" w14:textId="77777777" w:rsidR="00A77E3E" w:rsidRPr="004B27D7" w:rsidRDefault="00A77E3E" w:rsidP="00A77E3E">
      <w:pPr>
        <w:jc w:val="center"/>
        <w:rPr>
          <w:b/>
          <w:bCs/>
        </w:rPr>
      </w:pPr>
    </w:p>
    <w:p w14:paraId="6605DD9F" w14:textId="77777777" w:rsidR="00A77E3E" w:rsidRDefault="006A424D" w:rsidP="00A77E3E">
      <w:pPr>
        <w:rPr>
          <w:rStyle w:val="20"/>
          <w:rFonts w:eastAsia="Arial"/>
          <w:lang w:val="en-US"/>
        </w:rPr>
      </w:pPr>
      <w:r w:rsidRPr="004B27D7">
        <w:rPr>
          <w:rStyle w:val="20"/>
          <w:rFonts w:eastAsia="Arial"/>
          <w:lang w:val="en-US"/>
        </w:rPr>
        <w:t xml:space="preserve">4) </w:t>
      </w:r>
      <w:r w:rsidR="00377E4F" w:rsidRPr="004B27D7">
        <w:rPr>
          <w:rStyle w:val="20"/>
          <w:rFonts w:eastAsia="Arial"/>
          <w:lang w:val="en-US"/>
        </w:rPr>
        <w:t xml:space="preserve">The banner </w:t>
      </w:r>
      <w:r w:rsidR="002B455E" w:rsidRPr="004B27D7">
        <w:rPr>
          <w:rStyle w:val="20"/>
          <w:rFonts w:eastAsia="Arial"/>
          <w:lang w:val="en-US"/>
        </w:rPr>
        <w:t xml:space="preserve">text </w:t>
      </w:r>
      <w:r w:rsidR="00377E4F" w:rsidRPr="004B27D7">
        <w:rPr>
          <w:rStyle w:val="20"/>
          <w:rFonts w:eastAsia="Arial"/>
          <w:lang w:val="en-US"/>
        </w:rPr>
        <w:t xml:space="preserve">should have </w:t>
      </w:r>
      <w:r w:rsidR="00C3333B">
        <w:rPr>
          <w:rStyle w:val="20"/>
          <w:rFonts w:eastAsia="Arial"/>
          <w:lang w:val="en-US"/>
        </w:rPr>
        <w:t xml:space="preserve">a </w:t>
      </w:r>
      <w:r w:rsidR="00377E4F" w:rsidRPr="004B27D7">
        <w:rPr>
          <w:rStyle w:val="20"/>
          <w:rFonts w:eastAsia="Arial"/>
          <w:lang w:val="en-US"/>
        </w:rPr>
        <w:t xml:space="preserve">shadow. </w:t>
      </w:r>
      <w:r w:rsidRPr="004B27D7">
        <w:rPr>
          <w:rStyle w:val="20"/>
          <w:rFonts w:eastAsia="Arial"/>
          <w:lang w:val="en-US"/>
        </w:rPr>
        <w:t>Color of shadow - #333.</w:t>
      </w:r>
      <w:r w:rsidRPr="004B27D7">
        <w:rPr>
          <w:bCs/>
        </w:rPr>
        <w:t xml:space="preserve"> </w:t>
      </w:r>
      <w:r w:rsidRPr="004B27D7">
        <w:rPr>
          <w:rStyle w:val="20"/>
          <w:rFonts w:eastAsia="Arial"/>
          <w:lang w:val="en-US"/>
        </w:rPr>
        <w:t>(see</w:t>
      </w:r>
      <w:r w:rsidRPr="004B27D7">
        <w:rPr>
          <w:bCs/>
        </w:rPr>
        <w:t xml:space="preserve"> Figure 3</w:t>
      </w:r>
      <w:r w:rsidRPr="004B27D7">
        <w:rPr>
          <w:rStyle w:val="20"/>
          <w:rFonts w:eastAsia="Arial"/>
          <w:lang w:val="en-US"/>
        </w:rPr>
        <w:t>)</w:t>
      </w:r>
    </w:p>
    <w:p w14:paraId="0A14091D" w14:textId="77777777" w:rsidR="00E71DC6" w:rsidRPr="004B27D7" w:rsidRDefault="00E71DC6" w:rsidP="00A77E3E">
      <w:pPr>
        <w:rPr>
          <w:bCs/>
        </w:rPr>
      </w:pPr>
    </w:p>
    <w:p w14:paraId="3DAE43AD" w14:textId="77777777" w:rsidR="00CD479D" w:rsidRPr="004B27D7" w:rsidRDefault="006A424D" w:rsidP="00A77E3E">
      <w:pPr>
        <w:rPr>
          <w:noProof/>
        </w:rPr>
      </w:pPr>
      <w:r w:rsidRPr="004B27D7">
        <w:rPr>
          <w:rStyle w:val="20"/>
          <w:rFonts w:eastAsia="Arial"/>
          <w:lang w:val="en-US"/>
        </w:rPr>
        <w:t>5)</w:t>
      </w:r>
      <w:r w:rsidRPr="004B27D7">
        <w:rPr>
          <w:bCs/>
        </w:rPr>
        <w:t xml:space="preserve"> </w:t>
      </w:r>
      <w:r w:rsidR="009923B0" w:rsidRPr="004B27D7">
        <w:rPr>
          <w:rStyle w:val="20"/>
          <w:rFonts w:eastAsia="Arial"/>
          <w:lang w:val="en-US"/>
        </w:rPr>
        <w:t>Add animation to the banner</w:t>
      </w:r>
      <w:r w:rsidRPr="004B27D7">
        <w:rPr>
          <w:rStyle w:val="20"/>
          <w:rFonts w:eastAsia="Arial"/>
          <w:lang w:val="en-US"/>
        </w:rPr>
        <w:t>s text. Make it move from right</w:t>
      </w:r>
      <w:r w:rsidR="00CF7951" w:rsidRPr="004B27D7">
        <w:rPr>
          <w:rStyle w:val="20"/>
          <w:rFonts w:eastAsia="Arial"/>
          <w:lang w:val="en-US"/>
        </w:rPr>
        <w:t xml:space="preserve"> </w:t>
      </w:r>
      <w:r w:rsidRPr="004B27D7">
        <w:rPr>
          <w:rStyle w:val="20"/>
          <w:rFonts w:eastAsia="Arial"/>
          <w:lang w:val="en-US"/>
        </w:rPr>
        <w:t>(</w:t>
      </w:r>
      <w:r w:rsidRPr="004B27D7">
        <w:rPr>
          <w:rStyle w:val="20"/>
          <w:rFonts w:eastAsia="Arial"/>
          <w:b/>
          <w:lang w:val="en-US"/>
        </w:rPr>
        <w:t>200px)</w:t>
      </w:r>
      <w:r w:rsidRPr="004B27D7">
        <w:rPr>
          <w:rStyle w:val="20"/>
          <w:rFonts w:eastAsia="Arial"/>
          <w:lang w:val="en-US"/>
        </w:rPr>
        <w:t xml:space="preserve"> to center</w:t>
      </w:r>
      <w:r w:rsidR="00CD479D" w:rsidRPr="004B27D7">
        <w:rPr>
          <w:noProof/>
        </w:rPr>
        <w:t>.</w:t>
      </w:r>
    </w:p>
    <w:p w14:paraId="616708C8" w14:textId="77777777" w:rsidR="00A77E3E" w:rsidRDefault="006A424D" w:rsidP="00A77E3E">
      <w:pPr>
        <w:rPr>
          <w:rStyle w:val="20"/>
          <w:rFonts w:eastAsia="Arial"/>
          <w:lang w:val="en-US"/>
        </w:rPr>
      </w:pPr>
      <w:r w:rsidRPr="004B27D7">
        <w:rPr>
          <w:rStyle w:val="20"/>
          <w:rFonts w:eastAsia="Arial"/>
          <w:lang w:val="en-US"/>
        </w:rPr>
        <w:t>(see</w:t>
      </w:r>
      <w:r w:rsidRPr="004B27D7">
        <w:rPr>
          <w:noProof/>
        </w:rPr>
        <w:t xml:space="preserve"> examples/animation.gif</w:t>
      </w:r>
      <w:r w:rsidRPr="004B27D7">
        <w:rPr>
          <w:rStyle w:val="20"/>
          <w:rFonts w:eastAsia="Arial"/>
          <w:lang w:val="en-US"/>
        </w:rPr>
        <w:t>).</w:t>
      </w:r>
    </w:p>
    <w:p w14:paraId="48C8BEB1" w14:textId="77777777" w:rsidR="00E71DC6" w:rsidRPr="004B27D7" w:rsidRDefault="00E71DC6" w:rsidP="00A77E3E">
      <w:pPr>
        <w:rPr>
          <w:noProof/>
        </w:rPr>
      </w:pPr>
    </w:p>
    <w:p w14:paraId="58486491" w14:textId="77777777" w:rsidR="00A77E3E" w:rsidRPr="004B27D7" w:rsidRDefault="006A424D" w:rsidP="009A7F54">
      <w:pPr>
        <w:pStyle w:val="2"/>
        <w:rPr>
          <w:noProof/>
          <w:lang w:val="en-US"/>
        </w:rPr>
      </w:pPr>
      <w:r w:rsidRPr="004B27D7">
        <w:rPr>
          <w:rStyle w:val="20"/>
          <w:lang w:val="en-US"/>
        </w:rPr>
        <w:t xml:space="preserve">6) </w:t>
      </w:r>
      <w:r w:rsidR="00A77E3E" w:rsidRPr="004B27D7">
        <w:rPr>
          <w:rStyle w:val="20"/>
          <w:lang w:val="en-US"/>
        </w:rPr>
        <w:t>Add styles for “What we do” section (see</w:t>
      </w:r>
      <w:r w:rsidR="00A77E3E" w:rsidRPr="004B27D7">
        <w:rPr>
          <w:noProof/>
          <w:lang w:val="en-US"/>
        </w:rPr>
        <w:t xml:space="preserve"> </w:t>
      </w:r>
      <w:r w:rsidR="00A77E3E" w:rsidRPr="004B27D7">
        <w:rPr>
          <w:b/>
          <w:noProof/>
          <w:lang w:val="en-US"/>
        </w:rPr>
        <w:t>Figure 4</w:t>
      </w:r>
      <w:r w:rsidR="00A77E3E" w:rsidRPr="004B27D7">
        <w:rPr>
          <w:noProof/>
          <w:lang w:val="en-US"/>
        </w:rPr>
        <w:t>):</w:t>
      </w:r>
    </w:p>
    <w:p w14:paraId="6C46E777" w14:textId="77777777" w:rsidR="00A77E3E" w:rsidRPr="004B27D7" w:rsidRDefault="00A77E3E" w:rsidP="009A7F54">
      <w:pPr>
        <w:pStyle w:val="2"/>
        <w:rPr>
          <w:noProof/>
          <w:lang w:val="en-US"/>
        </w:rPr>
      </w:pPr>
      <w:r w:rsidRPr="004B27D7">
        <w:rPr>
          <w:noProof/>
          <w:lang w:val="en-US"/>
        </w:rPr>
        <w:t xml:space="preserve">- </w:t>
      </w:r>
      <w:r w:rsidR="009A7F54" w:rsidRPr="004B27D7">
        <w:rPr>
          <w:noProof/>
          <w:lang w:val="en-US"/>
        </w:rPr>
        <w:t xml:space="preserve"> </w:t>
      </w:r>
      <w:r w:rsidRPr="004B27D7">
        <w:rPr>
          <w:noProof/>
          <w:lang w:val="en-US"/>
        </w:rPr>
        <w:t>Picture from right side</w:t>
      </w:r>
      <w:r w:rsidR="00491FFA" w:rsidRPr="004B27D7">
        <w:rPr>
          <w:noProof/>
          <w:lang w:val="en-US"/>
        </w:rPr>
        <w:t>.</w:t>
      </w:r>
    </w:p>
    <w:p w14:paraId="772AA36F" w14:textId="77777777" w:rsidR="00A77E3E" w:rsidRPr="004B27D7" w:rsidRDefault="00A77E3E" w:rsidP="009A7F54">
      <w:pPr>
        <w:pStyle w:val="2"/>
        <w:rPr>
          <w:noProof/>
          <w:lang w:val="en-US"/>
        </w:rPr>
      </w:pPr>
      <w:r w:rsidRPr="004B27D7">
        <w:rPr>
          <w:noProof/>
          <w:lang w:val="en-US"/>
        </w:rPr>
        <w:t>-</w:t>
      </w:r>
      <w:r w:rsidR="009A7F54" w:rsidRPr="004B27D7">
        <w:rPr>
          <w:noProof/>
          <w:lang w:val="en-US"/>
        </w:rPr>
        <w:t xml:space="preserve"> </w:t>
      </w:r>
      <w:r w:rsidRPr="004B27D7">
        <w:rPr>
          <w:noProof/>
          <w:lang w:val="en-US"/>
        </w:rPr>
        <w:t>Text from left side and in the center of section.</w:t>
      </w:r>
    </w:p>
    <w:p w14:paraId="39CCC60C" w14:textId="77777777" w:rsidR="00BD5335" w:rsidRPr="004B27D7" w:rsidRDefault="00BD5335" w:rsidP="009A7F54">
      <w:pPr>
        <w:pStyle w:val="2"/>
        <w:rPr>
          <w:noProof/>
          <w:lang w:val="en-US"/>
        </w:rPr>
      </w:pPr>
      <w:r w:rsidRPr="004B27D7">
        <w:rPr>
          <w:noProof/>
          <w:lang w:val="en-US"/>
        </w:rPr>
        <w:t>- Text “What we do” should be in the center.</w:t>
      </w:r>
    </w:p>
    <w:p w14:paraId="7FD68369" w14:textId="77777777" w:rsidR="00A77E3E" w:rsidRPr="004B27D7" w:rsidRDefault="00A77E3E" w:rsidP="00A77E3E">
      <w:pPr>
        <w:rPr>
          <w:noProof/>
        </w:rPr>
      </w:pPr>
    </w:p>
    <w:p w14:paraId="637C572B" w14:textId="77777777" w:rsidR="00A77E3E" w:rsidRPr="004B27D7" w:rsidRDefault="00A77E3E" w:rsidP="00A77E3E">
      <w:pPr>
        <w:jc w:val="center"/>
        <w:rPr>
          <w:noProof/>
        </w:rPr>
      </w:pPr>
      <w:r w:rsidRPr="004B27D7">
        <w:rPr>
          <w:noProof/>
        </w:rPr>
        <w:drawing>
          <wp:inline distT="0" distB="0" distL="0" distR="0" wp14:anchorId="2C1CFE77" wp14:editId="6F5AD838">
            <wp:extent cx="4792980" cy="265288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267" cy="265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E88F" w14:textId="77777777" w:rsidR="00BD5335" w:rsidRPr="004B27D7" w:rsidRDefault="00A77E3E" w:rsidP="00E801D3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4 – </w:t>
      </w:r>
      <w:r w:rsidRPr="004B27D7">
        <w:rPr>
          <w:rStyle w:val="20"/>
          <w:rFonts w:eastAsia="Arial"/>
          <w:b/>
          <w:lang w:val="en-US"/>
        </w:rPr>
        <w:t>‘What we Do’</w:t>
      </w:r>
      <w:r w:rsidR="00716FC5" w:rsidRPr="004B27D7">
        <w:rPr>
          <w:rStyle w:val="20"/>
          <w:rFonts w:eastAsia="Arial"/>
          <w:b/>
          <w:lang w:val="en-US"/>
        </w:rPr>
        <w:t xml:space="preserve"> section</w:t>
      </w:r>
      <w:r w:rsidRPr="004B27D7">
        <w:rPr>
          <w:rFonts w:ascii="Calibri" w:hAnsi="Calibri"/>
          <w:b/>
          <w:bCs/>
          <w:color w:val="263852"/>
        </w:rPr>
        <w:t>(mockup)</w:t>
      </w:r>
      <w:r w:rsidRPr="004B27D7">
        <w:rPr>
          <w:b/>
          <w:bCs/>
        </w:rPr>
        <w:t>.</w:t>
      </w:r>
    </w:p>
    <w:p w14:paraId="206E8AEC" w14:textId="77777777" w:rsidR="00BD5335" w:rsidRPr="004B27D7" w:rsidRDefault="00BD5335" w:rsidP="001261EC">
      <w:pPr>
        <w:pStyle w:val="2"/>
        <w:rPr>
          <w:lang w:val="en-US"/>
        </w:rPr>
      </w:pPr>
      <w:r w:rsidRPr="004B27D7">
        <w:rPr>
          <w:lang w:val="en-US"/>
        </w:rPr>
        <w:t>7)</w:t>
      </w:r>
      <w:r w:rsidRPr="004B27D7">
        <w:rPr>
          <w:highlight w:val="white"/>
          <w:lang w:val="en-US"/>
        </w:rPr>
        <w:t xml:space="preserve"> There is a gallery section in the markup. Please add a hover effect to it as shown in Figure 5.</w:t>
      </w:r>
      <w:r w:rsidR="00210A57" w:rsidRPr="004B27D7">
        <w:rPr>
          <w:lang w:val="en-US"/>
        </w:rPr>
        <w:t xml:space="preserve"> </w:t>
      </w:r>
      <w:r w:rsidRPr="004B27D7">
        <w:rPr>
          <w:lang w:val="en-US"/>
        </w:rPr>
        <w:t xml:space="preserve">Colors: lightgrey and lightskyblue. </w:t>
      </w:r>
    </w:p>
    <w:p w14:paraId="4BD43276" w14:textId="77777777" w:rsidR="00BD5335" w:rsidRPr="004B27D7" w:rsidRDefault="00BD5335" w:rsidP="00210A57">
      <w:pPr>
        <w:pStyle w:val="2"/>
        <w:rPr>
          <w:lang w:val="en-US"/>
        </w:rPr>
      </w:pPr>
      <w:r w:rsidRPr="004B27D7">
        <w:rPr>
          <w:lang w:val="en-US"/>
        </w:rPr>
        <w:t xml:space="preserve">Note: </w:t>
      </w:r>
      <w:r w:rsidR="00C709A0" w:rsidRPr="004B27D7">
        <w:rPr>
          <w:lang w:val="en-US"/>
        </w:rPr>
        <w:t>All boxes with text inside should have a hover effect.</w:t>
      </w:r>
    </w:p>
    <w:p w14:paraId="26A0B196" w14:textId="77777777" w:rsidR="00BD5335" w:rsidRPr="004B27D7" w:rsidRDefault="00BD5335" w:rsidP="00BD5335">
      <w:pPr>
        <w:jc w:val="center"/>
        <w:rPr>
          <w:bCs/>
        </w:rPr>
      </w:pPr>
      <w:r w:rsidRPr="004B27D7">
        <w:rPr>
          <w:noProof/>
        </w:rPr>
        <w:lastRenderedPageBreak/>
        <w:drawing>
          <wp:inline distT="0" distB="0" distL="0" distR="0" wp14:anchorId="0B25D701" wp14:editId="45B6022D">
            <wp:extent cx="4775728" cy="37490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841" cy="375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7D5D" w14:textId="77777777" w:rsidR="00BD5335" w:rsidRPr="004B27D7" w:rsidRDefault="00BD5335" w:rsidP="00BD5335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5 – </w:t>
      </w:r>
      <w:r w:rsidRPr="004B27D7">
        <w:rPr>
          <w:rFonts w:ascii="Calibri" w:hAnsi="Calibri"/>
          <w:b/>
          <w:bCs/>
          <w:color w:val="263852"/>
        </w:rPr>
        <w:t>Gallery block (mockup)</w:t>
      </w:r>
      <w:r w:rsidRPr="004B27D7">
        <w:rPr>
          <w:b/>
          <w:bCs/>
        </w:rPr>
        <w:t>.</w:t>
      </w:r>
    </w:p>
    <w:p w14:paraId="35DB49A1" w14:textId="77777777" w:rsidR="00BD5335" w:rsidRPr="004B27D7" w:rsidRDefault="00BD5335" w:rsidP="00BD5335">
      <w:pPr>
        <w:rPr>
          <w:bCs/>
        </w:rPr>
      </w:pPr>
    </w:p>
    <w:p w14:paraId="38A46E3F" w14:textId="77777777" w:rsidR="00A77E3E" w:rsidRPr="004B27D7" w:rsidRDefault="00A77E3E" w:rsidP="00A77E3E">
      <w:pPr>
        <w:pStyle w:val="2"/>
        <w:keepNext/>
        <w:jc w:val="center"/>
        <w:rPr>
          <w:bCs/>
          <w:lang w:val="en-US"/>
        </w:rPr>
      </w:pPr>
    </w:p>
    <w:p w14:paraId="172628AD" w14:textId="77777777" w:rsidR="001C54DD" w:rsidRPr="004B27D7" w:rsidRDefault="00C709A0" w:rsidP="002274F3">
      <w:pPr>
        <w:pStyle w:val="2"/>
        <w:rPr>
          <w:rStyle w:val="20"/>
          <w:rFonts w:eastAsia="Arial"/>
          <w:lang w:val="en-US"/>
        </w:rPr>
      </w:pPr>
      <w:r w:rsidRPr="004B27D7">
        <w:rPr>
          <w:highlight w:val="white"/>
          <w:lang w:val="en-US"/>
        </w:rPr>
        <w:t xml:space="preserve">8) </w:t>
      </w:r>
      <w:r w:rsidR="001C54DD" w:rsidRPr="004B27D7">
        <w:rPr>
          <w:rStyle w:val="20"/>
          <w:rFonts w:eastAsia="Arial"/>
          <w:lang w:val="en-US"/>
        </w:rPr>
        <w:t xml:space="preserve">Add styling to the “We are…” section (see </w:t>
      </w:r>
      <w:r w:rsidR="001C54DD" w:rsidRPr="004B27D7">
        <w:rPr>
          <w:rStyle w:val="20"/>
          <w:rFonts w:eastAsia="Arial"/>
          <w:b/>
          <w:lang w:val="en-US"/>
        </w:rPr>
        <w:t>Figure 6</w:t>
      </w:r>
      <w:r w:rsidR="001C54DD" w:rsidRPr="004B27D7">
        <w:rPr>
          <w:rStyle w:val="20"/>
          <w:rFonts w:eastAsia="Arial"/>
          <w:lang w:val="en-US"/>
        </w:rPr>
        <w:t xml:space="preserve"> for reference):</w:t>
      </w:r>
    </w:p>
    <w:p w14:paraId="2DF33AC2" w14:textId="77777777" w:rsidR="001C54DD" w:rsidRPr="004B27D7" w:rsidRDefault="002274F3" w:rsidP="002274F3">
      <w:pPr>
        <w:pStyle w:val="2"/>
        <w:rPr>
          <w:rStyle w:val="20"/>
          <w:rFonts w:eastAsia="Arial"/>
          <w:lang w:val="en-US"/>
        </w:rPr>
      </w:pPr>
      <w:r w:rsidRPr="004B27D7">
        <w:rPr>
          <w:rStyle w:val="20"/>
          <w:rFonts w:eastAsia="Arial"/>
          <w:lang w:val="en-US"/>
        </w:rPr>
        <w:t xml:space="preserve">-  </w:t>
      </w:r>
      <w:r w:rsidR="001C54DD" w:rsidRPr="004B27D7">
        <w:rPr>
          <w:rStyle w:val="20"/>
          <w:rFonts w:eastAsia="Arial"/>
          <w:lang w:val="en-US"/>
        </w:rPr>
        <w:t>add styling to section header;</w:t>
      </w:r>
    </w:p>
    <w:p w14:paraId="6721EA02" w14:textId="77777777" w:rsidR="001C54DD" w:rsidRPr="004B27D7" w:rsidRDefault="002274F3" w:rsidP="002274F3">
      <w:pPr>
        <w:pStyle w:val="2"/>
        <w:rPr>
          <w:rStyle w:val="20"/>
          <w:rFonts w:eastAsia="Arial"/>
          <w:sz w:val="28"/>
          <w:szCs w:val="28"/>
          <w:lang w:val="en-US"/>
        </w:rPr>
      </w:pPr>
      <w:r w:rsidRPr="004B27D7">
        <w:rPr>
          <w:rStyle w:val="20"/>
          <w:rFonts w:eastAsia="Arial"/>
          <w:lang w:val="en-US"/>
        </w:rPr>
        <w:t xml:space="preserve">-  </w:t>
      </w:r>
      <w:r w:rsidR="001C54DD" w:rsidRPr="004B27D7">
        <w:rPr>
          <w:rStyle w:val="20"/>
          <w:rFonts w:eastAsia="Arial"/>
          <w:lang w:val="en-US"/>
        </w:rPr>
        <w:t xml:space="preserve">change list type to </w:t>
      </w:r>
      <w:r w:rsidR="001C54DD" w:rsidRPr="004B27D7">
        <w:rPr>
          <w:rStyle w:val="20"/>
          <w:rFonts w:eastAsia="Arial"/>
          <w:b/>
          <w:lang w:val="en-US"/>
        </w:rPr>
        <w:t>lower-alpha</w:t>
      </w:r>
      <w:r w:rsidR="001C54DD" w:rsidRPr="004B27D7">
        <w:rPr>
          <w:rStyle w:val="20"/>
          <w:rFonts w:eastAsia="Arial"/>
          <w:lang w:val="en-US"/>
        </w:rPr>
        <w:t>;</w:t>
      </w:r>
    </w:p>
    <w:p w14:paraId="1B1B3E26" w14:textId="77777777" w:rsidR="001C54DD" w:rsidRPr="004B27D7" w:rsidRDefault="002274F3" w:rsidP="002274F3">
      <w:pPr>
        <w:pStyle w:val="2"/>
        <w:rPr>
          <w:rStyle w:val="20"/>
          <w:rFonts w:eastAsia="Arial"/>
          <w:sz w:val="28"/>
          <w:szCs w:val="28"/>
          <w:lang w:val="en-US"/>
        </w:rPr>
      </w:pPr>
      <w:r w:rsidRPr="004B27D7">
        <w:rPr>
          <w:rStyle w:val="20"/>
          <w:rFonts w:eastAsia="Arial"/>
          <w:lang w:val="en-US"/>
        </w:rPr>
        <w:t xml:space="preserve">-  </w:t>
      </w:r>
      <w:r w:rsidR="001C54DD" w:rsidRPr="004B27D7">
        <w:rPr>
          <w:rStyle w:val="20"/>
          <w:rFonts w:eastAsia="Arial"/>
          <w:lang w:val="en-US"/>
        </w:rPr>
        <w:t xml:space="preserve">add “&gt;” to </w:t>
      </w:r>
      <w:r w:rsidR="00CC664C">
        <w:rPr>
          <w:rStyle w:val="20"/>
          <w:rFonts w:eastAsia="Arial"/>
          <w:lang w:val="en-US"/>
        </w:rPr>
        <w:t xml:space="preserve">the </w:t>
      </w:r>
      <w:r w:rsidR="001C54DD" w:rsidRPr="004B27D7">
        <w:rPr>
          <w:rStyle w:val="20"/>
          <w:rFonts w:eastAsia="Arial"/>
          <w:lang w:val="en-US"/>
        </w:rPr>
        <w:t xml:space="preserve">start of every element of </w:t>
      </w:r>
      <w:r w:rsidR="00CC664C">
        <w:rPr>
          <w:rStyle w:val="20"/>
          <w:rFonts w:eastAsia="Arial"/>
          <w:lang w:val="en-US"/>
        </w:rPr>
        <w:t xml:space="preserve">a </w:t>
      </w:r>
      <w:r w:rsidR="001C54DD" w:rsidRPr="004B27D7">
        <w:rPr>
          <w:rStyle w:val="20"/>
          <w:rFonts w:eastAsia="Arial"/>
          <w:lang w:val="en-US"/>
        </w:rPr>
        <w:t>list.</w:t>
      </w:r>
    </w:p>
    <w:p w14:paraId="7F2BEF19" w14:textId="77777777" w:rsidR="001C54DD" w:rsidRPr="004B27D7" w:rsidRDefault="002274F3" w:rsidP="0079160B">
      <w:pPr>
        <w:pStyle w:val="2"/>
        <w:ind w:left="60"/>
        <w:rPr>
          <w:rStyle w:val="20"/>
          <w:rFonts w:eastAsia="Arial"/>
          <w:sz w:val="28"/>
          <w:szCs w:val="28"/>
          <w:lang w:val="en-US"/>
        </w:rPr>
      </w:pPr>
      <w:r w:rsidRPr="004B27D7">
        <w:rPr>
          <w:rStyle w:val="20"/>
          <w:rFonts w:eastAsia="Arial"/>
          <w:lang w:val="en-US"/>
        </w:rPr>
        <w:t xml:space="preserve">- </w:t>
      </w:r>
      <w:r w:rsidR="001C54DD" w:rsidRPr="004B27D7">
        <w:rPr>
          <w:rStyle w:val="20"/>
          <w:rFonts w:eastAsia="Arial"/>
          <w:lang w:val="en-US"/>
        </w:rPr>
        <w:t>add “New” label to the end of “Designers” and “Strategists” list items; change their font-</w:t>
      </w:r>
      <w:r w:rsidRPr="004B27D7">
        <w:rPr>
          <w:rStyle w:val="20"/>
          <w:rFonts w:eastAsia="Arial"/>
          <w:lang w:val="en-US"/>
        </w:rPr>
        <w:t xml:space="preserve"> </w:t>
      </w:r>
      <w:r w:rsidR="001C54DD" w:rsidRPr="004B27D7">
        <w:rPr>
          <w:rStyle w:val="20"/>
          <w:rFonts w:eastAsia="Arial"/>
          <w:lang w:val="en-US"/>
        </w:rPr>
        <w:t>variant and boldness</w:t>
      </w:r>
    </w:p>
    <w:p w14:paraId="5380943B" w14:textId="77777777" w:rsidR="001C54DD" w:rsidRPr="004B27D7" w:rsidRDefault="001C54DD" w:rsidP="001C54DD">
      <w:pPr>
        <w:pStyle w:val="Normal1"/>
        <w:ind w:left="780"/>
        <w:jc w:val="center"/>
        <w:rPr>
          <w:rStyle w:val="20"/>
          <w:rFonts w:eastAsia="Arial"/>
          <w:sz w:val="28"/>
          <w:szCs w:val="28"/>
          <w:lang w:val="en-US"/>
        </w:rPr>
      </w:pPr>
      <w:r w:rsidRPr="004B27D7">
        <w:rPr>
          <w:noProof/>
        </w:rPr>
        <w:drawing>
          <wp:inline distT="0" distB="0" distL="0" distR="0" wp14:anchorId="727E56C1" wp14:editId="73D32538">
            <wp:extent cx="5291413" cy="151638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316" cy="15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88E8" w14:textId="77777777" w:rsidR="001C54DD" w:rsidRPr="004B27D7" w:rsidRDefault="001C54DD" w:rsidP="001C54DD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6 – </w:t>
      </w:r>
      <w:r w:rsidRPr="004B27D7">
        <w:rPr>
          <w:rFonts w:ascii="Calibri" w:hAnsi="Calibri"/>
          <w:b/>
          <w:bCs/>
          <w:color w:val="263852"/>
        </w:rPr>
        <w:t>List styling (mockup)</w:t>
      </w:r>
      <w:r w:rsidRPr="004B27D7">
        <w:rPr>
          <w:b/>
          <w:bCs/>
        </w:rPr>
        <w:t>.</w:t>
      </w:r>
    </w:p>
    <w:p w14:paraId="1667EE39" w14:textId="77777777" w:rsidR="001C54DD" w:rsidRPr="004B27D7" w:rsidRDefault="001C54DD" w:rsidP="001C54DD">
      <w:pPr>
        <w:rPr>
          <w:b/>
          <w:bCs/>
        </w:rPr>
      </w:pPr>
    </w:p>
    <w:p w14:paraId="2C2AAE31" w14:textId="77777777" w:rsidR="001C54DD" w:rsidRPr="004B27D7" w:rsidRDefault="001C54DD" w:rsidP="001C54DD">
      <w:pPr>
        <w:rPr>
          <w:b/>
          <w:bCs/>
        </w:rPr>
      </w:pPr>
    </w:p>
    <w:p w14:paraId="6E72A185" w14:textId="615BA00A" w:rsidR="00516F29" w:rsidRPr="00814E6F" w:rsidRDefault="001C54DD" w:rsidP="00814E6F">
      <w:pPr>
        <w:pStyle w:val="2"/>
        <w:rPr>
          <w:lang w:val="en-US"/>
        </w:rPr>
      </w:pPr>
      <w:r w:rsidRPr="00E6490C">
        <w:rPr>
          <w:bCs/>
          <w:lang w:val="en-US"/>
        </w:rPr>
        <w:lastRenderedPageBreak/>
        <w:t>9)</w:t>
      </w:r>
      <w:r w:rsidR="00516F29" w:rsidRPr="004B27D7">
        <w:rPr>
          <w:b/>
          <w:bCs/>
          <w:lang w:val="en-US"/>
        </w:rPr>
        <w:t xml:space="preserve"> For last </w:t>
      </w:r>
      <w:r w:rsidR="00516F29" w:rsidRPr="004B27D7">
        <w:rPr>
          <w:b/>
          <w:color w:val="333333"/>
          <w:spacing w:val="-1"/>
          <w:shd w:val="clear" w:color="auto" w:fill="FFFFFF"/>
          <w:lang w:val="en-US"/>
        </w:rPr>
        <w:t>paragraph</w:t>
      </w:r>
      <w:r w:rsidR="00516F29" w:rsidRPr="004B27D7">
        <w:rPr>
          <w:color w:val="333333"/>
          <w:spacing w:val="-1"/>
          <w:shd w:val="clear" w:color="auto" w:fill="FFFFFF"/>
          <w:lang w:val="en-US"/>
        </w:rPr>
        <w:t xml:space="preserve"> of </w:t>
      </w:r>
      <w:r w:rsidR="00516F29" w:rsidRPr="004B27D7">
        <w:rPr>
          <w:bCs/>
          <w:lang w:val="en-US"/>
        </w:rPr>
        <w:t xml:space="preserve">section ‘Our work’ add space between </w:t>
      </w:r>
      <w:r w:rsidR="00516F29" w:rsidRPr="004B27D7">
        <w:rPr>
          <w:lang w:val="en-US"/>
        </w:rPr>
        <w:t>letters 5px and space between words 10px and change style of font. Header should be from left side.</w:t>
      </w:r>
      <w:r w:rsidR="00814E6F">
        <w:rPr>
          <w:lang w:val="en-US"/>
        </w:rPr>
        <w:t xml:space="preserve"> </w:t>
      </w:r>
      <w:r w:rsidR="00516F29" w:rsidRPr="004B27D7">
        <w:rPr>
          <w:rStyle w:val="20"/>
          <w:rFonts w:eastAsia="Arial"/>
          <w:lang w:val="en-US"/>
        </w:rPr>
        <w:t>(see</w:t>
      </w:r>
      <w:r w:rsidR="00516F29" w:rsidRPr="004B27D7">
        <w:t xml:space="preserve"> Figure 7</w:t>
      </w:r>
      <w:r w:rsidR="00516F29" w:rsidRPr="004B27D7">
        <w:rPr>
          <w:rStyle w:val="20"/>
          <w:rFonts w:eastAsia="Arial"/>
          <w:lang w:val="en-US"/>
        </w:rPr>
        <w:t>)</w:t>
      </w:r>
    </w:p>
    <w:p w14:paraId="3EAB685F" w14:textId="77777777" w:rsidR="00516F29" w:rsidRPr="004B27D7" w:rsidRDefault="00516F29" w:rsidP="00516F29"/>
    <w:p w14:paraId="50CFE47F" w14:textId="77777777" w:rsidR="00516F29" w:rsidRPr="004B27D7" w:rsidRDefault="00516F29" w:rsidP="00516F29">
      <w:pPr>
        <w:jc w:val="center"/>
      </w:pPr>
      <w:r w:rsidRPr="004B27D7">
        <w:rPr>
          <w:noProof/>
        </w:rPr>
        <w:drawing>
          <wp:inline distT="0" distB="0" distL="0" distR="0" wp14:anchorId="0647BFF8" wp14:editId="099C52DB">
            <wp:extent cx="5318760" cy="159514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640" cy="15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A9C3" w14:textId="77777777" w:rsidR="00516F29" w:rsidRPr="004B27D7" w:rsidRDefault="00516F29" w:rsidP="00516F29">
      <w:pPr>
        <w:jc w:val="center"/>
        <w:rPr>
          <w:rFonts w:asciiTheme="minorHAnsi" w:hAnsiTheme="minorHAnsi" w:cstheme="minorHAnsi"/>
          <w:b/>
        </w:rPr>
      </w:pPr>
      <w:r w:rsidRPr="004B27D7">
        <w:rPr>
          <w:rFonts w:asciiTheme="minorHAnsi" w:hAnsiTheme="minorHAnsi" w:cstheme="minorHAnsi"/>
          <w:b/>
        </w:rPr>
        <w:t xml:space="preserve">Figure 7 – </w:t>
      </w:r>
      <w:r w:rsidR="000E404C" w:rsidRPr="004B27D7">
        <w:rPr>
          <w:rFonts w:asciiTheme="minorHAnsi" w:hAnsiTheme="minorHAnsi" w:cstheme="minorHAnsi"/>
          <w:b/>
        </w:rPr>
        <w:t>“</w:t>
      </w:r>
      <w:r w:rsidRPr="004B27D7">
        <w:rPr>
          <w:rFonts w:asciiTheme="minorHAnsi" w:hAnsiTheme="minorHAnsi" w:cstheme="minorHAnsi"/>
          <w:b/>
        </w:rPr>
        <w:t>Out Work</w:t>
      </w:r>
      <w:r w:rsidR="000E404C" w:rsidRPr="004B27D7">
        <w:rPr>
          <w:rFonts w:asciiTheme="minorHAnsi" w:hAnsiTheme="minorHAnsi" w:cstheme="minorHAnsi"/>
          <w:b/>
        </w:rPr>
        <w:t>”</w:t>
      </w:r>
      <w:r w:rsidRPr="004B27D7">
        <w:rPr>
          <w:rFonts w:asciiTheme="minorHAnsi" w:hAnsiTheme="minorHAnsi" w:cstheme="minorHAnsi"/>
          <w:b/>
        </w:rPr>
        <w:t xml:space="preserve"> section(mockup)</w:t>
      </w:r>
    </w:p>
    <w:p w14:paraId="39E67E93" w14:textId="77777777" w:rsidR="008214C5" w:rsidRPr="004B27D7" w:rsidRDefault="008214C5" w:rsidP="00516F29">
      <w:pPr>
        <w:jc w:val="center"/>
      </w:pPr>
    </w:p>
    <w:p w14:paraId="5A9293FC" w14:textId="77777777" w:rsidR="00516204" w:rsidRPr="004B27D7" w:rsidRDefault="000E404C" w:rsidP="00134624">
      <w:pPr>
        <w:pStyle w:val="2"/>
        <w:rPr>
          <w:rStyle w:val="20"/>
          <w:rFonts w:eastAsia="Arial"/>
          <w:lang w:val="en-US"/>
        </w:rPr>
      </w:pPr>
      <w:r w:rsidRPr="004B27D7">
        <w:rPr>
          <w:lang w:val="en-US"/>
        </w:rPr>
        <w:t xml:space="preserve">10) </w:t>
      </w:r>
      <w:r w:rsidRPr="004B27D7">
        <w:rPr>
          <w:rStyle w:val="20"/>
          <w:rFonts w:eastAsia="Arial"/>
          <w:lang w:val="en-US"/>
        </w:rPr>
        <w:t xml:space="preserve">Style the following block as shown in </w:t>
      </w:r>
      <w:r w:rsidRPr="004B27D7">
        <w:rPr>
          <w:rStyle w:val="20"/>
          <w:rFonts w:eastAsia="Arial"/>
          <w:b/>
          <w:lang w:val="en-US"/>
        </w:rPr>
        <w:t>Figure 8</w:t>
      </w:r>
      <w:r w:rsidRPr="004B27D7">
        <w:rPr>
          <w:rStyle w:val="20"/>
          <w:rFonts w:eastAsia="Arial"/>
          <w:lang w:val="en-US"/>
        </w:rPr>
        <w:t>.</w:t>
      </w:r>
      <w:r w:rsidR="00134624" w:rsidRPr="004B27D7">
        <w:rPr>
          <w:rStyle w:val="20"/>
          <w:rFonts w:eastAsia="Arial"/>
          <w:lang w:val="en-US"/>
        </w:rPr>
        <w:t xml:space="preserve"> </w:t>
      </w:r>
      <w:r w:rsidR="00516204" w:rsidRPr="004B27D7">
        <w:rPr>
          <w:rStyle w:val="20"/>
          <w:rFonts w:eastAsia="Arial"/>
          <w:lang w:val="en-US"/>
        </w:rPr>
        <w:t>Note: First letter of each paragraph is bold</w:t>
      </w:r>
      <w:r w:rsidR="00BE3F0D">
        <w:rPr>
          <w:rStyle w:val="20"/>
          <w:rFonts w:eastAsia="Arial"/>
          <w:lang w:val="en-US"/>
        </w:rPr>
        <w:t>.</w:t>
      </w:r>
    </w:p>
    <w:p w14:paraId="4444086F" w14:textId="77777777" w:rsidR="000E404C" w:rsidRPr="004B27D7" w:rsidRDefault="000E404C" w:rsidP="000E404C">
      <w:pPr>
        <w:jc w:val="center"/>
      </w:pPr>
      <w:r w:rsidRPr="004B27D7">
        <w:rPr>
          <w:noProof/>
        </w:rPr>
        <w:drawing>
          <wp:inline distT="0" distB="0" distL="0" distR="0" wp14:anchorId="4D235328" wp14:editId="5F39F6D4">
            <wp:extent cx="4511040" cy="2985347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2185" cy="29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11CA" w14:textId="4CA6D734" w:rsidR="00BE3F0D" w:rsidRPr="00814E6F" w:rsidRDefault="00516204" w:rsidP="00814E6F">
      <w:pPr>
        <w:jc w:val="center"/>
        <w:rPr>
          <w:rFonts w:asciiTheme="minorHAnsi" w:hAnsiTheme="minorHAnsi" w:cstheme="minorHAnsi"/>
          <w:b/>
          <w:color w:val="auto"/>
        </w:rPr>
      </w:pPr>
      <w:r w:rsidRPr="004B27D7">
        <w:rPr>
          <w:rFonts w:asciiTheme="minorHAnsi" w:hAnsiTheme="minorHAnsi" w:cstheme="minorHAnsi"/>
          <w:b/>
          <w:color w:val="auto"/>
        </w:rPr>
        <w:t xml:space="preserve">Figure 8 - </w:t>
      </w:r>
      <w:r w:rsidRPr="004B27D7">
        <w:rPr>
          <w:rFonts w:asciiTheme="minorHAnsi" w:hAnsiTheme="minorHAnsi" w:cstheme="minorHAnsi"/>
          <w:b/>
          <w:bCs/>
          <w:color w:val="auto"/>
        </w:rPr>
        <w:t>Block styling (mockup)</w:t>
      </w:r>
    </w:p>
    <w:p w14:paraId="5B115C68" w14:textId="77777777" w:rsidR="00BE3F0D" w:rsidRDefault="00BE3F0D" w:rsidP="0042771A">
      <w:pPr>
        <w:pStyle w:val="2"/>
        <w:rPr>
          <w:lang w:val="en-US"/>
        </w:rPr>
      </w:pPr>
    </w:p>
    <w:p w14:paraId="4412DC72" w14:textId="77777777" w:rsidR="001C54DD" w:rsidRPr="004B27D7" w:rsidRDefault="00516204" w:rsidP="0042771A">
      <w:pPr>
        <w:pStyle w:val="2"/>
        <w:rPr>
          <w:shd w:val="clear" w:color="auto" w:fill="FFFFFF"/>
          <w:lang w:val="en-US"/>
        </w:rPr>
      </w:pPr>
      <w:r w:rsidRPr="004B27D7">
        <w:rPr>
          <w:lang w:val="en-US"/>
        </w:rPr>
        <w:t xml:space="preserve">11) </w:t>
      </w:r>
      <w:r w:rsidR="007E67E2" w:rsidRPr="004B27D7">
        <w:rPr>
          <w:shd w:val="clear" w:color="auto" w:fill="FFFFFF"/>
          <w:lang w:val="en-US"/>
        </w:rPr>
        <w:t xml:space="preserve">For all </w:t>
      </w:r>
      <w:r w:rsidR="00516F29" w:rsidRPr="004B27D7">
        <w:rPr>
          <w:shd w:val="clear" w:color="auto" w:fill="FFFFFF"/>
          <w:lang w:val="en-US"/>
        </w:rPr>
        <w:t xml:space="preserve"> paragraph</w:t>
      </w:r>
      <w:r w:rsidRPr="004B27D7">
        <w:rPr>
          <w:shd w:val="clear" w:color="auto" w:fill="FFFFFF"/>
          <w:lang w:val="en-US"/>
        </w:rPr>
        <w:t>s</w:t>
      </w:r>
      <w:r w:rsidR="00226E7E">
        <w:rPr>
          <w:shd w:val="clear" w:color="auto" w:fill="FFFFFF"/>
          <w:lang w:val="en-US"/>
        </w:rPr>
        <w:t xml:space="preserve"> </w:t>
      </w:r>
      <w:r w:rsidR="00516F29" w:rsidRPr="004B27D7">
        <w:rPr>
          <w:shd w:val="clear" w:color="auto" w:fill="FFFFFF"/>
          <w:lang w:val="en-US"/>
        </w:rPr>
        <w:t xml:space="preserve">tm-section-description </w:t>
      </w:r>
      <w:r w:rsidR="00226E7E">
        <w:rPr>
          <w:shd w:val="clear" w:color="auto" w:fill="FFFFFF"/>
          <w:lang w:val="en-US"/>
        </w:rPr>
        <w:t xml:space="preserve">class </w:t>
      </w:r>
      <w:r w:rsidR="00516F29" w:rsidRPr="004B27D7">
        <w:rPr>
          <w:shd w:val="clear" w:color="auto" w:fill="FFFFFF"/>
          <w:lang w:val="en-US"/>
        </w:rPr>
        <w:t>set</w:t>
      </w:r>
      <w:r w:rsidR="007E67E2" w:rsidRPr="004B27D7">
        <w:rPr>
          <w:shd w:val="clear" w:color="auto" w:fill="FFFFFF"/>
          <w:lang w:val="en-US"/>
        </w:rPr>
        <w:t xml:space="preserve"> the length of empty space </w:t>
      </w:r>
      <w:r w:rsidR="00516F29" w:rsidRPr="004B27D7">
        <w:rPr>
          <w:shd w:val="clear" w:color="auto" w:fill="FFFFFF"/>
          <w:lang w:val="en-US"/>
        </w:rPr>
        <w:t>to 25px and height of a line box 30px;</w:t>
      </w:r>
      <w:r w:rsidRPr="004B27D7">
        <w:rPr>
          <w:shd w:val="clear" w:color="auto" w:fill="FFFFFF"/>
          <w:lang w:val="en-US"/>
        </w:rPr>
        <w:t xml:space="preserve"> (see </w:t>
      </w:r>
      <w:r w:rsidR="00312AC0" w:rsidRPr="006E5A57">
        <w:rPr>
          <w:b/>
          <w:shd w:val="clear" w:color="auto" w:fill="FFFFFF"/>
          <w:lang w:val="en-US"/>
        </w:rPr>
        <w:t>Figure</w:t>
      </w:r>
      <w:r w:rsidR="0042771A" w:rsidRPr="006E5A57">
        <w:rPr>
          <w:b/>
          <w:shd w:val="clear" w:color="auto" w:fill="FFFFFF"/>
          <w:lang w:val="en-US"/>
        </w:rPr>
        <w:t xml:space="preserve"> </w:t>
      </w:r>
      <w:r w:rsidR="00312AC0" w:rsidRPr="006E5A57">
        <w:rPr>
          <w:b/>
          <w:shd w:val="clear" w:color="auto" w:fill="FFFFFF"/>
          <w:lang w:val="en-US"/>
        </w:rPr>
        <w:t>9</w:t>
      </w:r>
      <w:r w:rsidRPr="004B27D7">
        <w:rPr>
          <w:shd w:val="clear" w:color="auto" w:fill="FFFFFF"/>
          <w:lang w:val="en-US"/>
        </w:rPr>
        <w:t>)</w:t>
      </w:r>
    </w:p>
    <w:p w14:paraId="229FD303" w14:textId="77777777" w:rsidR="00516204" w:rsidRPr="004B27D7" w:rsidRDefault="00516204" w:rsidP="001C54DD">
      <w:r w:rsidRPr="004B27D7">
        <w:rPr>
          <w:noProof/>
        </w:rPr>
        <w:lastRenderedPageBreak/>
        <w:drawing>
          <wp:inline distT="0" distB="0" distL="0" distR="0" wp14:anchorId="4DBEFFED" wp14:editId="336D09EE">
            <wp:extent cx="5958840" cy="148956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3930" cy="149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EC82" w14:textId="77777777" w:rsidR="00516204" w:rsidRPr="004B27D7" w:rsidRDefault="00516204" w:rsidP="00516204">
      <w:pPr>
        <w:jc w:val="center"/>
        <w:rPr>
          <w:color w:val="333333"/>
          <w:spacing w:val="-1"/>
          <w:shd w:val="clear" w:color="auto" w:fill="FFFFFF"/>
        </w:rPr>
      </w:pPr>
      <w:r w:rsidRPr="004B27D7">
        <w:t xml:space="preserve">Figure 9 – </w:t>
      </w:r>
      <w:r w:rsidRPr="004B27D7">
        <w:rPr>
          <w:color w:val="333333"/>
          <w:spacing w:val="-1"/>
          <w:shd w:val="clear" w:color="auto" w:fill="FFFFFF"/>
        </w:rPr>
        <w:t>Paragraph with spaces(mockup)</w:t>
      </w:r>
    </w:p>
    <w:p w14:paraId="02742FF1" w14:textId="77777777" w:rsidR="0042771A" w:rsidRPr="004B27D7" w:rsidRDefault="0042771A" w:rsidP="00516204">
      <w:pPr>
        <w:jc w:val="center"/>
      </w:pPr>
    </w:p>
    <w:p w14:paraId="3E5FD591" w14:textId="77777777" w:rsidR="00312AC0" w:rsidRPr="004B27D7" w:rsidRDefault="00312AC0" w:rsidP="00312AC0">
      <w:pPr>
        <w:pStyle w:val="2"/>
        <w:rPr>
          <w:lang w:val="en-US"/>
        </w:rPr>
      </w:pPr>
      <w:r w:rsidRPr="004B27D7">
        <w:rPr>
          <w:highlight w:val="white"/>
          <w:lang w:val="en-US"/>
        </w:rPr>
        <w:t xml:space="preserve">12) </w:t>
      </w:r>
      <w:r w:rsidRPr="004B27D7">
        <w:rPr>
          <w:lang w:val="en-US"/>
        </w:rPr>
        <w:t xml:space="preserve">Style form elements as shown in </w:t>
      </w:r>
      <w:r w:rsidRPr="004B27D7">
        <w:rPr>
          <w:b/>
          <w:lang w:val="en-US"/>
        </w:rPr>
        <w:t>Figure 10</w:t>
      </w:r>
      <w:r w:rsidRPr="004B27D7">
        <w:rPr>
          <w:lang w:val="en-US"/>
        </w:rPr>
        <w:t>. Note that textarea field contains an image (img/search-icon.png) and</w:t>
      </w:r>
      <w:r w:rsidR="00A06F4C" w:rsidRPr="00A06F4C">
        <w:t xml:space="preserve"> </w:t>
      </w:r>
      <w:r w:rsidR="00A06F4C" w:rsidRPr="00A06F4C">
        <w:rPr>
          <w:lang w:val="en-US"/>
        </w:rPr>
        <w:t xml:space="preserve">doesn't </w:t>
      </w:r>
      <w:r w:rsidRPr="004B27D7">
        <w:rPr>
          <w:lang w:val="en-US"/>
        </w:rPr>
        <w:t xml:space="preserve">have </w:t>
      </w:r>
      <w:r w:rsidR="00596334" w:rsidRPr="004B27D7">
        <w:rPr>
          <w:lang w:val="en-US"/>
        </w:rPr>
        <w:t>styles for focus</w:t>
      </w:r>
      <w:r w:rsidRPr="004B27D7">
        <w:rPr>
          <w:lang w:val="en-US"/>
        </w:rPr>
        <w:t>.</w:t>
      </w:r>
    </w:p>
    <w:p w14:paraId="7D90EB2C" w14:textId="77777777" w:rsidR="00B1542E" w:rsidRPr="004B27D7" w:rsidRDefault="00B1542E" w:rsidP="00C709A0">
      <w:pPr>
        <w:pStyle w:val="2"/>
        <w:keepNext/>
        <w:rPr>
          <w:highlight w:val="white"/>
          <w:lang w:val="en-US"/>
        </w:rPr>
      </w:pPr>
    </w:p>
    <w:p w14:paraId="3B9B037A" w14:textId="77777777" w:rsidR="00312AC0" w:rsidRPr="004B27D7" w:rsidRDefault="00312AC0" w:rsidP="0042771A">
      <w:pPr>
        <w:pStyle w:val="2"/>
        <w:keepNext/>
        <w:jc w:val="center"/>
        <w:rPr>
          <w:highlight w:val="white"/>
          <w:lang w:val="en-US"/>
        </w:rPr>
      </w:pPr>
      <w:r w:rsidRPr="004B27D7">
        <w:rPr>
          <w:noProof/>
          <w:lang w:val="en-US"/>
        </w:rPr>
        <w:drawing>
          <wp:inline distT="0" distB="0" distL="0" distR="0" wp14:anchorId="7922B956" wp14:editId="442D1C31">
            <wp:extent cx="6080995" cy="2560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653" cy="256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3EA8" w14:textId="379AC81F" w:rsidR="00220C58" w:rsidRPr="00814E6F" w:rsidRDefault="00312AC0" w:rsidP="00814E6F">
      <w:pPr>
        <w:pStyle w:val="2"/>
        <w:keepNext/>
        <w:jc w:val="center"/>
        <w:rPr>
          <w:highlight w:val="white"/>
          <w:lang w:val="en-US"/>
        </w:rPr>
      </w:pPr>
      <w:r w:rsidRPr="004B27D7">
        <w:rPr>
          <w:highlight w:val="white"/>
          <w:lang w:val="en-US"/>
        </w:rPr>
        <w:t>Figure 10 – Form(mockup)</w:t>
      </w:r>
    </w:p>
    <w:p w14:paraId="43AEAF6A" w14:textId="77777777" w:rsidR="00220C58" w:rsidRPr="004B27D7" w:rsidRDefault="00220C58" w:rsidP="00243F61">
      <w:pPr>
        <w:pStyle w:val="2"/>
        <w:rPr>
          <w:lang w:val="en-US"/>
        </w:rPr>
      </w:pPr>
    </w:p>
    <w:p w14:paraId="1F8C3D11" w14:textId="77777777" w:rsidR="00243F61" w:rsidRPr="004B27D7" w:rsidRDefault="00596334" w:rsidP="00243F61">
      <w:pPr>
        <w:pStyle w:val="2"/>
        <w:rPr>
          <w:highlight w:val="white"/>
          <w:lang w:val="en-US"/>
        </w:rPr>
      </w:pPr>
      <w:r w:rsidRPr="004B27D7">
        <w:rPr>
          <w:lang w:val="en-US"/>
        </w:rPr>
        <w:t>1</w:t>
      </w:r>
      <w:r w:rsidR="000A6B21" w:rsidRPr="004B27D7">
        <w:rPr>
          <w:lang w:val="en-US"/>
        </w:rPr>
        <w:t>3</w:t>
      </w:r>
      <w:r w:rsidR="00243F61" w:rsidRPr="004B27D7">
        <w:rPr>
          <w:lang w:val="en-US"/>
        </w:rPr>
        <w:t xml:space="preserve">) Add </w:t>
      </w:r>
      <w:r w:rsidR="00820E42" w:rsidRPr="004B27D7">
        <w:rPr>
          <w:lang w:val="en-US"/>
        </w:rPr>
        <w:t>a b</w:t>
      </w:r>
      <w:r w:rsidR="00243F61" w:rsidRPr="004B27D7">
        <w:rPr>
          <w:lang w:val="en-US"/>
        </w:rPr>
        <w:t>ox</w:t>
      </w:r>
      <w:r w:rsidR="000A6B21" w:rsidRPr="004B27D7">
        <w:rPr>
          <w:lang w:val="en-US"/>
        </w:rPr>
        <w:t>-</w:t>
      </w:r>
      <w:r w:rsidR="00243F61" w:rsidRPr="004B27D7">
        <w:rPr>
          <w:lang w:val="en-US"/>
        </w:rPr>
        <w:t xml:space="preserve">shadow to </w:t>
      </w:r>
      <w:r w:rsidR="00243F61" w:rsidRPr="004B27D7">
        <w:rPr>
          <w:highlight w:val="white"/>
          <w:lang w:val="en-US"/>
        </w:rPr>
        <w:t xml:space="preserve">navigation </w:t>
      </w:r>
      <w:r w:rsidR="00243F61" w:rsidRPr="004B27D7">
        <w:rPr>
          <w:lang w:val="en-US"/>
        </w:rPr>
        <w:t>and</w:t>
      </w:r>
      <w:r w:rsidR="00B13AF8" w:rsidRPr="004B27D7">
        <w:rPr>
          <w:lang w:val="en-US"/>
        </w:rPr>
        <w:t xml:space="preserve"> to</w:t>
      </w:r>
      <w:r w:rsidR="00243F61" w:rsidRPr="004B27D7">
        <w:rPr>
          <w:lang w:val="en-US"/>
        </w:rPr>
        <w:t xml:space="preserve"> each content </w:t>
      </w:r>
      <w:r w:rsidR="00243F61" w:rsidRPr="004B27D7">
        <w:rPr>
          <w:highlight w:val="white"/>
          <w:lang w:val="en-US"/>
        </w:rPr>
        <w:t>block</w:t>
      </w:r>
      <w:r w:rsidR="00820E42" w:rsidRPr="004B27D7">
        <w:rPr>
          <w:highlight w:val="white"/>
          <w:lang w:val="en-US"/>
        </w:rPr>
        <w:t xml:space="preserve"> (</w:t>
      </w:r>
      <w:r w:rsidR="00B13AF8" w:rsidRPr="004B27D7">
        <w:rPr>
          <w:lang w:val="en-US"/>
        </w:rPr>
        <w:t xml:space="preserve">color - </w:t>
      </w:r>
      <w:r w:rsidR="00820E42" w:rsidRPr="004B27D7">
        <w:rPr>
          <w:b/>
          <w:i/>
          <w:lang w:val="en-US"/>
        </w:rPr>
        <w:t>rgba(61, 55, 61, 0.7)</w:t>
      </w:r>
      <w:r w:rsidR="00820E42" w:rsidRPr="004B27D7">
        <w:rPr>
          <w:highlight w:val="white"/>
          <w:lang w:val="en-US"/>
        </w:rPr>
        <w:t>)</w:t>
      </w:r>
      <w:r w:rsidR="00243F61" w:rsidRPr="004B27D7">
        <w:rPr>
          <w:highlight w:val="white"/>
          <w:lang w:val="en-US"/>
        </w:rPr>
        <w:t xml:space="preserve">. </w:t>
      </w:r>
    </w:p>
    <w:p w14:paraId="620F7A8F" w14:textId="77777777" w:rsidR="00596334" w:rsidRPr="004B27D7" w:rsidRDefault="00596334" w:rsidP="00243F61">
      <w:pPr>
        <w:pStyle w:val="Normal1"/>
        <w:rPr>
          <w:sz w:val="28"/>
          <w:szCs w:val="28"/>
          <w:highlight w:val="white"/>
        </w:rPr>
      </w:pPr>
    </w:p>
    <w:p w14:paraId="06DDA16F" w14:textId="77777777" w:rsidR="00243F61" w:rsidRPr="004B27D7" w:rsidRDefault="00596334" w:rsidP="00596334">
      <w:pPr>
        <w:pStyle w:val="Normal1"/>
        <w:jc w:val="center"/>
        <w:rPr>
          <w:sz w:val="28"/>
          <w:szCs w:val="28"/>
          <w:highlight w:val="white"/>
        </w:rPr>
      </w:pPr>
      <w:r w:rsidRPr="004B27D7">
        <w:rPr>
          <w:noProof/>
        </w:rPr>
        <w:lastRenderedPageBreak/>
        <w:drawing>
          <wp:inline distT="0" distB="0" distL="0" distR="0" wp14:anchorId="119F58B3" wp14:editId="291A76CA">
            <wp:extent cx="4977676" cy="29108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645" cy="29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DEDC" w14:textId="77777777" w:rsidR="00243F61" w:rsidRPr="004B27D7" w:rsidRDefault="00243F61" w:rsidP="00243F61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4B27D7">
        <w:rPr>
          <w:rFonts w:ascii="Calibri" w:hAnsi="Calibri"/>
          <w:b/>
          <w:bCs/>
          <w:color w:val="263852"/>
        </w:rPr>
        <w:t xml:space="preserve">Figure </w:t>
      </w:r>
      <w:r w:rsidR="00596334" w:rsidRPr="004B27D7">
        <w:rPr>
          <w:rFonts w:ascii="Calibri" w:hAnsi="Calibri"/>
          <w:b/>
          <w:bCs/>
          <w:color w:val="263852"/>
        </w:rPr>
        <w:t>11</w:t>
      </w:r>
      <w:r w:rsidRPr="004B27D7">
        <w:rPr>
          <w:rFonts w:ascii="Calibri" w:hAnsi="Calibri"/>
          <w:b/>
          <w:bCs/>
          <w:color w:val="263852"/>
        </w:rPr>
        <w:t xml:space="preserve"> — Blocks shadow and banner’s </w:t>
      </w:r>
      <w:r w:rsidR="00C57A7C" w:rsidRPr="004B27D7">
        <w:rPr>
          <w:rFonts w:ascii="Calibri" w:hAnsi="Calibri"/>
          <w:b/>
          <w:bCs/>
          <w:color w:val="263852"/>
        </w:rPr>
        <w:t>styling</w:t>
      </w:r>
      <w:r w:rsidR="00820E42" w:rsidRPr="004B27D7">
        <w:rPr>
          <w:rFonts w:ascii="Calibri" w:hAnsi="Calibri"/>
          <w:b/>
          <w:bCs/>
          <w:color w:val="263852"/>
        </w:rPr>
        <w:t xml:space="preserve"> </w:t>
      </w:r>
      <w:r w:rsidRPr="004B27D7">
        <w:rPr>
          <w:rFonts w:ascii="Calibri" w:hAnsi="Calibri"/>
          <w:b/>
          <w:bCs/>
          <w:color w:val="263852"/>
        </w:rPr>
        <w:t>(mockup)</w:t>
      </w:r>
    </w:p>
    <w:p w14:paraId="74209F52" w14:textId="77777777" w:rsidR="00243F61" w:rsidRPr="004B27D7" w:rsidRDefault="00243F61" w:rsidP="00243F61">
      <w:pPr>
        <w:pStyle w:val="Normal1"/>
      </w:pPr>
    </w:p>
    <w:p w14:paraId="228D014E" w14:textId="77777777" w:rsidR="00243F61" w:rsidRPr="004B27D7" w:rsidRDefault="00243F61" w:rsidP="00243F61">
      <w:pPr>
        <w:pStyle w:val="Normal1"/>
      </w:pPr>
    </w:p>
    <w:p w14:paraId="1677D233" w14:textId="77777777" w:rsidR="00243F61" w:rsidRPr="004B27D7" w:rsidRDefault="00596334" w:rsidP="00E86EBB">
      <w:pPr>
        <w:pStyle w:val="2"/>
        <w:keepNext/>
        <w:rPr>
          <w:rFonts w:ascii="Verdana" w:eastAsia="Verdana" w:hAnsi="Verdana" w:cs="Verdana"/>
          <w:color w:val="222222"/>
          <w:highlight w:val="white"/>
          <w:lang w:val="en-US"/>
        </w:rPr>
      </w:pPr>
      <w:r w:rsidRPr="004B27D7">
        <w:rPr>
          <w:lang w:val="en-US"/>
        </w:rPr>
        <w:t>1</w:t>
      </w:r>
      <w:r w:rsidR="00B13AF8" w:rsidRPr="004B27D7">
        <w:rPr>
          <w:lang w:val="en-US"/>
        </w:rPr>
        <w:t>4</w:t>
      </w:r>
      <w:r w:rsidR="00243F61" w:rsidRPr="004B27D7">
        <w:rPr>
          <w:lang w:val="en-US"/>
        </w:rPr>
        <w:t xml:space="preserve">) </w:t>
      </w:r>
      <w:r w:rsidR="00B13AF8" w:rsidRPr="004B27D7">
        <w:rPr>
          <w:lang w:val="en-US"/>
        </w:rPr>
        <w:t>Make use of pseudo-elements  to a</w:t>
      </w:r>
      <w:r w:rsidR="00243F61" w:rsidRPr="004B27D7">
        <w:rPr>
          <w:lang w:val="en-US"/>
        </w:rPr>
        <w:t xml:space="preserve">dd </w:t>
      </w:r>
      <w:r w:rsidR="00B13AF8" w:rsidRPr="004B27D7">
        <w:rPr>
          <w:lang w:val="en-US"/>
        </w:rPr>
        <w:t xml:space="preserve">a blue </w:t>
      </w:r>
      <w:r w:rsidR="00243F61" w:rsidRPr="004B27D7">
        <w:rPr>
          <w:lang w:val="en-US"/>
        </w:rPr>
        <w:t xml:space="preserve">triangle to each section </w:t>
      </w:r>
      <w:r w:rsidR="00B13AF8" w:rsidRPr="004B27D7">
        <w:rPr>
          <w:lang w:val="en-US"/>
        </w:rPr>
        <w:t>of</w:t>
      </w:r>
      <w:r w:rsidR="00243F61" w:rsidRPr="004B27D7">
        <w:rPr>
          <w:lang w:val="en-US"/>
        </w:rPr>
        <w:t xml:space="preserve"> the page (s</w:t>
      </w:r>
      <w:r w:rsidR="00B13AF8" w:rsidRPr="004B27D7">
        <w:rPr>
          <w:lang w:val="en-US"/>
        </w:rPr>
        <w:t xml:space="preserve">ee top </w:t>
      </w:r>
      <w:r w:rsidR="00243F61" w:rsidRPr="004B27D7">
        <w:rPr>
          <w:lang w:val="en-US"/>
        </w:rPr>
        <w:t xml:space="preserve">left corner </w:t>
      </w:r>
      <w:r w:rsidR="00C57A7C" w:rsidRPr="004B27D7">
        <w:rPr>
          <w:lang w:val="en-US"/>
        </w:rPr>
        <w:t>i</w:t>
      </w:r>
      <w:r w:rsidR="00B13AF8" w:rsidRPr="004B27D7">
        <w:rPr>
          <w:lang w:val="en-US"/>
        </w:rPr>
        <w:t>n</w:t>
      </w:r>
      <w:r w:rsidR="00243F61" w:rsidRPr="004B27D7">
        <w:rPr>
          <w:lang w:val="en-US"/>
        </w:rPr>
        <w:t xml:space="preserve"> </w:t>
      </w:r>
      <w:r w:rsidR="00243F61" w:rsidRPr="004B27D7">
        <w:rPr>
          <w:b/>
          <w:lang w:val="en-US"/>
        </w:rPr>
        <w:t xml:space="preserve">Figure </w:t>
      </w:r>
      <w:r w:rsidRPr="004B27D7">
        <w:rPr>
          <w:b/>
          <w:lang w:val="en-US"/>
        </w:rPr>
        <w:t>12</w:t>
      </w:r>
      <w:r w:rsidR="00243F61" w:rsidRPr="004B27D7">
        <w:rPr>
          <w:lang w:val="en-US"/>
        </w:rPr>
        <w:t>)</w:t>
      </w:r>
      <w:r w:rsidR="00B13AF8" w:rsidRPr="004B27D7">
        <w:rPr>
          <w:lang w:val="en-US"/>
        </w:rPr>
        <w:t>.</w:t>
      </w:r>
    </w:p>
    <w:p w14:paraId="0DC79F3C" w14:textId="77777777" w:rsidR="00243F61" w:rsidRPr="00BC2524" w:rsidRDefault="00596334" w:rsidP="00BC2524">
      <w:pPr>
        <w:pStyle w:val="Normal1"/>
        <w:jc w:val="center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  <w:lang w:val="uk-UA"/>
        </w:rPr>
        <w:drawing>
          <wp:inline distT="0" distB="0" distL="0" distR="0" wp14:anchorId="774BD9DA" wp14:editId="33F1826C">
            <wp:extent cx="5951220" cy="1860614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8934" cy="18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F61" w:rsidRPr="00CF05A5">
        <w:rPr>
          <w:rFonts w:ascii="Calibri" w:hAnsi="Calibri"/>
          <w:b/>
          <w:bCs/>
          <w:color w:val="263852"/>
        </w:rPr>
        <w:t xml:space="preserve">Figure </w:t>
      </w:r>
      <w:r w:rsidR="00B13AF8">
        <w:rPr>
          <w:rFonts w:ascii="Calibri" w:hAnsi="Calibri"/>
          <w:b/>
          <w:bCs/>
          <w:color w:val="263852"/>
        </w:rPr>
        <w:t>5</w:t>
      </w:r>
      <w:r w:rsidR="00243F61" w:rsidRPr="00CF05A5">
        <w:rPr>
          <w:rFonts w:ascii="Calibri" w:hAnsi="Calibri"/>
          <w:b/>
          <w:bCs/>
          <w:color w:val="263852"/>
        </w:rPr>
        <w:t xml:space="preserve"> —</w:t>
      </w:r>
      <w:r w:rsidR="00243F61">
        <w:rPr>
          <w:rFonts w:ascii="Calibri" w:hAnsi="Calibri"/>
          <w:b/>
          <w:bCs/>
          <w:color w:val="263852"/>
        </w:rPr>
        <w:t>Triangle (mockup)</w:t>
      </w:r>
    </w:p>
    <w:p w14:paraId="3E3476D2" w14:textId="77777777" w:rsidR="00BC2524" w:rsidRDefault="00BC2524" w:rsidP="00243F61">
      <w:pPr>
        <w:pStyle w:val="Heading2"/>
        <w:rPr>
          <w:rFonts w:ascii="Calibri" w:hAnsi="Calibri"/>
          <w:b/>
          <w:color w:val="32B6CE"/>
        </w:rPr>
      </w:pPr>
    </w:p>
    <w:p w14:paraId="7DBF2EB3" w14:textId="77777777" w:rsidR="00BC2524" w:rsidRPr="00BC2524" w:rsidRDefault="00BC2524" w:rsidP="00BC2524">
      <w:pPr>
        <w:pStyle w:val="Normal1"/>
      </w:pPr>
    </w:p>
    <w:p w14:paraId="2A6F961E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15DED7F0" w14:textId="77777777" w:rsidR="00243F61" w:rsidRPr="00905AE2" w:rsidRDefault="00243F61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 xml:space="preserve">Adding/editing styles in the </w:t>
      </w:r>
      <w:r w:rsidRPr="00905AE2">
        <w:rPr>
          <w:rFonts w:asciiTheme="majorHAnsi" w:hAnsiTheme="majorHAnsi" w:cstheme="majorHAnsi"/>
          <w:b/>
          <w:color w:val="263852"/>
        </w:rPr>
        <w:t>general.css</w:t>
      </w:r>
      <w:r w:rsidR="00A24CC6">
        <w:rPr>
          <w:rFonts w:asciiTheme="majorHAnsi" w:hAnsiTheme="majorHAnsi" w:cstheme="majorHAnsi"/>
          <w:b/>
          <w:color w:val="263852"/>
        </w:rPr>
        <w:t xml:space="preserve"> </w:t>
      </w:r>
      <w:r w:rsidR="00A24CC6" w:rsidRPr="00A24CC6">
        <w:rPr>
          <w:rFonts w:asciiTheme="majorHAnsi" w:hAnsiTheme="majorHAnsi" w:cstheme="majorHAnsi"/>
          <w:color w:val="263852"/>
        </w:rPr>
        <w:t>and</w:t>
      </w:r>
      <w:r w:rsidR="00A24CC6">
        <w:rPr>
          <w:rFonts w:asciiTheme="majorHAnsi" w:hAnsiTheme="majorHAnsi" w:cstheme="majorHAnsi"/>
          <w:b/>
          <w:color w:val="263852"/>
        </w:rPr>
        <w:t xml:space="preserve"> bootstrap.min.css</w:t>
      </w:r>
      <w:r w:rsidRPr="00905AE2">
        <w:rPr>
          <w:rFonts w:asciiTheme="majorHAnsi" w:hAnsiTheme="majorHAnsi" w:cstheme="majorHAnsi"/>
          <w:color w:val="263852"/>
        </w:rPr>
        <w:t xml:space="preserve"> file 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210EE044" w14:textId="77777777" w:rsidR="00905AE2" w:rsidRDefault="00905A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t xml:space="preserve">Usage of </w:t>
      </w:r>
      <w:r w:rsidRPr="00905AE2">
        <w:rPr>
          <w:rFonts w:asciiTheme="majorHAnsi" w:hAnsiTheme="majorHAnsi" w:cstheme="majorHAnsi"/>
          <w:b/>
          <w:color w:val="263852"/>
        </w:rPr>
        <w:t>JavaScript</w:t>
      </w:r>
      <w:r w:rsidRPr="00905AE2">
        <w:rPr>
          <w:rFonts w:asciiTheme="majorHAnsi" w:hAnsiTheme="majorHAnsi" w:cstheme="majorHAnsi"/>
          <w:color w:val="263852"/>
        </w:rPr>
        <w:t xml:space="preserve"> 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52BE4E85" w14:textId="77777777" w:rsidR="003011E2" w:rsidRDefault="003011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>
        <w:rPr>
          <w:rFonts w:asciiTheme="majorHAnsi" w:hAnsiTheme="majorHAnsi" w:cstheme="majorHAnsi"/>
          <w:color w:val="263852"/>
        </w:rPr>
        <w:t xml:space="preserve">Adding anything to </w:t>
      </w:r>
      <w:r w:rsidR="00A24CC6" w:rsidRPr="00A24CC6">
        <w:rPr>
          <w:rFonts w:asciiTheme="majorHAnsi" w:hAnsiTheme="majorHAnsi" w:cstheme="majorHAnsi"/>
          <w:b/>
          <w:color w:val="263852"/>
        </w:rPr>
        <w:t>index.html</w:t>
      </w:r>
      <w:r w:rsidR="00A24CC6">
        <w:rPr>
          <w:rFonts w:asciiTheme="majorHAnsi" w:hAnsiTheme="majorHAnsi" w:cstheme="majorHAnsi"/>
          <w:color w:val="263852"/>
        </w:rPr>
        <w:t xml:space="preserve"> </w:t>
      </w:r>
      <w:r>
        <w:rPr>
          <w:rFonts w:asciiTheme="majorHAnsi" w:hAnsiTheme="majorHAnsi" w:cstheme="majorHAnsi"/>
          <w:color w:val="263852"/>
        </w:rPr>
        <w:t>is forbidden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69D71889" w14:textId="77777777" w:rsidR="006E1476" w:rsidRPr="006E1476" w:rsidRDefault="006E1476" w:rsidP="006E1476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6E1476">
        <w:rPr>
          <w:rFonts w:asciiTheme="majorHAnsi" w:hAnsiTheme="majorHAnsi" w:cstheme="majorHAnsi"/>
          <w:color w:val="263852"/>
        </w:rPr>
        <w:t xml:space="preserve">Adding </w:t>
      </w:r>
      <w:r w:rsidRPr="00A24CC6">
        <w:rPr>
          <w:rFonts w:asciiTheme="majorHAnsi" w:hAnsiTheme="majorHAnsi" w:cstheme="majorHAnsi"/>
          <w:b/>
          <w:color w:val="263852"/>
        </w:rPr>
        <w:t>task/</w:t>
      </w:r>
      <w:r w:rsidRPr="006E1476">
        <w:rPr>
          <w:rFonts w:asciiTheme="majorHAnsi" w:hAnsiTheme="majorHAnsi" w:cstheme="majorHAnsi"/>
          <w:color w:val="263852"/>
        </w:rPr>
        <w:t xml:space="preserve"> </w:t>
      </w:r>
      <w:r w:rsidR="00A24CC6">
        <w:rPr>
          <w:rFonts w:asciiTheme="majorHAnsi" w:hAnsiTheme="majorHAnsi" w:cstheme="majorHAnsi"/>
          <w:color w:val="263852"/>
        </w:rPr>
        <w:t xml:space="preserve">and </w:t>
      </w:r>
      <w:r w:rsidR="00A24CC6" w:rsidRPr="00A24CC6">
        <w:rPr>
          <w:rFonts w:asciiTheme="majorHAnsi" w:hAnsiTheme="majorHAnsi" w:cstheme="majorHAnsi"/>
          <w:b/>
          <w:color w:val="263852"/>
        </w:rPr>
        <w:t>example/</w:t>
      </w:r>
      <w:r w:rsidR="00A24CC6">
        <w:rPr>
          <w:rFonts w:asciiTheme="majorHAnsi" w:hAnsiTheme="majorHAnsi" w:cstheme="majorHAnsi"/>
          <w:color w:val="263852"/>
        </w:rPr>
        <w:t xml:space="preserve"> </w:t>
      </w:r>
      <w:r w:rsidRPr="006E1476">
        <w:rPr>
          <w:rFonts w:asciiTheme="majorHAnsi" w:hAnsiTheme="majorHAnsi" w:cstheme="majorHAnsi"/>
          <w:color w:val="263852"/>
        </w:rPr>
        <w:t>folder</w:t>
      </w:r>
      <w:r w:rsidR="00A24CC6">
        <w:rPr>
          <w:rFonts w:asciiTheme="majorHAnsi" w:hAnsiTheme="majorHAnsi" w:cstheme="majorHAnsi"/>
          <w:color w:val="263852"/>
        </w:rPr>
        <w:t>s</w:t>
      </w:r>
      <w:r w:rsidRPr="006E1476">
        <w:rPr>
          <w:rFonts w:asciiTheme="majorHAnsi" w:hAnsiTheme="majorHAnsi" w:cstheme="majorHAnsi"/>
          <w:color w:val="263852"/>
        </w:rPr>
        <w:t xml:space="preserve"> is forbidden. Do not push it to repository</w:t>
      </w:r>
      <w:bookmarkStart w:id="2" w:name="_pd41jdfset5y"/>
      <w:bookmarkEnd w:id="2"/>
      <w:r w:rsidRPr="006E1476">
        <w:rPr>
          <w:rFonts w:asciiTheme="majorHAnsi" w:hAnsiTheme="majorHAnsi" w:cstheme="majorHAnsi"/>
          <w:color w:val="263852"/>
        </w:rPr>
        <w:t xml:space="preserve"> (</w:t>
      </w:r>
      <w:r>
        <w:rPr>
          <w:rFonts w:asciiTheme="majorHAnsi" w:hAnsiTheme="majorHAnsi" w:cstheme="majorHAnsi"/>
          <w:color w:val="263852"/>
        </w:rPr>
        <w:t>o</w:t>
      </w:r>
      <w:r w:rsidRPr="006E1476">
        <w:rPr>
          <w:rFonts w:asciiTheme="majorHAnsi" w:hAnsiTheme="majorHAnsi" w:cstheme="majorHAnsi"/>
          <w:color w:val="263852"/>
        </w:rPr>
        <w:t>nly homework/ folder should be pushed)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7BD51FE6" w14:textId="77777777" w:rsidR="00905AE2" w:rsidRPr="00905AE2" w:rsidRDefault="00905AE2" w:rsidP="00905AE2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905AE2">
        <w:rPr>
          <w:rFonts w:asciiTheme="majorHAnsi" w:hAnsiTheme="majorHAnsi" w:cstheme="majorHAnsi"/>
          <w:color w:val="263852"/>
        </w:rPr>
        <w:lastRenderedPageBreak/>
        <w:t>No requirements for browser support (should work</w:t>
      </w:r>
      <w:r w:rsidR="00EA135A">
        <w:rPr>
          <w:rFonts w:asciiTheme="majorHAnsi" w:hAnsiTheme="majorHAnsi" w:cstheme="majorHAnsi"/>
          <w:color w:val="263852"/>
        </w:rPr>
        <w:t xml:space="preserve"> properly</w:t>
      </w:r>
      <w:r w:rsidRPr="00905AE2">
        <w:rPr>
          <w:rFonts w:asciiTheme="majorHAnsi" w:hAnsiTheme="majorHAnsi" w:cstheme="majorHAnsi"/>
          <w:color w:val="263852"/>
        </w:rPr>
        <w:t xml:space="preserve"> in Google Chrome last version).</w:t>
      </w:r>
    </w:p>
    <w:p w14:paraId="3A35BC7B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3A8C9353" w14:textId="77777777" w:rsidR="00243F61" w:rsidRPr="00EA135A" w:rsidRDefault="00243F61" w:rsidP="00243F61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3DFCAC6C" w14:textId="77777777" w:rsidR="007B485C" w:rsidRPr="00EA135A" w:rsidRDefault="00243F61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EA135A">
        <w:rPr>
          <w:rFonts w:asciiTheme="majorHAnsi" w:hAnsiTheme="majorHAnsi" w:cstheme="majorHAnsi"/>
          <w:color w:val="263852"/>
        </w:rPr>
        <w:t>Format the code (remove unnecessary lines of code)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216F79D6" w14:textId="77777777" w:rsidR="00684AC8" w:rsidRPr="00EA135A" w:rsidRDefault="00684AC8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684AC8">
        <w:rPr>
          <w:rFonts w:asciiTheme="majorHAnsi" w:hAnsiTheme="majorHAnsi" w:cstheme="majorHAnsi"/>
          <w:color w:val="263852"/>
        </w:rPr>
        <w:t xml:space="preserve">Make sure your GitHub folder structure meets </w:t>
      </w:r>
      <w:r w:rsidR="00241C06">
        <w:rPr>
          <w:rFonts w:asciiTheme="majorHAnsi" w:hAnsiTheme="majorHAnsi" w:cstheme="majorHAnsi"/>
          <w:color w:val="263852"/>
        </w:rPr>
        <w:t>the required one</w:t>
      </w:r>
      <w:r w:rsidRPr="00684AC8">
        <w:rPr>
          <w:rFonts w:asciiTheme="majorHAnsi" w:hAnsiTheme="majorHAnsi" w:cstheme="majorHAnsi"/>
          <w:color w:val="263852"/>
        </w:rPr>
        <w:t xml:space="preserve"> (without </w:t>
      </w:r>
      <w:r w:rsidRPr="00684AC8">
        <w:rPr>
          <w:rFonts w:asciiTheme="majorHAnsi" w:hAnsiTheme="majorHAnsi" w:cstheme="majorHAnsi"/>
          <w:b/>
          <w:color w:val="263852"/>
        </w:rPr>
        <w:t>task</w:t>
      </w:r>
      <w:r w:rsidR="00A24CC6">
        <w:rPr>
          <w:rFonts w:asciiTheme="majorHAnsi" w:hAnsiTheme="majorHAnsi" w:cstheme="majorHAnsi"/>
          <w:b/>
          <w:color w:val="263852"/>
        </w:rPr>
        <w:t xml:space="preserve"> </w:t>
      </w:r>
      <w:r w:rsidR="00A24CC6" w:rsidRPr="00A24CC6">
        <w:rPr>
          <w:rFonts w:asciiTheme="majorHAnsi" w:hAnsiTheme="majorHAnsi" w:cstheme="majorHAnsi"/>
          <w:color w:val="263852"/>
        </w:rPr>
        <w:t>and</w:t>
      </w:r>
      <w:r w:rsidR="00A24CC6">
        <w:rPr>
          <w:rFonts w:asciiTheme="majorHAnsi" w:hAnsiTheme="majorHAnsi" w:cstheme="majorHAnsi"/>
          <w:b/>
          <w:color w:val="263852"/>
        </w:rPr>
        <w:t xml:space="preserve"> examples</w:t>
      </w:r>
      <w:r w:rsidRPr="00684AC8">
        <w:rPr>
          <w:rFonts w:asciiTheme="majorHAnsi" w:hAnsiTheme="majorHAnsi" w:cstheme="majorHAnsi"/>
          <w:color w:val="263852"/>
        </w:rPr>
        <w:t xml:space="preserve"> folder</w:t>
      </w:r>
      <w:r w:rsidR="00A24CC6">
        <w:rPr>
          <w:rFonts w:asciiTheme="majorHAnsi" w:hAnsiTheme="majorHAnsi" w:cstheme="majorHAnsi"/>
          <w:color w:val="263852"/>
        </w:rPr>
        <w:t>s</w:t>
      </w:r>
      <w:r w:rsidRPr="00684AC8">
        <w:rPr>
          <w:rFonts w:asciiTheme="majorHAnsi" w:hAnsiTheme="majorHAnsi" w:cstheme="majorHAnsi"/>
          <w:color w:val="263852"/>
        </w:rPr>
        <w:t>)</w:t>
      </w:r>
      <w:r w:rsidR="00A24CC6">
        <w:rPr>
          <w:rFonts w:asciiTheme="majorHAnsi" w:hAnsiTheme="majorHAnsi" w:cstheme="majorHAnsi"/>
          <w:color w:val="263852"/>
        </w:rPr>
        <w:t>;</w:t>
      </w:r>
    </w:p>
    <w:p w14:paraId="4CA1CEF9" w14:textId="77777777" w:rsidR="008C474D" w:rsidRPr="008C474D" w:rsidRDefault="00D74BA2" w:rsidP="00B03E8E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rPr>
          <w:rFonts w:asciiTheme="majorHAnsi" w:hAnsiTheme="majorHAnsi" w:cstheme="majorHAnsi"/>
        </w:rPr>
      </w:pPr>
      <w:hyperlink r:id="rId20" w:history="1">
        <w:r w:rsidR="008C474D" w:rsidRPr="00EA135A">
          <w:rPr>
            <w:rFonts w:asciiTheme="majorHAnsi" w:hAnsiTheme="majorHAnsi" w:cstheme="majorHAnsi"/>
            <w:color w:val="263852"/>
          </w:rPr>
          <w:t>Validate your CSS (</w:t>
        </w:r>
        <w:r w:rsidR="008C474D" w:rsidRPr="008C474D">
          <w:rPr>
            <w:rStyle w:val="Hyperlink"/>
            <w:rFonts w:ascii="Calibri" w:eastAsiaTheme="minorHAnsi" w:hAnsi="Calibri" w:cs="Calibri"/>
            <w:lang w:val="en"/>
          </w:rPr>
          <w:t>https://jigsaw.w3.org/css-validator/</w:t>
        </w:r>
      </w:hyperlink>
      <w:r w:rsidR="008C474D" w:rsidRPr="008C474D">
        <w:rPr>
          <w:rFonts w:asciiTheme="majorHAnsi" w:hAnsiTheme="majorHAnsi" w:cstheme="majorHAnsi"/>
        </w:rPr>
        <w:t>)</w:t>
      </w:r>
      <w:r w:rsidR="00A24CC6">
        <w:rPr>
          <w:rFonts w:asciiTheme="majorHAnsi" w:hAnsiTheme="majorHAnsi" w:cstheme="majorHAnsi"/>
        </w:rPr>
        <w:t>.</w:t>
      </w:r>
    </w:p>
    <w:p w14:paraId="768E0430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4143AE8E" w14:textId="77777777" w:rsidR="00905AE2" w:rsidRPr="00EA135A" w:rsidRDefault="00243F61" w:rsidP="00EA135A">
      <w:pPr>
        <w:numPr>
          <w:ilvl w:val="0"/>
          <w:numId w:val="1"/>
        </w:numPr>
        <w:rPr>
          <w:rFonts w:asciiTheme="majorHAnsi" w:hAnsiTheme="majorHAnsi" w:cstheme="majorHAnsi"/>
          <w:color w:val="263852"/>
        </w:rPr>
      </w:pPr>
      <w:r w:rsidRPr="00EA135A">
        <w:rPr>
          <w:rFonts w:asciiTheme="majorHAnsi" w:hAnsiTheme="majorHAnsi" w:cstheme="majorHAnsi"/>
          <w:color w:val="263852"/>
        </w:rPr>
        <w:t xml:space="preserve">The </w:t>
      </w:r>
      <w:r w:rsidR="003C4E48">
        <w:rPr>
          <w:rFonts w:asciiTheme="minorHAnsi" w:hAnsiTheme="minorHAnsi" w:cstheme="minorHAnsi"/>
          <w:b/>
        </w:rPr>
        <w:t>FL12</w:t>
      </w:r>
      <w:r w:rsidR="00684AC8" w:rsidRPr="00684AC8">
        <w:rPr>
          <w:rFonts w:asciiTheme="minorHAnsi" w:hAnsiTheme="minorHAnsi" w:cstheme="minorHAnsi"/>
          <w:b/>
        </w:rPr>
        <w:t>_HW</w:t>
      </w:r>
      <w:r w:rsidR="00A24CC6">
        <w:rPr>
          <w:rFonts w:asciiTheme="minorHAnsi" w:hAnsiTheme="minorHAnsi" w:cstheme="minorHAnsi"/>
          <w:b/>
        </w:rPr>
        <w:t>2</w:t>
      </w:r>
      <w:r w:rsidR="00684AC8">
        <w:rPr>
          <w:rFonts w:eastAsia="Times New Roman"/>
        </w:rPr>
        <w:t xml:space="preserve"> </w:t>
      </w:r>
      <w:r w:rsidRPr="00EA135A">
        <w:rPr>
          <w:rFonts w:asciiTheme="majorHAnsi" w:hAnsiTheme="majorHAnsi" w:cstheme="majorHAnsi"/>
          <w:color w:val="263852"/>
        </w:rPr>
        <w:t xml:space="preserve">folder should be uploaded to </w:t>
      </w:r>
      <w:r w:rsidR="00684AC8">
        <w:rPr>
          <w:rFonts w:asciiTheme="majorHAnsi" w:hAnsiTheme="majorHAnsi" w:cstheme="majorHAnsi"/>
          <w:color w:val="263852"/>
        </w:rPr>
        <w:t>G</w:t>
      </w:r>
      <w:r w:rsidRPr="00EA135A">
        <w:rPr>
          <w:rFonts w:asciiTheme="majorHAnsi" w:hAnsiTheme="majorHAnsi" w:cstheme="majorHAnsi"/>
          <w:color w:val="263852"/>
        </w:rPr>
        <w:t>it</w:t>
      </w:r>
      <w:r w:rsidR="00684AC8">
        <w:rPr>
          <w:rFonts w:asciiTheme="majorHAnsi" w:hAnsiTheme="majorHAnsi" w:cstheme="majorHAnsi"/>
          <w:color w:val="263852"/>
        </w:rPr>
        <w:t>H</w:t>
      </w:r>
      <w:r w:rsidRPr="00EA135A">
        <w:rPr>
          <w:rFonts w:asciiTheme="majorHAnsi" w:hAnsiTheme="majorHAnsi" w:cstheme="majorHAnsi"/>
          <w:color w:val="263852"/>
        </w:rPr>
        <w:t xml:space="preserve">ub repository </w:t>
      </w:r>
      <w:r w:rsidR="00905AE2" w:rsidRPr="00EA135A">
        <w:rPr>
          <w:rFonts w:asciiTheme="majorHAnsi" w:hAnsiTheme="majorHAnsi" w:cstheme="majorHAnsi"/>
          <w:b/>
          <w:color w:val="263852"/>
        </w:rPr>
        <w:t>“</w:t>
      </w:r>
      <w:r w:rsidRPr="00EA135A">
        <w:rPr>
          <w:rFonts w:asciiTheme="majorHAnsi" w:hAnsiTheme="majorHAnsi" w:cstheme="majorHAnsi"/>
          <w:b/>
          <w:color w:val="263852"/>
        </w:rPr>
        <w:t>FL</w:t>
      </w:r>
      <w:r w:rsidR="003C4E48">
        <w:rPr>
          <w:rFonts w:asciiTheme="majorHAnsi" w:hAnsiTheme="majorHAnsi" w:cstheme="majorHAnsi"/>
          <w:b/>
          <w:color w:val="263852"/>
        </w:rPr>
        <w:t>-12</w:t>
      </w:r>
      <w:r w:rsidR="00905AE2" w:rsidRPr="00EA135A">
        <w:rPr>
          <w:rFonts w:asciiTheme="majorHAnsi" w:hAnsiTheme="majorHAnsi" w:cstheme="majorHAnsi"/>
          <w:b/>
          <w:color w:val="263852"/>
        </w:rPr>
        <w:t>”</w:t>
      </w:r>
      <w:r w:rsidRPr="00EA135A">
        <w:rPr>
          <w:rFonts w:asciiTheme="majorHAnsi" w:hAnsiTheme="majorHAnsi" w:cstheme="majorHAnsi"/>
          <w:color w:val="263852"/>
        </w:rPr>
        <w:t xml:space="preserve"> into </w:t>
      </w:r>
      <w:r w:rsidRPr="00EA135A">
        <w:rPr>
          <w:rFonts w:asciiTheme="majorHAnsi" w:hAnsiTheme="majorHAnsi" w:cstheme="majorHAnsi"/>
          <w:b/>
          <w:color w:val="263852"/>
        </w:rPr>
        <w:t>master</w:t>
      </w:r>
      <w:r w:rsidRPr="00EA135A">
        <w:rPr>
          <w:rFonts w:asciiTheme="majorHAnsi" w:hAnsiTheme="majorHAnsi" w:cstheme="majorHAnsi"/>
          <w:color w:val="263852"/>
        </w:rPr>
        <w:t xml:space="preserve"> branch</w:t>
      </w:r>
    </w:p>
    <w:p w14:paraId="5C8C6702" w14:textId="77777777" w:rsidR="009D5AA1" w:rsidRDefault="00905AE2" w:rsidP="00EA135A">
      <w:pPr>
        <w:pStyle w:val="Heading2"/>
        <w:rPr>
          <w:rFonts w:ascii="Calibri" w:hAnsi="Calibri"/>
          <w:b/>
          <w:color w:val="32B6CE"/>
        </w:rPr>
      </w:pPr>
      <w:r w:rsidRPr="00905AE2">
        <w:rPr>
          <w:rFonts w:ascii="Calibri" w:hAnsi="Calibri"/>
          <w:b/>
          <w:color w:val="32B6CE"/>
        </w:rPr>
        <w:t>USEFUL LINKS</w:t>
      </w:r>
    </w:p>
    <w:p w14:paraId="1158A75F" w14:textId="77777777" w:rsidR="00EA135A" w:rsidRPr="005C7CE7" w:rsidRDefault="00D74BA2" w:rsidP="00EA135A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1" w:history="1">
        <w:r w:rsidR="00861A8B" w:rsidRPr="005C7CE7">
          <w:rPr>
            <w:rStyle w:val="Hyperlink"/>
            <w:rFonts w:asciiTheme="minorHAnsi" w:hAnsiTheme="minorHAnsi" w:cstheme="minorHAnsi"/>
          </w:rPr>
          <w:t>https://www.smashingmagazine.com/2007/07/css-specificity-things-you-should-know/</w:t>
        </w:r>
      </w:hyperlink>
    </w:p>
    <w:p w14:paraId="1119B3B8" w14:textId="77777777" w:rsidR="005C7CE7" w:rsidRPr="005C7CE7" w:rsidRDefault="00D74BA2" w:rsidP="00EA135A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2" w:history="1">
        <w:r w:rsidR="005C7CE7" w:rsidRPr="005C7CE7">
          <w:rPr>
            <w:rStyle w:val="Hyperlink"/>
            <w:rFonts w:asciiTheme="minorHAnsi" w:hAnsiTheme="minorHAnsi" w:cstheme="minorHAnsi"/>
          </w:rPr>
          <w:t>https://dev.to/doppelmutzi/understand-how-css-styles-are-applied-to-html-elements-by-learning-the-fundamentals-precedence-specificity-cascade-de4</w:t>
        </w:r>
      </w:hyperlink>
    </w:p>
    <w:p w14:paraId="221042E8" w14:textId="77777777" w:rsidR="009C20AB" w:rsidRPr="005C7CE7" w:rsidRDefault="00D74BA2" w:rsidP="00EA135A">
      <w:pPr>
        <w:numPr>
          <w:ilvl w:val="0"/>
          <w:numId w:val="1"/>
        </w:numPr>
        <w:rPr>
          <w:rStyle w:val="Hyperlink"/>
          <w:rFonts w:asciiTheme="minorHAnsi" w:hAnsiTheme="minorHAnsi" w:cstheme="minorHAnsi"/>
        </w:rPr>
      </w:pPr>
      <w:hyperlink r:id="rId23" w:history="1">
        <w:r w:rsidR="0092270B" w:rsidRPr="005C7CE7">
          <w:rPr>
            <w:rStyle w:val="Hyperlink"/>
            <w:rFonts w:asciiTheme="minorHAnsi" w:hAnsiTheme="minorHAnsi" w:cstheme="minorHAnsi"/>
          </w:rPr>
          <w:t>http://specificity.keegan.st/</w:t>
        </w:r>
      </w:hyperlink>
    </w:p>
    <w:p w14:paraId="64E3866F" w14:textId="77777777" w:rsidR="00361FD1" w:rsidRPr="007F2E8A" w:rsidRDefault="00D74BA2" w:rsidP="003011E2">
      <w:pPr>
        <w:numPr>
          <w:ilvl w:val="0"/>
          <w:numId w:val="1"/>
        </w:numPr>
        <w:rPr>
          <w:rStyle w:val="Hyperlink"/>
        </w:rPr>
      </w:pPr>
      <w:hyperlink r:id="rId24" w:history="1">
        <w:r w:rsidR="00361FD1" w:rsidRPr="003011E2">
          <w:rPr>
            <w:rStyle w:val="Hyperlink"/>
            <w:rFonts w:asciiTheme="minorHAnsi" w:hAnsiTheme="minorHAnsi" w:cstheme="minorHAnsi"/>
          </w:rPr>
          <w:t>https://vegibit.com/css-selectors-tutorial/</w:t>
        </w:r>
      </w:hyperlink>
    </w:p>
    <w:p w14:paraId="07A94D75" w14:textId="77777777" w:rsidR="007F2E8A" w:rsidRDefault="00D74BA2" w:rsidP="003011E2">
      <w:pPr>
        <w:numPr>
          <w:ilvl w:val="0"/>
          <w:numId w:val="1"/>
        </w:numPr>
        <w:rPr>
          <w:rStyle w:val="Hyperlink"/>
          <w:rFonts w:asciiTheme="minorHAnsi" w:hAnsiTheme="minorHAnsi" w:cstheme="minorHAnsi"/>
        </w:rPr>
      </w:pPr>
      <w:hyperlink r:id="rId25" w:history="1">
        <w:r w:rsidR="008D7336" w:rsidRPr="000B38EC">
          <w:rPr>
            <w:rStyle w:val="Hyperlink"/>
            <w:rFonts w:asciiTheme="minorHAnsi" w:hAnsiTheme="minorHAnsi" w:cstheme="minorHAnsi"/>
          </w:rPr>
          <w:t>https://www.sitepoint.com/css-printer-friendly-pages/</w:t>
        </w:r>
      </w:hyperlink>
    </w:p>
    <w:p w14:paraId="050D4205" w14:textId="77777777" w:rsidR="008D7336" w:rsidRPr="008D7336" w:rsidRDefault="00D74BA2" w:rsidP="003011E2">
      <w:pPr>
        <w:numPr>
          <w:ilvl w:val="0"/>
          <w:numId w:val="1"/>
        </w:numPr>
        <w:rPr>
          <w:rStyle w:val="Hyperlink"/>
          <w:rFonts w:asciiTheme="minorHAnsi" w:hAnsiTheme="minorHAnsi" w:cstheme="minorHAnsi"/>
        </w:rPr>
      </w:pPr>
      <w:hyperlink r:id="rId26" w:history="1">
        <w:r w:rsidR="008D7336" w:rsidRPr="008D7336">
          <w:rPr>
            <w:rStyle w:val="Hyperlink"/>
            <w:rFonts w:asciiTheme="minorHAnsi" w:hAnsiTheme="minorHAnsi" w:cstheme="minorHAnsi"/>
          </w:rPr>
          <w:t>http://htmlbook.ru/css3-na-primerakh/lineinyi-gradient</w:t>
        </w:r>
      </w:hyperlink>
    </w:p>
    <w:sectPr w:rsidR="008D7336" w:rsidRPr="008D7336" w:rsidSect="00B03E8E">
      <w:footerReference w:type="default" r:id="rId27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5B3A6" w14:textId="77777777" w:rsidR="00D74BA2" w:rsidRDefault="00D74BA2">
      <w:pPr>
        <w:spacing w:line="240" w:lineRule="auto"/>
      </w:pPr>
      <w:r>
        <w:separator/>
      </w:r>
    </w:p>
  </w:endnote>
  <w:endnote w:type="continuationSeparator" w:id="0">
    <w:p w14:paraId="63A82624" w14:textId="77777777" w:rsidR="00D74BA2" w:rsidRDefault="00D74B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3D2C8" w14:textId="77777777" w:rsidR="00516204" w:rsidRDefault="00516204">
    <w:pPr>
      <w:pStyle w:val="Footer"/>
    </w:pPr>
    <w:r>
      <w:rPr>
        <w:rFonts w:ascii="Calibri" w:hAnsi="Calibri"/>
        <w:noProof/>
        <w:lang w:val="uk-UA"/>
      </w:rPr>
      <w:drawing>
        <wp:inline distT="0" distB="0" distL="0" distR="0" wp14:anchorId="1BEB8045" wp14:editId="34A4AA50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1CCE19" w14:textId="77777777" w:rsidR="00D74BA2" w:rsidRDefault="00D74BA2">
      <w:pPr>
        <w:spacing w:line="240" w:lineRule="auto"/>
      </w:pPr>
      <w:r>
        <w:separator/>
      </w:r>
    </w:p>
  </w:footnote>
  <w:footnote w:type="continuationSeparator" w:id="0">
    <w:p w14:paraId="20E21E39" w14:textId="77777777" w:rsidR="00D74BA2" w:rsidRDefault="00D74BA2">
      <w:pPr>
        <w:spacing w:line="240" w:lineRule="auto"/>
      </w:pPr>
      <w:r>
        <w:continuationSeparator/>
      </w:r>
    </w:p>
  </w:footnote>
  <w:footnote w:id="1">
    <w:p w14:paraId="2C269156" w14:textId="77777777" w:rsidR="00516204" w:rsidRDefault="00516204">
      <w:pPr>
        <w:pStyle w:val="FootnoteText"/>
      </w:pPr>
      <w:r>
        <w:rPr>
          <w:rStyle w:val="FootnoteReference"/>
        </w:rPr>
        <w:footnoteRef/>
      </w:r>
      <w:r>
        <w:t xml:space="preserve"> To see </w:t>
      </w:r>
      <w:r w:rsidRPr="00925D99">
        <w:rPr>
          <w:b/>
        </w:rPr>
        <w:t>print preview mode</w:t>
      </w:r>
      <w:r>
        <w:t>,</w:t>
      </w:r>
      <w:r w:rsidRPr="000A7853">
        <w:t xml:space="preserve"> </w:t>
      </w:r>
      <w:r>
        <w:t>o</w:t>
      </w:r>
      <w:r w:rsidRPr="000A7853">
        <w:t xml:space="preserve">pen </w:t>
      </w:r>
      <w:r w:rsidRPr="000A7853">
        <w:rPr>
          <w:b/>
        </w:rPr>
        <w:t>index.html</w:t>
      </w:r>
      <w:r w:rsidRPr="000A7853">
        <w:t xml:space="preserve"> file in a browser</w:t>
      </w:r>
      <w:r>
        <w:t xml:space="preserve"> and </w:t>
      </w:r>
      <w:r w:rsidRPr="000E110D">
        <w:rPr>
          <w:highlight w:val="white"/>
        </w:rPr>
        <w:t xml:space="preserve">press </w:t>
      </w:r>
      <w:r>
        <w:rPr>
          <w:rFonts w:ascii="Consolas" w:hAnsi="Consolas"/>
          <w:b/>
          <w:highlight w:val="white"/>
        </w:rPr>
        <w:t>c</w:t>
      </w:r>
      <w:r w:rsidRPr="000A7853">
        <w:rPr>
          <w:rFonts w:ascii="Consolas" w:hAnsi="Consolas"/>
          <w:b/>
          <w:highlight w:val="white"/>
        </w:rPr>
        <w:t>trl+</w:t>
      </w:r>
      <w:r w:rsidRPr="000A7853">
        <w:rPr>
          <w:b/>
          <w:highlight w:val="white"/>
        </w:rPr>
        <w:t>p</w:t>
      </w:r>
      <w:r w:rsidRPr="000E110D">
        <w:rPr>
          <w:highlight w:val="white"/>
        </w:rPr>
        <w:t xml:space="preserve"> (or </w:t>
      </w:r>
      <w:r w:rsidRPr="000A7853">
        <w:rPr>
          <w:rFonts w:ascii="Consolas" w:hAnsi="Consolas"/>
          <w:b/>
          <w:highlight w:val="white"/>
        </w:rPr>
        <w:t>cmd+P</w:t>
      </w:r>
      <w:r w:rsidRPr="000E110D">
        <w:rPr>
          <w:highlight w:val="white"/>
        </w:rPr>
        <w:t xml:space="preserve"> for Mac)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7.5pt;height:10.5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703F0F"/>
    <w:multiLevelType w:val="multilevel"/>
    <w:tmpl w:val="E88E3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447AA"/>
    <w:rsid w:val="00091999"/>
    <w:rsid w:val="000A6B21"/>
    <w:rsid w:val="000A7853"/>
    <w:rsid w:val="000E404C"/>
    <w:rsid w:val="0010456C"/>
    <w:rsid w:val="001057BF"/>
    <w:rsid w:val="001135D6"/>
    <w:rsid w:val="001261EC"/>
    <w:rsid w:val="00134624"/>
    <w:rsid w:val="001C54DD"/>
    <w:rsid w:val="001D4DD8"/>
    <w:rsid w:val="00210A57"/>
    <w:rsid w:val="00220C58"/>
    <w:rsid w:val="00226E7E"/>
    <w:rsid w:val="002274F3"/>
    <w:rsid w:val="00241C06"/>
    <w:rsid w:val="00243F61"/>
    <w:rsid w:val="002A59FA"/>
    <w:rsid w:val="002B2C18"/>
    <w:rsid w:val="002B455E"/>
    <w:rsid w:val="002D4191"/>
    <w:rsid w:val="003011E2"/>
    <w:rsid w:val="00312AC0"/>
    <w:rsid w:val="00344C46"/>
    <w:rsid w:val="00361FD1"/>
    <w:rsid w:val="0036421F"/>
    <w:rsid w:val="00377E4F"/>
    <w:rsid w:val="00387FF4"/>
    <w:rsid w:val="003C4E48"/>
    <w:rsid w:val="00420CB7"/>
    <w:rsid w:val="0042771A"/>
    <w:rsid w:val="0046255C"/>
    <w:rsid w:val="004831C0"/>
    <w:rsid w:val="00491FFA"/>
    <w:rsid w:val="00492C51"/>
    <w:rsid w:val="004A57ED"/>
    <w:rsid w:val="004B27D7"/>
    <w:rsid w:val="004C3152"/>
    <w:rsid w:val="004D5225"/>
    <w:rsid w:val="00516204"/>
    <w:rsid w:val="00516F29"/>
    <w:rsid w:val="00596334"/>
    <w:rsid w:val="005C4E95"/>
    <w:rsid w:val="005C52D3"/>
    <w:rsid w:val="005C7CE7"/>
    <w:rsid w:val="005F0224"/>
    <w:rsid w:val="00602815"/>
    <w:rsid w:val="00656F4A"/>
    <w:rsid w:val="006640C9"/>
    <w:rsid w:val="00684AC8"/>
    <w:rsid w:val="006A275D"/>
    <w:rsid w:val="006A424D"/>
    <w:rsid w:val="006B386A"/>
    <w:rsid w:val="006D33FE"/>
    <w:rsid w:val="006E1476"/>
    <w:rsid w:val="006E5A57"/>
    <w:rsid w:val="00716FC5"/>
    <w:rsid w:val="00724BCB"/>
    <w:rsid w:val="0076642F"/>
    <w:rsid w:val="0079160B"/>
    <w:rsid w:val="007A0A55"/>
    <w:rsid w:val="007B485C"/>
    <w:rsid w:val="007E67E2"/>
    <w:rsid w:val="007F2E8A"/>
    <w:rsid w:val="00812D1C"/>
    <w:rsid w:val="00814E6F"/>
    <w:rsid w:val="00820E42"/>
    <w:rsid w:val="008214C5"/>
    <w:rsid w:val="008417C1"/>
    <w:rsid w:val="00861A8B"/>
    <w:rsid w:val="008725FE"/>
    <w:rsid w:val="008773CD"/>
    <w:rsid w:val="008C3074"/>
    <w:rsid w:val="008C474D"/>
    <w:rsid w:val="008D7336"/>
    <w:rsid w:val="00905AE2"/>
    <w:rsid w:val="0092270B"/>
    <w:rsid w:val="00925D99"/>
    <w:rsid w:val="00927AC0"/>
    <w:rsid w:val="00941902"/>
    <w:rsid w:val="00983BDF"/>
    <w:rsid w:val="00992181"/>
    <w:rsid w:val="009923B0"/>
    <w:rsid w:val="0099779A"/>
    <w:rsid w:val="009A7F54"/>
    <w:rsid w:val="009B1A88"/>
    <w:rsid w:val="009C20AB"/>
    <w:rsid w:val="009D5AA1"/>
    <w:rsid w:val="00A06F4C"/>
    <w:rsid w:val="00A24CC6"/>
    <w:rsid w:val="00A77E3E"/>
    <w:rsid w:val="00B03E8E"/>
    <w:rsid w:val="00B13AF8"/>
    <w:rsid w:val="00B1542E"/>
    <w:rsid w:val="00B22156"/>
    <w:rsid w:val="00B3268F"/>
    <w:rsid w:val="00B467E5"/>
    <w:rsid w:val="00B9728C"/>
    <w:rsid w:val="00BC2524"/>
    <w:rsid w:val="00BD5335"/>
    <w:rsid w:val="00BE3F0D"/>
    <w:rsid w:val="00C3333B"/>
    <w:rsid w:val="00C56E15"/>
    <w:rsid w:val="00C57A7C"/>
    <w:rsid w:val="00C709A0"/>
    <w:rsid w:val="00C727DC"/>
    <w:rsid w:val="00CC664C"/>
    <w:rsid w:val="00CD479D"/>
    <w:rsid w:val="00CF0AF4"/>
    <w:rsid w:val="00CF7951"/>
    <w:rsid w:val="00D74BA2"/>
    <w:rsid w:val="00D86293"/>
    <w:rsid w:val="00DE0BB3"/>
    <w:rsid w:val="00E6490C"/>
    <w:rsid w:val="00E71DC6"/>
    <w:rsid w:val="00E801D3"/>
    <w:rsid w:val="00E86EBB"/>
    <w:rsid w:val="00E917C0"/>
    <w:rsid w:val="00EA135A"/>
    <w:rsid w:val="00EC16C2"/>
    <w:rsid w:val="00EC59EA"/>
    <w:rsid w:val="00EE7B85"/>
    <w:rsid w:val="00F56520"/>
    <w:rsid w:val="00F6432A"/>
    <w:rsid w:val="00F6671E"/>
    <w:rsid w:val="00FA149F"/>
    <w:rsid w:val="00FC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C0BA1"/>
  <w15:docId w15:val="{4846F36F-03DC-4D3C-8D5F-EF65B1DE4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semiHidden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  <w:style w:type="character" w:customStyle="1" w:styleId="webkit-css-property">
    <w:name w:val="webkit-css-property"/>
    <w:basedOn w:val="DefaultParagraphFont"/>
    <w:rsid w:val="00516F29"/>
  </w:style>
  <w:style w:type="character" w:customStyle="1" w:styleId="styles-name-value-separator">
    <w:name w:val="styles-name-value-separator"/>
    <w:basedOn w:val="DefaultParagraphFont"/>
    <w:rsid w:val="00516F29"/>
  </w:style>
  <w:style w:type="character" w:customStyle="1" w:styleId="value">
    <w:name w:val="value"/>
    <w:basedOn w:val="DefaultParagraphFont"/>
    <w:rsid w:val="00516F29"/>
  </w:style>
  <w:style w:type="character" w:customStyle="1" w:styleId="styles-clipboard-only">
    <w:name w:val="styles-clipboard-only"/>
    <w:basedOn w:val="DefaultParagraphFont"/>
    <w:rsid w:val="00516F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htmlbook.ru/css3-na-primerakh/lineinyi-gradien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mashingmagazine.com/2007/07/css-specificity-things-you-should-know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sitepoint.com/css-printer-friendly-pag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file:///C:\Front-End-Lab\Validate%20your%20CSS%20(https:\jigsaw.w3.org\css-validator\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vegibit.com/css-selectors-tutoria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specificity.keegan.st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ev.to/doppelmutzi/understand-how-css-styles-are-applied-to-html-elements-by-learning-the-fundamentals-precedence-specificity-cascade-de4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7198C-4F65-4964-AE74-B20292ACF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714</Words>
  <Characters>4075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Roman Havdo</cp:lastModifiedBy>
  <cp:revision>4</cp:revision>
  <dcterms:created xsi:type="dcterms:W3CDTF">2019-12-05T13:14:00Z</dcterms:created>
  <dcterms:modified xsi:type="dcterms:W3CDTF">2019-12-05T13:16:00Z</dcterms:modified>
</cp:coreProperties>
</file>