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84136" w14:textId="77777777" w:rsidR="0095637E" w:rsidRDefault="0095637E" w:rsidP="00BD4676">
      <w:pPr>
        <w:pStyle w:val="Heading1"/>
      </w:pPr>
      <w:r>
        <w:t>Natalie E. Tolliver</w:t>
      </w:r>
    </w:p>
    <w:p w14:paraId="410A8C22" w14:textId="215B1DB0" w:rsidR="0095637E" w:rsidRDefault="00C85532" w:rsidP="0095637E">
      <w:r>
        <w:t>6/</w:t>
      </w:r>
      <w:r w:rsidR="00C5727A">
        <w:t>14</w:t>
      </w:r>
      <w:r w:rsidR="0095637E">
        <w:t>/2020</w:t>
      </w:r>
    </w:p>
    <w:p w14:paraId="4CAED42F" w14:textId="77777777" w:rsidR="0095637E" w:rsidRDefault="0095637E" w:rsidP="0095637E">
      <w:r>
        <w:t>ITNFDN 100A</w:t>
      </w:r>
    </w:p>
    <w:p w14:paraId="6A0EF520" w14:textId="013E8470" w:rsidR="0095637E" w:rsidRDefault="0095637E" w:rsidP="0095637E">
      <w:r>
        <w:t>Assignment 0</w:t>
      </w:r>
      <w:r w:rsidR="00C5727A">
        <w:t>9</w:t>
      </w:r>
    </w:p>
    <w:p w14:paraId="427839A2" w14:textId="5494F11E" w:rsidR="00250459" w:rsidRDefault="00973EFA">
      <w:hyperlink r:id="rId11" w:history="1">
        <w:r w:rsidR="00C5727A" w:rsidRPr="00410D51">
          <w:rPr>
            <w:rStyle w:val="Hyperlink"/>
          </w:rPr>
          <w:t>https://tollivne.github.io/IntroToProg-Python-Mod09/</w:t>
        </w:r>
      </w:hyperlink>
    </w:p>
    <w:p w14:paraId="004DF647" w14:textId="77777777" w:rsidR="00CE42BD" w:rsidRDefault="00CE42BD"/>
    <w:p w14:paraId="63712B4C" w14:textId="4DD251EE" w:rsidR="00475867" w:rsidRPr="00B86FF6" w:rsidRDefault="00C5727A" w:rsidP="00250459">
      <w:pPr>
        <w:pStyle w:val="Title"/>
        <w:rPr>
          <w:sz w:val="44"/>
          <w:szCs w:val="44"/>
        </w:rPr>
      </w:pPr>
      <w:r>
        <w:rPr>
          <w:sz w:val="44"/>
          <w:szCs w:val="44"/>
        </w:rPr>
        <w:t>Separating Concerns into Modules</w:t>
      </w:r>
    </w:p>
    <w:p w14:paraId="302CC340" w14:textId="77777777" w:rsidR="00BD4676" w:rsidRDefault="00BD4676" w:rsidP="0095637E">
      <w:pPr>
        <w:pStyle w:val="Heading2"/>
      </w:pPr>
    </w:p>
    <w:p w14:paraId="5A4270FF" w14:textId="0542B107" w:rsidR="0095637E" w:rsidRDefault="0095637E" w:rsidP="0095637E">
      <w:pPr>
        <w:pStyle w:val="Heading2"/>
      </w:pPr>
      <w:r>
        <w:t>Introduction</w:t>
      </w:r>
    </w:p>
    <w:p w14:paraId="656D2140" w14:textId="76A9321C" w:rsidR="00BE31D6" w:rsidRDefault="00C5727A" w:rsidP="00C5727A">
      <w:r>
        <w:t>The purpose of this script is to read data from an existing employee database, prompt the user for a new Employee ID, First Name, and Last Name and add it to the database.  The user then has the option of displaying the current data that is in memory, adding more items, saving the data</w:t>
      </w:r>
      <w:r w:rsidR="00CF2EB4">
        <w:t>,</w:t>
      </w:r>
      <w:r>
        <w:t xml:space="preserve"> or exiting the program.  The user experience is quite </w:t>
      </w:r>
      <w:proofErr w:type="gramStart"/>
      <w:r>
        <w:t>similar to</w:t>
      </w:r>
      <w:proofErr w:type="gramEnd"/>
      <w:r>
        <w:t xml:space="preserve"> that of the last script (Assignment 8).  The primary difference is not so much in the user experience as it is the methodology used in the script.  Whereas previously, the functions and classes were placed in the main code, for this script, the functions and classes are separated into different files and the main program is used to call these “modules.”  The modules are “imported” in the beginning of the main program and then when they need to be used, the syntax uses the module name (or shortcut name) and then the name of the function and then the name of the field, if referencing an individual variable.  The output of the program is shown running in both PyCharm and the CMD window.</w:t>
      </w:r>
    </w:p>
    <w:p w14:paraId="1F309EAB" w14:textId="7A8254CB" w:rsidR="00BE31D6" w:rsidRDefault="00BE31D6" w:rsidP="00BE31D6">
      <w:pPr>
        <w:pStyle w:val="Heading1"/>
      </w:pPr>
      <w:r>
        <w:t>Learning Objectives</w:t>
      </w:r>
    </w:p>
    <w:p w14:paraId="74FBD92B" w14:textId="7CC73656" w:rsidR="00BE31D6" w:rsidRDefault="00BE31D6" w:rsidP="00C5727A"/>
    <w:p w14:paraId="017C7ADB" w14:textId="79B1C05F" w:rsidR="00BE31D6" w:rsidRDefault="00BE31D6" w:rsidP="00C5727A">
      <w:r>
        <w:t>The primary purpose of this exercise was to display knowledge of the following concepts.</w:t>
      </w:r>
    </w:p>
    <w:p w14:paraId="556A1822" w14:textId="2F0FE200" w:rsidR="00BE31D6" w:rsidRPr="00BE31D6" w:rsidRDefault="00BE31D6" w:rsidP="00BE31D6">
      <w:pPr>
        <w:autoSpaceDE w:val="0"/>
        <w:autoSpaceDN w:val="0"/>
        <w:adjustRightInd w:val="0"/>
        <w:rPr>
          <w:rFonts w:ascii="Symbol" w:hAnsi="Symbol" w:cs="Symbol"/>
          <w:color w:val="000000"/>
          <w:sz w:val="24"/>
          <w:szCs w:val="24"/>
        </w:rPr>
      </w:pPr>
    </w:p>
    <w:p w14:paraId="622CC649" w14:textId="29209E7D" w:rsidR="00BE31D6" w:rsidRDefault="00BE31D6" w:rsidP="00BE31D6">
      <w:pPr>
        <w:pStyle w:val="Heading2"/>
      </w:pPr>
      <w:r w:rsidRPr="00BE31D6">
        <w:t xml:space="preserve">What is the difference between a class and module? </w:t>
      </w:r>
    </w:p>
    <w:p w14:paraId="636CF3AE" w14:textId="3669D604" w:rsidR="00BE31D6" w:rsidRDefault="00BE31D6" w:rsidP="00BE31D6">
      <w:pPr>
        <w:autoSpaceDE w:val="0"/>
        <w:autoSpaceDN w:val="0"/>
        <w:adjustRightInd w:val="0"/>
        <w:spacing w:after="51"/>
        <w:rPr>
          <w:rFonts w:ascii="Calibri" w:hAnsi="Calibri" w:cs="Calibri"/>
          <w:color w:val="000000"/>
        </w:rPr>
      </w:pPr>
      <w:r>
        <w:rPr>
          <w:rFonts w:ascii="Calibri" w:hAnsi="Calibri" w:cs="Calibri"/>
          <w:color w:val="000000"/>
        </w:rPr>
        <w:t xml:space="preserve">A module is a file that is separate from the main program that contains classes and functions.  They help you to organize your functions and classes into “separation of concerns” for ease in reuse of code and in reading the code.  For example, you can create modules to perform </w:t>
      </w:r>
      <w:proofErr w:type="spellStart"/>
      <w:r>
        <w:rPr>
          <w:rFonts w:ascii="Calibri" w:hAnsi="Calibri" w:cs="Calibri"/>
          <w:color w:val="000000"/>
        </w:rPr>
        <w:t>Input/Output</w:t>
      </w:r>
      <w:proofErr w:type="spellEnd"/>
      <w:r>
        <w:rPr>
          <w:rFonts w:ascii="Calibri" w:hAnsi="Calibri" w:cs="Calibri"/>
          <w:color w:val="000000"/>
        </w:rPr>
        <w:t xml:space="preserve"> (or Presentation), modules to perform Processing, and modules about Data.</w:t>
      </w:r>
    </w:p>
    <w:p w14:paraId="39ECB998" w14:textId="77777777" w:rsidR="00BE31D6" w:rsidRPr="00BE31D6" w:rsidRDefault="00BE31D6" w:rsidP="00BE31D6">
      <w:pPr>
        <w:autoSpaceDE w:val="0"/>
        <w:autoSpaceDN w:val="0"/>
        <w:adjustRightInd w:val="0"/>
        <w:spacing w:after="51"/>
        <w:rPr>
          <w:rFonts w:ascii="Calibri" w:hAnsi="Calibri" w:cs="Calibri"/>
          <w:color w:val="000000"/>
        </w:rPr>
      </w:pPr>
    </w:p>
    <w:p w14:paraId="6ABFDAF9" w14:textId="2545B0E1" w:rsidR="00BE31D6" w:rsidRDefault="00BE31D6" w:rsidP="00BE31D6">
      <w:pPr>
        <w:pStyle w:val="Heading2"/>
      </w:pPr>
      <w:r w:rsidRPr="00BE31D6">
        <w:t xml:space="preserve">What is the "main" module? </w:t>
      </w:r>
    </w:p>
    <w:p w14:paraId="5CE8E8EE" w14:textId="5C97ADF0" w:rsidR="00286E32" w:rsidRDefault="00BE31D6" w:rsidP="00BE31D6">
      <w:pPr>
        <w:autoSpaceDE w:val="0"/>
        <w:autoSpaceDN w:val="0"/>
        <w:adjustRightInd w:val="0"/>
        <w:spacing w:after="51"/>
        <w:rPr>
          <w:rFonts w:ascii="Calibri" w:hAnsi="Calibri" w:cs="Calibri"/>
          <w:color w:val="000000"/>
        </w:rPr>
      </w:pPr>
      <w:r>
        <w:rPr>
          <w:rFonts w:ascii="Calibri" w:hAnsi="Calibri" w:cs="Calibri"/>
          <w:color w:val="000000"/>
        </w:rPr>
        <w:t>The main module is the one that calls the other modules by “importing” the “modules.”  They are then referred to later in the script by calling the modules using the module name and then the names of the classes or functions.  You can create your own custom modules or download a myriad of available modules from the internet.</w:t>
      </w:r>
      <w:r w:rsidR="00E87BB5">
        <w:rPr>
          <w:rFonts w:ascii="Calibri" w:hAnsi="Calibri" w:cs="Calibri"/>
          <w:color w:val="000000"/>
        </w:rPr>
        <w:t xml:space="preserve">  Modules are called using the following syntax.</w:t>
      </w:r>
      <w:r w:rsidR="0030638B">
        <w:rPr>
          <w:rFonts w:ascii="Calibri" w:hAnsi="Calibri" w:cs="Calibri"/>
          <w:color w:val="000000"/>
        </w:rPr>
        <w:t xml:space="preserve"> </w:t>
      </w:r>
    </w:p>
    <w:p w14:paraId="41F8C4A0" w14:textId="77777777" w:rsidR="00CF2EB4" w:rsidRDefault="00CF2EB4" w:rsidP="00BE31D6">
      <w:pPr>
        <w:autoSpaceDE w:val="0"/>
        <w:autoSpaceDN w:val="0"/>
        <w:adjustRightInd w:val="0"/>
        <w:spacing w:after="51"/>
        <w:rPr>
          <w:rFonts w:ascii="Calibri" w:hAnsi="Calibri" w:cs="Calibri"/>
          <w:color w:val="000000"/>
        </w:rPr>
      </w:pPr>
    </w:p>
    <w:p w14:paraId="09630E1C" w14:textId="35041825" w:rsidR="00E87BB5" w:rsidRDefault="00286E32" w:rsidP="00BE31D6">
      <w:pPr>
        <w:autoSpaceDE w:val="0"/>
        <w:autoSpaceDN w:val="0"/>
        <w:adjustRightInd w:val="0"/>
        <w:spacing w:after="51"/>
        <w:rPr>
          <w:rFonts w:ascii="Calibri" w:hAnsi="Calibri" w:cs="Calibri"/>
          <w:color w:val="000000"/>
        </w:rPr>
      </w:pPr>
      <w:r>
        <w:rPr>
          <w:rFonts w:ascii="Calibri" w:hAnsi="Calibri" w:cs="Calibri"/>
          <w:color w:val="000000"/>
        </w:rPr>
        <w:t xml:space="preserve">Import </w:t>
      </w:r>
      <w:proofErr w:type="spellStart"/>
      <w:r>
        <w:rPr>
          <w:rFonts w:ascii="Calibri" w:hAnsi="Calibri" w:cs="Calibri"/>
          <w:color w:val="000000"/>
        </w:rPr>
        <w:t>ModuleName</w:t>
      </w:r>
      <w:proofErr w:type="spellEnd"/>
    </w:p>
    <w:p w14:paraId="791F0C58" w14:textId="77777777" w:rsidR="00286E32" w:rsidRDefault="00286E32" w:rsidP="00BE31D6">
      <w:pPr>
        <w:autoSpaceDE w:val="0"/>
        <w:autoSpaceDN w:val="0"/>
        <w:adjustRightInd w:val="0"/>
        <w:spacing w:after="51"/>
        <w:rPr>
          <w:rFonts w:ascii="Calibri" w:hAnsi="Calibri" w:cs="Calibri"/>
          <w:color w:val="000000"/>
        </w:rPr>
      </w:pPr>
    </w:p>
    <w:p w14:paraId="6670E195" w14:textId="5ABA1865" w:rsidR="0030638B" w:rsidRDefault="00E87BB5" w:rsidP="00E87BB5">
      <w:pPr>
        <w:autoSpaceDE w:val="0"/>
        <w:autoSpaceDN w:val="0"/>
        <w:adjustRightInd w:val="0"/>
        <w:spacing w:after="51"/>
        <w:rPr>
          <w:rFonts w:ascii="Calibri" w:hAnsi="Calibri" w:cs="Calibri"/>
          <w:color w:val="000000"/>
        </w:rPr>
      </w:pPr>
      <w:r>
        <w:rPr>
          <w:rFonts w:ascii="Calibri" w:hAnsi="Calibri" w:cs="Calibri"/>
          <w:color w:val="000000"/>
        </w:rPr>
        <w:t>T</w:t>
      </w:r>
      <w:r w:rsidR="0030638B">
        <w:rPr>
          <w:rFonts w:ascii="Calibri" w:hAnsi="Calibri" w:cs="Calibri"/>
          <w:color w:val="000000"/>
        </w:rPr>
        <w:t xml:space="preserve">o call a </w:t>
      </w:r>
      <w:proofErr w:type="spellStart"/>
      <w:r w:rsidR="0030638B">
        <w:rPr>
          <w:rFonts w:ascii="Calibri" w:hAnsi="Calibri" w:cs="Calibri"/>
          <w:color w:val="000000"/>
        </w:rPr>
        <w:t>stand alone</w:t>
      </w:r>
      <w:proofErr w:type="spellEnd"/>
      <w:r w:rsidR="0030638B">
        <w:rPr>
          <w:rFonts w:ascii="Calibri" w:hAnsi="Calibri" w:cs="Calibri"/>
          <w:color w:val="000000"/>
        </w:rPr>
        <w:t xml:space="preserve"> </w:t>
      </w:r>
      <w:proofErr w:type="gramStart"/>
      <w:r w:rsidR="0030638B">
        <w:rPr>
          <w:rFonts w:ascii="Calibri" w:hAnsi="Calibri" w:cs="Calibri"/>
          <w:color w:val="000000"/>
        </w:rPr>
        <w:t>function</w:t>
      </w:r>
      <w:r>
        <w:rPr>
          <w:rFonts w:ascii="Calibri" w:hAnsi="Calibri" w:cs="Calibri"/>
          <w:color w:val="000000"/>
        </w:rPr>
        <w:t>:</w:t>
      </w:r>
      <w:r>
        <w:rPr>
          <w:rFonts w:ascii="Calibri" w:hAnsi="Calibri" w:cs="Calibri"/>
          <w:color w:val="000000"/>
        </w:rPr>
        <w:tab/>
      </w:r>
      <w:r>
        <w:rPr>
          <w:rFonts w:ascii="Calibri" w:hAnsi="Calibri" w:cs="Calibri"/>
          <w:color w:val="000000"/>
        </w:rPr>
        <w:tab/>
      </w:r>
      <w:proofErr w:type="spellStart"/>
      <w:r w:rsidR="0030638B">
        <w:rPr>
          <w:rFonts w:ascii="Calibri" w:hAnsi="Calibri" w:cs="Calibri"/>
          <w:color w:val="000000"/>
        </w:rPr>
        <w:t>ModuleName.FunctionName</w:t>
      </w:r>
      <w:proofErr w:type="spellEnd"/>
      <w:proofErr w:type="gramEnd"/>
      <w:r w:rsidR="0030638B">
        <w:rPr>
          <w:rFonts w:ascii="Calibri" w:hAnsi="Calibri" w:cs="Calibri"/>
          <w:color w:val="000000"/>
        </w:rPr>
        <w:t>()</w:t>
      </w:r>
    </w:p>
    <w:p w14:paraId="763686C5" w14:textId="24AFEFFE" w:rsidR="0030638B" w:rsidRDefault="0030638B" w:rsidP="00E87BB5">
      <w:pPr>
        <w:autoSpaceDE w:val="0"/>
        <w:autoSpaceDN w:val="0"/>
        <w:adjustRightInd w:val="0"/>
        <w:spacing w:after="51"/>
        <w:rPr>
          <w:rFonts w:ascii="Calibri" w:hAnsi="Calibri" w:cs="Calibri"/>
          <w:color w:val="000000"/>
        </w:rPr>
      </w:pPr>
      <w:r>
        <w:rPr>
          <w:rFonts w:ascii="Calibri" w:hAnsi="Calibri" w:cs="Calibri"/>
          <w:color w:val="000000"/>
        </w:rPr>
        <w:t>To create an object from a class:</w:t>
      </w:r>
      <w:r w:rsidR="00E87BB5">
        <w:rPr>
          <w:rFonts w:ascii="Calibri" w:hAnsi="Calibri" w:cs="Calibri"/>
          <w:color w:val="000000"/>
        </w:rPr>
        <w:tab/>
      </w:r>
      <w:proofErr w:type="spellStart"/>
      <w:r>
        <w:rPr>
          <w:rFonts w:ascii="Calibri" w:hAnsi="Calibri" w:cs="Calibri"/>
          <w:color w:val="000000"/>
        </w:rPr>
        <w:t>ObjectName</w:t>
      </w:r>
      <w:proofErr w:type="spellEnd"/>
      <w:r>
        <w:rPr>
          <w:rFonts w:ascii="Calibri" w:hAnsi="Calibri" w:cs="Calibri"/>
          <w:color w:val="000000"/>
        </w:rPr>
        <w:t xml:space="preserve"> = </w:t>
      </w:r>
      <w:proofErr w:type="spellStart"/>
      <w:r>
        <w:rPr>
          <w:rFonts w:ascii="Calibri" w:hAnsi="Calibri" w:cs="Calibri"/>
          <w:color w:val="000000"/>
        </w:rPr>
        <w:t>ModuleName.ClassName</w:t>
      </w:r>
      <w:proofErr w:type="spellEnd"/>
      <w:r>
        <w:rPr>
          <w:rFonts w:ascii="Calibri" w:hAnsi="Calibri" w:cs="Calibri"/>
          <w:color w:val="000000"/>
        </w:rPr>
        <w:t>()</w:t>
      </w:r>
    </w:p>
    <w:p w14:paraId="0060B0C2" w14:textId="21770E8F" w:rsidR="0030638B" w:rsidRDefault="0030638B" w:rsidP="00BE31D6">
      <w:pPr>
        <w:autoSpaceDE w:val="0"/>
        <w:autoSpaceDN w:val="0"/>
        <w:adjustRightInd w:val="0"/>
        <w:spacing w:after="51"/>
        <w:rPr>
          <w:rFonts w:ascii="Calibri" w:hAnsi="Calibri" w:cs="Calibri"/>
          <w:color w:val="000000"/>
        </w:rPr>
      </w:pPr>
      <w:r>
        <w:rPr>
          <w:rFonts w:ascii="Calibri" w:hAnsi="Calibri" w:cs="Calibri"/>
          <w:color w:val="000000"/>
        </w:rPr>
        <w:t xml:space="preserve">To call a function within a </w:t>
      </w:r>
      <w:proofErr w:type="gramStart"/>
      <w:r>
        <w:rPr>
          <w:rFonts w:ascii="Calibri" w:hAnsi="Calibri" w:cs="Calibri"/>
          <w:color w:val="000000"/>
        </w:rPr>
        <w:t>class</w:t>
      </w:r>
      <w:r w:rsidR="00E87BB5">
        <w:rPr>
          <w:rFonts w:ascii="Calibri" w:hAnsi="Calibri" w:cs="Calibri"/>
          <w:color w:val="000000"/>
        </w:rPr>
        <w:t>:</w:t>
      </w:r>
      <w:r w:rsidR="00E87BB5">
        <w:rPr>
          <w:rFonts w:ascii="Calibri" w:hAnsi="Calibri" w:cs="Calibri"/>
          <w:color w:val="000000"/>
        </w:rPr>
        <w:tab/>
      </w:r>
      <w:r w:rsidR="00E87BB5">
        <w:rPr>
          <w:rFonts w:ascii="Calibri" w:hAnsi="Calibri" w:cs="Calibri"/>
          <w:color w:val="000000"/>
        </w:rPr>
        <w:tab/>
      </w:r>
      <w:proofErr w:type="spellStart"/>
      <w:r>
        <w:rPr>
          <w:rFonts w:ascii="Calibri" w:hAnsi="Calibri" w:cs="Calibri"/>
          <w:color w:val="000000"/>
        </w:rPr>
        <w:t>ModuleName.ClassName</w:t>
      </w:r>
      <w:proofErr w:type="gramEnd"/>
      <w:r>
        <w:rPr>
          <w:rFonts w:ascii="Calibri" w:hAnsi="Calibri" w:cs="Calibri"/>
          <w:color w:val="000000"/>
        </w:rPr>
        <w:t>.FunctionName</w:t>
      </w:r>
      <w:proofErr w:type="spellEnd"/>
      <w:r w:rsidR="00CF2EB4">
        <w:rPr>
          <w:rFonts w:ascii="Calibri" w:hAnsi="Calibri" w:cs="Calibri"/>
          <w:color w:val="000000"/>
        </w:rPr>
        <w:t>()</w:t>
      </w:r>
    </w:p>
    <w:p w14:paraId="2FD42754" w14:textId="77777777" w:rsidR="0030638B" w:rsidRPr="00BE31D6" w:rsidRDefault="0030638B" w:rsidP="00BE31D6">
      <w:pPr>
        <w:autoSpaceDE w:val="0"/>
        <w:autoSpaceDN w:val="0"/>
        <w:adjustRightInd w:val="0"/>
        <w:spacing w:after="51"/>
        <w:rPr>
          <w:rFonts w:ascii="Calibri" w:hAnsi="Calibri" w:cs="Calibri"/>
          <w:color w:val="000000"/>
        </w:rPr>
      </w:pPr>
    </w:p>
    <w:p w14:paraId="5D407758" w14:textId="2C305708" w:rsidR="00BE31D6" w:rsidRDefault="00BE31D6" w:rsidP="002D0463">
      <w:pPr>
        <w:pStyle w:val="Heading2"/>
      </w:pPr>
      <w:r w:rsidRPr="00BE31D6">
        <w:t xml:space="preserve">What is the "__name__ " System Variable? </w:t>
      </w:r>
    </w:p>
    <w:p w14:paraId="558793EC" w14:textId="7E2660AF" w:rsidR="00BE31D6" w:rsidRDefault="002D0463" w:rsidP="00BE31D6">
      <w:pPr>
        <w:autoSpaceDE w:val="0"/>
        <w:autoSpaceDN w:val="0"/>
        <w:adjustRightInd w:val="0"/>
        <w:spacing w:after="51"/>
        <w:rPr>
          <w:rFonts w:ascii="Calibri" w:hAnsi="Calibri" w:cs="Calibri"/>
          <w:color w:val="000000"/>
        </w:rPr>
      </w:pPr>
      <w:r>
        <w:rPr>
          <w:rFonts w:ascii="Calibri" w:hAnsi="Calibri" w:cs="Calibri"/>
          <w:color w:val="000000"/>
        </w:rPr>
        <w:t xml:space="preserve">The __name__ is used to verify to the programmer that we are working with the main program and not one of the modules.  It returns the name of the file that you are working with unless it is the interactive module </w:t>
      </w:r>
      <w:proofErr w:type="gramStart"/>
      <w:r>
        <w:rPr>
          <w:rFonts w:ascii="Calibri" w:hAnsi="Calibri" w:cs="Calibri"/>
          <w:color w:val="000000"/>
        </w:rPr>
        <w:t>and in that case</w:t>
      </w:r>
      <w:proofErr w:type="gramEnd"/>
      <w:r>
        <w:rPr>
          <w:rFonts w:ascii="Calibri" w:hAnsi="Calibri" w:cs="Calibri"/>
          <w:color w:val="000000"/>
        </w:rPr>
        <w:t xml:space="preserve">, it returns the </w:t>
      </w:r>
      <w:r>
        <w:rPr>
          <w:rFonts w:ascii="Calibri" w:hAnsi="Calibri" w:cs="Calibri"/>
          <w:color w:val="000000"/>
        </w:rPr>
        <w:t>string “__main__</w:t>
      </w:r>
      <w:r w:rsidR="00CF2EB4">
        <w:rPr>
          <w:rFonts w:ascii="Calibri" w:hAnsi="Calibri" w:cs="Calibri"/>
          <w:color w:val="000000"/>
        </w:rPr>
        <w:t>”.</w:t>
      </w:r>
      <w:r>
        <w:rPr>
          <w:rFonts w:ascii="Calibri" w:hAnsi="Calibri" w:cs="Calibri"/>
          <w:color w:val="000000"/>
        </w:rPr>
        <w:t xml:space="preserve">  Th</w:t>
      </w:r>
      <w:r w:rsidR="00CF2EB4">
        <w:rPr>
          <w:rFonts w:ascii="Calibri" w:hAnsi="Calibri" w:cs="Calibri"/>
          <w:color w:val="000000"/>
        </w:rPr>
        <w:t>e</w:t>
      </w:r>
      <w:r>
        <w:rPr>
          <w:rFonts w:ascii="Calibri" w:hAnsi="Calibri" w:cs="Calibri"/>
          <w:color w:val="000000"/>
        </w:rPr>
        <w:t xml:space="preserve"> __name__ </w:t>
      </w:r>
      <w:r w:rsidR="00CF2EB4">
        <w:rPr>
          <w:rFonts w:ascii="Calibri" w:hAnsi="Calibri" w:cs="Calibri"/>
          <w:color w:val="000000"/>
        </w:rPr>
        <w:t xml:space="preserve">variable </w:t>
      </w:r>
      <w:r>
        <w:rPr>
          <w:rFonts w:ascii="Calibri" w:hAnsi="Calibri" w:cs="Calibri"/>
          <w:color w:val="000000"/>
        </w:rPr>
        <w:t xml:space="preserve">is often used along with error handling to test to see if it returns “__main__.”  If it does not return main, then the program </w:t>
      </w:r>
      <w:r w:rsidR="00CF2EB4">
        <w:rPr>
          <w:rFonts w:ascii="Calibri" w:hAnsi="Calibri" w:cs="Calibri"/>
          <w:color w:val="000000"/>
        </w:rPr>
        <w:t xml:space="preserve">can </w:t>
      </w:r>
      <w:r>
        <w:rPr>
          <w:rFonts w:ascii="Calibri" w:hAnsi="Calibri" w:cs="Calibri"/>
          <w:color w:val="000000"/>
        </w:rPr>
        <w:t xml:space="preserve">print out a statement telling the user that </w:t>
      </w:r>
      <w:r w:rsidR="00E8708D">
        <w:rPr>
          <w:rFonts w:ascii="Calibri" w:hAnsi="Calibri" w:cs="Calibri"/>
          <w:color w:val="000000"/>
        </w:rPr>
        <w:t>module</w:t>
      </w:r>
      <w:r>
        <w:rPr>
          <w:rFonts w:ascii="Calibri" w:hAnsi="Calibri" w:cs="Calibri"/>
          <w:color w:val="000000"/>
        </w:rPr>
        <w:t xml:space="preserve"> is not meant to be run as a standalone program.  If it returns the name “__main__” then you can have the program print out a statement like “This is the main program.”</w:t>
      </w:r>
    </w:p>
    <w:p w14:paraId="551D8F63" w14:textId="77777777" w:rsidR="002D0463" w:rsidRPr="00BE31D6" w:rsidRDefault="002D0463" w:rsidP="00BE31D6">
      <w:pPr>
        <w:autoSpaceDE w:val="0"/>
        <w:autoSpaceDN w:val="0"/>
        <w:adjustRightInd w:val="0"/>
        <w:spacing w:after="51"/>
        <w:rPr>
          <w:rFonts w:ascii="Calibri" w:hAnsi="Calibri" w:cs="Calibri"/>
          <w:color w:val="000000"/>
        </w:rPr>
      </w:pPr>
    </w:p>
    <w:p w14:paraId="0D2F5299" w14:textId="4D42A042" w:rsidR="00BE31D6" w:rsidRDefault="00BE31D6" w:rsidP="00737DE9">
      <w:pPr>
        <w:pStyle w:val="Heading2"/>
      </w:pPr>
      <w:r w:rsidRPr="00BE31D6">
        <w:t xml:space="preserve">How do you connect one module to another? </w:t>
      </w:r>
    </w:p>
    <w:p w14:paraId="100AEC21" w14:textId="6946E579" w:rsidR="00BE31D6" w:rsidRDefault="00737DE9" w:rsidP="00BE31D6">
      <w:pPr>
        <w:autoSpaceDE w:val="0"/>
        <w:autoSpaceDN w:val="0"/>
        <w:adjustRightInd w:val="0"/>
        <w:spacing w:after="51"/>
        <w:rPr>
          <w:rFonts w:ascii="Calibri" w:hAnsi="Calibri" w:cs="Calibri"/>
          <w:color w:val="000000"/>
        </w:rPr>
      </w:pPr>
      <w:r>
        <w:rPr>
          <w:rFonts w:ascii="Calibri" w:hAnsi="Calibri" w:cs="Calibri"/>
          <w:color w:val="000000"/>
        </w:rPr>
        <w:t>You connect modules by using the import statement in your main program.  The Python interpreter then looks in the same folder as your main program to find the module by that name.  If it does not find it there, then it looks in folders specified by the environment variables.</w:t>
      </w:r>
    </w:p>
    <w:p w14:paraId="734CFD46" w14:textId="77777777" w:rsidR="00737DE9" w:rsidRPr="00BE31D6" w:rsidRDefault="00737DE9" w:rsidP="00BE31D6">
      <w:pPr>
        <w:autoSpaceDE w:val="0"/>
        <w:autoSpaceDN w:val="0"/>
        <w:adjustRightInd w:val="0"/>
        <w:spacing w:after="51"/>
        <w:rPr>
          <w:rFonts w:ascii="Calibri" w:hAnsi="Calibri" w:cs="Calibri"/>
          <w:color w:val="000000"/>
        </w:rPr>
      </w:pPr>
    </w:p>
    <w:p w14:paraId="6B807313" w14:textId="3AC73D1B" w:rsidR="00BE31D6" w:rsidRDefault="00BE31D6" w:rsidP="007E1855">
      <w:pPr>
        <w:pStyle w:val="Heading2"/>
      </w:pPr>
      <w:r w:rsidRPr="00BE31D6">
        <w:t xml:space="preserve">What is class inheritance? </w:t>
      </w:r>
    </w:p>
    <w:p w14:paraId="4E980416" w14:textId="74FEA275" w:rsidR="00BE31D6" w:rsidRDefault="00BE31D6" w:rsidP="00BE31D6">
      <w:pPr>
        <w:autoSpaceDE w:val="0"/>
        <w:autoSpaceDN w:val="0"/>
        <w:adjustRightInd w:val="0"/>
        <w:spacing w:after="51"/>
        <w:rPr>
          <w:rFonts w:ascii="Calibri" w:hAnsi="Calibri" w:cs="Calibri"/>
          <w:color w:val="000000"/>
        </w:rPr>
      </w:pPr>
      <w:r>
        <w:rPr>
          <w:rFonts w:ascii="Calibri" w:hAnsi="Calibri" w:cs="Calibri"/>
          <w:color w:val="000000"/>
        </w:rPr>
        <w:t xml:space="preserve">When a class </w:t>
      </w:r>
      <w:r w:rsidR="00023782">
        <w:rPr>
          <w:rFonts w:ascii="Calibri" w:hAnsi="Calibri" w:cs="Calibri"/>
          <w:color w:val="000000"/>
        </w:rPr>
        <w:t xml:space="preserve">refers to another class, it inherits </w:t>
      </w:r>
      <w:r w:rsidR="00E8708D">
        <w:rPr>
          <w:rFonts w:ascii="Calibri" w:hAnsi="Calibri" w:cs="Calibri"/>
          <w:color w:val="000000"/>
        </w:rPr>
        <w:t>all</w:t>
      </w:r>
      <w:r w:rsidR="00023782">
        <w:rPr>
          <w:rFonts w:ascii="Calibri" w:hAnsi="Calibri" w:cs="Calibri"/>
          <w:color w:val="000000"/>
        </w:rPr>
        <w:t xml:space="preserve"> the parameters from that module.  For example, if you create a class called “Person” with first name and last name fields, then you create a class called “Employee”, the employee class “inherits” the fields first name and last name from the “Person” class.</w:t>
      </w:r>
      <w:r w:rsidR="00E8708D">
        <w:rPr>
          <w:rFonts w:ascii="Calibri" w:hAnsi="Calibri" w:cs="Calibri"/>
          <w:color w:val="000000"/>
        </w:rPr>
        <w:t xml:space="preserve">  When you inherit code from another class, it is called a parent – child relationship.  It is represented in writing as</w:t>
      </w:r>
      <w:r w:rsidR="00CF2EB4">
        <w:rPr>
          <w:rFonts w:ascii="Calibri" w:hAnsi="Calibri" w:cs="Calibri"/>
          <w:color w:val="000000"/>
        </w:rPr>
        <w:t xml:space="preserve"> shown below.</w:t>
      </w:r>
    </w:p>
    <w:p w14:paraId="54F487E6" w14:textId="4110BD42" w:rsidR="00E8708D" w:rsidRDefault="00E8708D" w:rsidP="00BE31D6">
      <w:pPr>
        <w:autoSpaceDE w:val="0"/>
        <w:autoSpaceDN w:val="0"/>
        <w:adjustRightInd w:val="0"/>
        <w:spacing w:after="51"/>
        <w:rPr>
          <w:rFonts w:ascii="Calibri" w:hAnsi="Calibri" w:cs="Calibri"/>
          <w:color w:val="000000"/>
        </w:rPr>
      </w:pPr>
      <w:r>
        <w:rPr>
          <w:rFonts w:ascii="Calibri" w:hAnsi="Calibri" w:cs="Calibri"/>
          <w:color w:val="000000"/>
        </w:rPr>
        <w:tab/>
        <w:t>Child class -&gt; Parent class</w:t>
      </w:r>
    </w:p>
    <w:p w14:paraId="1046CFA3" w14:textId="44C9B398" w:rsidR="00BE31D6" w:rsidRDefault="00E8708D" w:rsidP="00BE31D6">
      <w:pPr>
        <w:autoSpaceDE w:val="0"/>
        <w:autoSpaceDN w:val="0"/>
        <w:adjustRightInd w:val="0"/>
        <w:spacing w:after="51"/>
        <w:rPr>
          <w:rFonts w:ascii="Calibri" w:hAnsi="Calibri" w:cs="Calibri"/>
          <w:color w:val="000000"/>
        </w:rPr>
      </w:pPr>
      <w:r>
        <w:rPr>
          <w:rFonts w:ascii="Calibri" w:hAnsi="Calibri" w:cs="Calibri"/>
          <w:color w:val="000000"/>
        </w:rPr>
        <w:t>It can also be referred to synonymously as:</w:t>
      </w:r>
    </w:p>
    <w:p w14:paraId="376CC58A" w14:textId="755CE588" w:rsidR="00E8708D" w:rsidRDefault="00E8708D" w:rsidP="00BE31D6">
      <w:pPr>
        <w:autoSpaceDE w:val="0"/>
        <w:autoSpaceDN w:val="0"/>
        <w:adjustRightInd w:val="0"/>
        <w:spacing w:after="51"/>
        <w:rPr>
          <w:rFonts w:ascii="Calibri" w:hAnsi="Calibri" w:cs="Calibri"/>
          <w:color w:val="000000"/>
        </w:rPr>
      </w:pPr>
      <w:r>
        <w:rPr>
          <w:rFonts w:ascii="Calibri" w:hAnsi="Calibri" w:cs="Calibri"/>
          <w:color w:val="000000"/>
        </w:rPr>
        <w:tab/>
        <w:t>Derived class -&gt; Base class</w:t>
      </w:r>
    </w:p>
    <w:p w14:paraId="07DE7EE8" w14:textId="098BFFD5" w:rsidR="00E8708D" w:rsidRDefault="00E8708D" w:rsidP="00BE31D6">
      <w:pPr>
        <w:autoSpaceDE w:val="0"/>
        <w:autoSpaceDN w:val="0"/>
        <w:adjustRightInd w:val="0"/>
        <w:spacing w:after="51"/>
        <w:rPr>
          <w:rFonts w:ascii="Calibri" w:hAnsi="Calibri" w:cs="Calibri"/>
          <w:color w:val="000000"/>
        </w:rPr>
      </w:pPr>
      <w:r>
        <w:rPr>
          <w:rFonts w:ascii="Calibri" w:hAnsi="Calibri" w:cs="Calibri"/>
          <w:color w:val="000000"/>
        </w:rPr>
        <w:tab/>
        <w:t>Sub class -&gt; Super class</w:t>
      </w:r>
    </w:p>
    <w:p w14:paraId="5AE24FA4" w14:textId="16CDE5C3" w:rsidR="00E8708D" w:rsidRDefault="00E8708D" w:rsidP="00BE31D6">
      <w:pPr>
        <w:autoSpaceDE w:val="0"/>
        <w:autoSpaceDN w:val="0"/>
        <w:adjustRightInd w:val="0"/>
        <w:spacing w:after="51"/>
        <w:rPr>
          <w:rFonts w:ascii="Calibri" w:hAnsi="Calibri" w:cs="Calibri"/>
          <w:color w:val="000000"/>
        </w:rPr>
      </w:pPr>
      <w:r>
        <w:rPr>
          <w:rFonts w:ascii="Calibri" w:hAnsi="Calibri" w:cs="Calibri"/>
          <w:color w:val="000000"/>
        </w:rPr>
        <w:t>In the script in this project, the parent class is “Person” and the child class is “Employee.”</w:t>
      </w:r>
    </w:p>
    <w:p w14:paraId="73F41B24" w14:textId="414A131E" w:rsidR="00BE3EB0" w:rsidRDefault="00BE3EB0" w:rsidP="00BE31D6">
      <w:pPr>
        <w:autoSpaceDE w:val="0"/>
        <w:autoSpaceDN w:val="0"/>
        <w:adjustRightInd w:val="0"/>
        <w:spacing w:after="51"/>
        <w:rPr>
          <w:rFonts w:ascii="Calibri" w:hAnsi="Calibri" w:cs="Calibri"/>
          <w:color w:val="000000"/>
        </w:rPr>
      </w:pPr>
      <w:r>
        <w:rPr>
          <w:rFonts w:ascii="Calibri" w:hAnsi="Calibri" w:cs="Calibri"/>
          <w:color w:val="000000"/>
        </w:rPr>
        <w:t xml:space="preserve">All classes automatically inherit from a class called “Object” </w:t>
      </w:r>
      <w:proofErr w:type="gramStart"/>
      <w:r>
        <w:rPr>
          <w:rFonts w:ascii="Calibri" w:hAnsi="Calibri" w:cs="Calibri"/>
          <w:color w:val="000000"/>
        </w:rPr>
        <w:t>whether or not</w:t>
      </w:r>
      <w:proofErr w:type="gramEnd"/>
      <w:r>
        <w:rPr>
          <w:rFonts w:ascii="Calibri" w:hAnsi="Calibri" w:cs="Calibri"/>
          <w:color w:val="000000"/>
        </w:rPr>
        <w:t xml:space="preserve"> you specify it.  For this project I created an Employee class which inherited from the Person class as follows:</w:t>
      </w:r>
    </w:p>
    <w:p w14:paraId="51CC30E7" w14:textId="478B9E04" w:rsidR="00BE3EB0" w:rsidRDefault="00BE3EB0" w:rsidP="00BE31D6">
      <w:pPr>
        <w:autoSpaceDE w:val="0"/>
        <w:autoSpaceDN w:val="0"/>
        <w:adjustRightInd w:val="0"/>
        <w:spacing w:after="51"/>
        <w:rPr>
          <w:rFonts w:ascii="Calibri" w:hAnsi="Calibri" w:cs="Calibri"/>
          <w:color w:val="000000"/>
        </w:rPr>
      </w:pPr>
      <w:r>
        <w:rPr>
          <w:rFonts w:ascii="Calibri" w:hAnsi="Calibri" w:cs="Calibri"/>
          <w:color w:val="000000"/>
        </w:rPr>
        <w:tab/>
        <w:t xml:space="preserve">class </w:t>
      </w:r>
      <w:proofErr w:type="gramStart"/>
      <w:r>
        <w:rPr>
          <w:rFonts w:ascii="Calibri" w:hAnsi="Calibri" w:cs="Calibri"/>
          <w:color w:val="000000"/>
        </w:rPr>
        <w:t>Employee(</w:t>
      </w:r>
      <w:proofErr w:type="gramEnd"/>
      <w:r>
        <w:rPr>
          <w:rFonts w:ascii="Calibri" w:hAnsi="Calibri" w:cs="Calibri"/>
          <w:color w:val="000000"/>
        </w:rPr>
        <w:t>Person)</w:t>
      </w:r>
    </w:p>
    <w:p w14:paraId="3B9B9FE7" w14:textId="77777777" w:rsidR="00E8708D" w:rsidRPr="00BE31D6" w:rsidRDefault="00E8708D" w:rsidP="00BE31D6">
      <w:pPr>
        <w:autoSpaceDE w:val="0"/>
        <w:autoSpaceDN w:val="0"/>
        <w:adjustRightInd w:val="0"/>
        <w:spacing w:after="51"/>
        <w:rPr>
          <w:rFonts w:ascii="Calibri" w:hAnsi="Calibri" w:cs="Calibri"/>
          <w:color w:val="000000"/>
        </w:rPr>
      </w:pPr>
    </w:p>
    <w:p w14:paraId="39CB8249" w14:textId="49DB6B59" w:rsidR="00BE31D6" w:rsidRDefault="00BE31D6" w:rsidP="00E8708D">
      <w:pPr>
        <w:pStyle w:val="Heading2"/>
      </w:pPr>
      <w:r w:rsidRPr="00BE31D6">
        <w:t xml:space="preserve">What are three types of UML diagrams? </w:t>
      </w:r>
    </w:p>
    <w:p w14:paraId="155C85C9" w14:textId="77777777" w:rsidR="00EB0394" w:rsidRDefault="00EB0394" w:rsidP="00BE31D6">
      <w:pPr>
        <w:autoSpaceDE w:val="0"/>
        <w:autoSpaceDN w:val="0"/>
        <w:adjustRightInd w:val="0"/>
        <w:rPr>
          <w:rFonts w:ascii="Calibri" w:hAnsi="Calibri" w:cs="Calibri"/>
          <w:color w:val="000000"/>
        </w:rPr>
      </w:pPr>
      <w:r>
        <w:rPr>
          <w:rFonts w:ascii="Calibri" w:hAnsi="Calibri" w:cs="Calibri"/>
          <w:color w:val="000000"/>
        </w:rPr>
        <w:t xml:space="preserve">Unified Modeling Language is a way of representing relationships between different modules.  Three of the most common are </w:t>
      </w:r>
    </w:p>
    <w:p w14:paraId="39A08B3A" w14:textId="28B12AC2" w:rsidR="00EB0394" w:rsidRDefault="00EB0394" w:rsidP="00EB0394">
      <w:pPr>
        <w:pStyle w:val="ListParagraph"/>
        <w:numPr>
          <w:ilvl w:val="0"/>
          <w:numId w:val="34"/>
        </w:numPr>
        <w:autoSpaceDE w:val="0"/>
        <w:autoSpaceDN w:val="0"/>
        <w:adjustRightInd w:val="0"/>
        <w:rPr>
          <w:rFonts w:ascii="Calibri" w:hAnsi="Calibri" w:cs="Calibri"/>
          <w:color w:val="000000"/>
        </w:rPr>
      </w:pPr>
      <w:r w:rsidRPr="00EB0394">
        <w:rPr>
          <w:rFonts w:ascii="Calibri" w:hAnsi="Calibri" w:cs="Calibri"/>
          <w:color w:val="000000"/>
        </w:rPr>
        <w:t>Class Diagrams which show the relationship between classes along with the properties and methods included in each class.</w:t>
      </w:r>
    </w:p>
    <w:p w14:paraId="2FC20B1A" w14:textId="4E0CEBD7" w:rsidR="00EB0394" w:rsidRDefault="00EB0394" w:rsidP="00EB0394">
      <w:pPr>
        <w:pStyle w:val="ListParagraph"/>
        <w:numPr>
          <w:ilvl w:val="0"/>
          <w:numId w:val="34"/>
        </w:numPr>
        <w:autoSpaceDE w:val="0"/>
        <w:autoSpaceDN w:val="0"/>
        <w:adjustRightInd w:val="0"/>
        <w:rPr>
          <w:rFonts w:ascii="Calibri" w:hAnsi="Calibri" w:cs="Calibri"/>
          <w:color w:val="000000"/>
        </w:rPr>
      </w:pPr>
      <w:r>
        <w:rPr>
          <w:rFonts w:ascii="Calibri" w:hAnsi="Calibri" w:cs="Calibri"/>
          <w:color w:val="000000"/>
        </w:rPr>
        <w:t xml:space="preserve">Use Case diagrams </w:t>
      </w:r>
      <w:r w:rsidR="00714D8D">
        <w:rPr>
          <w:rFonts w:ascii="Calibri" w:hAnsi="Calibri" w:cs="Calibri"/>
          <w:color w:val="000000"/>
        </w:rPr>
        <w:t>s</w:t>
      </w:r>
      <w:r>
        <w:rPr>
          <w:rFonts w:ascii="Calibri" w:hAnsi="Calibri" w:cs="Calibri"/>
          <w:color w:val="000000"/>
        </w:rPr>
        <w:t xml:space="preserve">how </w:t>
      </w:r>
      <w:r w:rsidR="00714D8D">
        <w:rPr>
          <w:rFonts w:ascii="Calibri" w:hAnsi="Calibri" w:cs="Calibri"/>
          <w:color w:val="000000"/>
        </w:rPr>
        <w:t xml:space="preserve">how </w:t>
      </w:r>
      <w:r>
        <w:rPr>
          <w:rFonts w:ascii="Calibri" w:hAnsi="Calibri" w:cs="Calibri"/>
          <w:color w:val="000000"/>
        </w:rPr>
        <w:t xml:space="preserve">the software will be used by the </w:t>
      </w:r>
      <w:r w:rsidR="00714D8D">
        <w:rPr>
          <w:rFonts w:ascii="Calibri" w:hAnsi="Calibri" w:cs="Calibri"/>
          <w:color w:val="000000"/>
        </w:rPr>
        <w:t>human or other software</w:t>
      </w:r>
      <w:r>
        <w:rPr>
          <w:rFonts w:ascii="Calibri" w:hAnsi="Calibri" w:cs="Calibri"/>
          <w:color w:val="000000"/>
        </w:rPr>
        <w:t>.</w:t>
      </w:r>
      <w:r w:rsidR="00714D8D">
        <w:rPr>
          <w:rFonts w:ascii="Calibri" w:hAnsi="Calibri" w:cs="Calibri"/>
          <w:color w:val="000000"/>
        </w:rPr>
        <w:t xml:space="preserve">  The person or software is referred to as the “Actor” which is represented by a stick figure of a human.</w:t>
      </w:r>
    </w:p>
    <w:p w14:paraId="0780A6C0" w14:textId="20B94373" w:rsidR="00670833" w:rsidRPr="00CF2EB4" w:rsidRDefault="00714D8D" w:rsidP="00BE31D6">
      <w:pPr>
        <w:pStyle w:val="ListParagraph"/>
        <w:numPr>
          <w:ilvl w:val="0"/>
          <w:numId w:val="34"/>
        </w:numPr>
        <w:autoSpaceDE w:val="0"/>
        <w:autoSpaceDN w:val="0"/>
        <w:adjustRightInd w:val="0"/>
        <w:rPr>
          <w:rFonts w:ascii="Calibri" w:hAnsi="Calibri" w:cs="Calibri"/>
          <w:color w:val="000000"/>
        </w:rPr>
      </w:pPr>
      <w:r>
        <w:rPr>
          <w:rFonts w:ascii="Calibri" w:hAnsi="Calibri" w:cs="Calibri"/>
          <w:color w:val="000000"/>
        </w:rPr>
        <w:t>Composition Diagram shows the objects made from the classes and their relationships.</w:t>
      </w:r>
    </w:p>
    <w:p w14:paraId="5B39898D" w14:textId="5619521A" w:rsidR="00670833" w:rsidRDefault="00670833" w:rsidP="00670833">
      <w:pPr>
        <w:pStyle w:val="Heading1"/>
      </w:pPr>
      <w:r>
        <w:t>Building the Test Harness</w:t>
      </w:r>
    </w:p>
    <w:p w14:paraId="246F9307" w14:textId="23B94F48" w:rsidR="00670833" w:rsidRDefault="00670833" w:rsidP="00BE31D6">
      <w:pPr>
        <w:autoSpaceDE w:val="0"/>
        <w:autoSpaceDN w:val="0"/>
        <w:adjustRightInd w:val="0"/>
        <w:rPr>
          <w:rFonts w:ascii="Calibri" w:hAnsi="Calibri" w:cs="Calibri"/>
          <w:color w:val="000000"/>
        </w:rPr>
      </w:pPr>
      <w:r>
        <w:rPr>
          <w:rFonts w:ascii="Calibri" w:hAnsi="Calibri" w:cs="Calibri"/>
          <w:color w:val="000000"/>
        </w:rPr>
        <w:t xml:space="preserve">The test harness was built by importing the modules and performing </w:t>
      </w:r>
      <w:proofErr w:type="gramStart"/>
      <w:r>
        <w:rPr>
          <w:rFonts w:ascii="Calibri" w:hAnsi="Calibri" w:cs="Calibri"/>
          <w:color w:val="000000"/>
        </w:rPr>
        <w:t>very simple</w:t>
      </w:r>
      <w:proofErr w:type="gramEnd"/>
      <w:r>
        <w:rPr>
          <w:rFonts w:ascii="Calibri" w:hAnsi="Calibri" w:cs="Calibri"/>
          <w:color w:val="000000"/>
        </w:rPr>
        <w:t xml:space="preserve"> tasks such as reading in data and printing data.  The purpose was to see if the imports and the calls function properly before proceeding to do more complex tasks with the functions and classes within the modules.  The testing is </w:t>
      </w:r>
      <w:r>
        <w:rPr>
          <w:rFonts w:ascii="Calibri" w:hAnsi="Calibri" w:cs="Calibri"/>
          <w:color w:val="000000"/>
        </w:rPr>
        <w:lastRenderedPageBreak/>
        <w:t>done before creating the main module.  We were given code for the different modules and had to link them properly, add code where indicated and run the test harness.  In running it, I found the issues</w:t>
      </w:r>
      <w:r w:rsidR="00CF2EB4">
        <w:rPr>
          <w:rFonts w:ascii="Calibri" w:hAnsi="Calibri" w:cs="Calibri"/>
          <w:color w:val="000000"/>
        </w:rPr>
        <w:t xml:space="preserve"> shown in Figure 1</w:t>
      </w:r>
      <w:r>
        <w:rPr>
          <w:rFonts w:ascii="Calibri" w:hAnsi="Calibri" w:cs="Calibri"/>
          <w:color w:val="000000"/>
        </w:rPr>
        <w:t>:</w:t>
      </w:r>
    </w:p>
    <w:p w14:paraId="2A4D0183" w14:textId="673FC492" w:rsidR="00670833" w:rsidRDefault="00670833" w:rsidP="00BE31D6">
      <w:pPr>
        <w:autoSpaceDE w:val="0"/>
        <w:autoSpaceDN w:val="0"/>
        <w:adjustRightInd w:val="0"/>
        <w:rPr>
          <w:rFonts w:ascii="Calibri" w:hAnsi="Calibri" w:cs="Calibri"/>
          <w:color w:val="000000"/>
        </w:rPr>
      </w:pPr>
    </w:p>
    <w:p w14:paraId="146507E8" w14:textId="7E5D516A" w:rsidR="00670833" w:rsidRDefault="008D37F0" w:rsidP="00BE31D6">
      <w:pPr>
        <w:autoSpaceDE w:val="0"/>
        <w:autoSpaceDN w:val="0"/>
        <w:adjustRightInd w:val="0"/>
        <w:rPr>
          <w:rFonts w:ascii="Calibri" w:hAnsi="Calibri" w:cs="Calibri"/>
          <w:color w:val="000000"/>
        </w:rPr>
      </w:pPr>
      <w:r>
        <w:rPr>
          <w:rFonts w:ascii="Calibri" w:hAnsi="Calibri" w:cs="Calibri"/>
          <w:noProof/>
          <w:color w:val="000000"/>
        </w:rPr>
        <w:drawing>
          <wp:inline distT="0" distB="0" distL="0" distR="0" wp14:anchorId="7A81FD0A" wp14:editId="36793F9B">
            <wp:extent cx="5943600" cy="3272155"/>
            <wp:effectExtent l="0" t="0" r="0" b="4445"/>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24E35A.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14:paraId="5D094A04" w14:textId="7EFC830A" w:rsidR="00CF2EB4" w:rsidRDefault="00CF2EB4" w:rsidP="00CF2EB4">
      <w:pPr>
        <w:pStyle w:val="Caption"/>
        <w:rPr>
          <w:rFonts w:ascii="Calibri" w:hAnsi="Calibri" w:cs="Calibri"/>
          <w:color w:val="000000"/>
        </w:rPr>
      </w:pPr>
      <w:r>
        <w:t xml:space="preserve">Figure </w:t>
      </w:r>
      <w:fldSimple w:instr=" SEQ Figure \* ARABIC ">
        <w:r w:rsidR="006248A0">
          <w:rPr>
            <w:noProof/>
          </w:rPr>
          <w:t>1</w:t>
        </w:r>
      </w:fldSimple>
      <w:r>
        <w:t xml:space="preserve"> - Comparison between two different methods</w:t>
      </w:r>
    </w:p>
    <w:p w14:paraId="365F5FEA" w14:textId="21A05502" w:rsidR="0075103C" w:rsidRDefault="0075103C" w:rsidP="00BE31D6">
      <w:pPr>
        <w:autoSpaceDE w:val="0"/>
        <w:autoSpaceDN w:val="0"/>
        <w:adjustRightInd w:val="0"/>
        <w:rPr>
          <w:rFonts w:ascii="Calibri" w:hAnsi="Calibri" w:cs="Calibri"/>
          <w:color w:val="000000"/>
        </w:rPr>
      </w:pPr>
    </w:p>
    <w:p w14:paraId="1EE9FF8D" w14:textId="3A0238A1" w:rsidR="0075103C" w:rsidRDefault="0075103C" w:rsidP="00BE31D6">
      <w:pPr>
        <w:autoSpaceDE w:val="0"/>
        <w:autoSpaceDN w:val="0"/>
        <w:adjustRightInd w:val="0"/>
        <w:rPr>
          <w:rFonts w:ascii="Calibri" w:hAnsi="Calibri" w:cs="Calibri"/>
          <w:color w:val="000000"/>
        </w:rPr>
      </w:pPr>
      <w:r>
        <w:rPr>
          <w:rFonts w:ascii="Calibri" w:hAnsi="Calibri" w:cs="Calibri"/>
          <w:color w:val="000000"/>
        </w:rPr>
        <w:t>The code on the right did not function properly.  It called the “</w:t>
      </w:r>
      <w:proofErr w:type="spellStart"/>
      <w:r>
        <w:rPr>
          <w:rFonts w:ascii="Calibri" w:hAnsi="Calibri" w:cs="Calibri"/>
          <w:color w:val="000000"/>
        </w:rPr>
        <w:t>DataClasses</w:t>
      </w:r>
      <w:proofErr w:type="spellEnd"/>
      <w:r>
        <w:rPr>
          <w:rFonts w:ascii="Calibri" w:hAnsi="Calibri" w:cs="Calibri"/>
          <w:color w:val="000000"/>
        </w:rPr>
        <w:t xml:space="preserve">” module and then called the “Employee” function.  The Employee class has three fields.  The first fiend is the hidden field </w:t>
      </w:r>
      <w:proofErr w:type="spellStart"/>
      <w:r>
        <w:rPr>
          <w:rFonts w:ascii="Calibri" w:hAnsi="Calibri" w:cs="Calibri"/>
          <w:color w:val="000000"/>
        </w:rPr>
        <w:t>employee_id</w:t>
      </w:r>
      <w:proofErr w:type="spellEnd"/>
      <w:r>
        <w:rPr>
          <w:rFonts w:ascii="Calibri" w:hAnsi="Calibri" w:cs="Calibri"/>
          <w:color w:val="000000"/>
        </w:rPr>
        <w:t xml:space="preserve">, the second field is </w:t>
      </w:r>
      <w:proofErr w:type="spellStart"/>
      <w:r>
        <w:rPr>
          <w:rFonts w:ascii="Calibri" w:hAnsi="Calibri" w:cs="Calibri"/>
          <w:color w:val="000000"/>
        </w:rPr>
        <w:t>first_name</w:t>
      </w:r>
      <w:proofErr w:type="spellEnd"/>
      <w:r>
        <w:rPr>
          <w:rFonts w:ascii="Calibri" w:hAnsi="Calibri" w:cs="Calibri"/>
          <w:color w:val="000000"/>
        </w:rPr>
        <w:t xml:space="preserve">, and the third field is </w:t>
      </w:r>
      <w:proofErr w:type="spellStart"/>
      <w:r>
        <w:rPr>
          <w:rFonts w:ascii="Calibri" w:hAnsi="Calibri" w:cs="Calibri"/>
          <w:color w:val="000000"/>
        </w:rPr>
        <w:t>last_name</w:t>
      </w:r>
      <w:proofErr w:type="spellEnd"/>
      <w:r>
        <w:rPr>
          <w:rFonts w:ascii="Calibri" w:hAnsi="Calibri" w:cs="Calibri"/>
          <w:color w:val="000000"/>
        </w:rPr>
        <w:t>.</w:t>
      </w:r>
    </w:p>
    <w:p w14:paraId="02434166" w14:textId="69308F6A" w:rsidR="0075103C" w:rsidRDefault="0075103C" w:rsidP="00BE31D6">
      <w:pPr>
        <w:autoSpaceDE w:val="0"/>
        <w:autoSpaceDN w:val="0"/>
        <w:adjustRightInd w:val="0"/>
        <w:rPr>
          <w:rFonts w:ascii="Calibri" w:hAnsi="Calibri" w:cs="Calibri"/>
          <w:color w:val="000000"/>
        </w:rPr>
      </w:pPr>
    </w:p>
    <w:p w14:paraId="06FAB98B" w14:textId="691812F1" w:rsidR="0075103C" w:rsidRDefault="0075103C" w:rsidP="00BE31D6">
      <w:pPr>
        <w:autoSpaceDE w:val="0"/>
        <w:autoSpaceDN w:val="0"/>
        <w:adjustRightInd w:val="0"/>
        <w:rPr>
          <w:rFonts w:ascii="Calibri" w:hAnsi="Calibri" w:cs="Calibri"/>
          <w:color w:val="000000"/>
        </w:rPr>
      </w:pPr>
      <w:r>
        <w:rPr>
          <w:rFonts w:ascii="Calibri" w:hAnsi="Calibri" w:cs="Calibri"/>
          <w:color w:val="000000"/>
        </w:rPr>
        <w:t>This code</w:t>
      </w:r>
      <w:r w:rsidR="00B57756">
        <w:rPr>
          <w:rFonts w:ascii="Calibri" w:hAnsi="Calibri" w:cs="Calibri"/>
          <w:color w:val="000000"/>
        </w:rPr>
        <w:t xml:space="preserve"> </w:t>
      </w:r>
      <w:r w:rsidR="00CF2EB4">
        <w:rPr>
          <w:rFonts w:ascii="Calibri" w:hAnsi="Calibri" w:cs="Calibri"/>
          <w:color w:val="000000"/>
        </w:rPr>
        <w:t xml:space="preserve">in the right side of the figure </w:t>
      </w:r>
      <w:r w:rsidR="00B57756">
        <w:rPr>
          <w:rFonts w:ascii="Calibri" w:hAnsi="Calibri" w:cs="Calibri"/>
          <w:color w:val="000000"/>
        </w:rPr>
        <w:t>is from the module called “Listing 11</w:t>
      </w:r>
      <w:r w:rsidR="006248A0">
        <w:rPr>
          <w:rFonts w:ascii="Calibri" w:hAnsi="Calibri" w:cs="Calibri"/>
          <w:color w:val="000000"/>
        </w:rPr>
        <w:t xml:space="preserve"> shown below.</w:t>
      </w:r>
    </w:p>
    <w:p w14:paraId="3D6C36F9" w14:textId="77777777" w:rsidR="00CF2EB4" w:rsidRDefault="00CF2EB4" w:rsidP="00BE31D6">
      <w:pPr>
        <w:autoSpaceDE w:val="0"/>
        <w:autoSpaceDN w:val="0"/>
        <w:adjustRightInd w:val="0"/>
        <w:rPr>
          <w:rFonts w:ascii="Calibri" w:hAnsi="Calibri" w:cs="Calibri"/>
          <w:color w:val="000000"/>
        </w:rPr>
      </w:pPr>
    </w:p>
    <w:p w14:paraId="6FA8EF2B" w14:textId="0316A351" w:rsidR="0075103C" w:rsidRDefault="0075103C" w:rsidP="00B57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i/>
          <w:iCs/>
          <w:color w:val="8C8C8C"/>
          <w:sz w:val="20"/>
          <w:szCs w:val="20"/>
        </w:rPr>
      </w:pPr>
      <w:r w:rsidRPr="0075103C">
        <w:rPr>
          <w:rFonts w:ascii="JetBrains Mono" w:eastAsia="Times New Roman" w:hAnsi="JetBrains Mono" w:cs="Courier New"/>
          <w:color w:val="000080"/>
          <w:sz w:val="20"/>
          <w:szCs w:val="20"/>
        </w:rPr>
        <w:t>print</w:t>
      </w:r>
      <w:r w:rsidRPr="0075103C">
        <w:rPr>
          <w:rFonts w:ascii="JetBrains Mono" w:eastAsia="Times New Roman" w:hAnsi="JetBrains Mono" w:cs="Courier New"/>
          <w:color w:val="080808"/>
          <w:sz w:val="20"/>
          <w:szCs w:val="20"/>
        </w:rPr>
        <w:t>(</w:t>
      </w:r>
      <w:r w:rsidRPr="0075103C">
        <w:rPr>
          <w:rFonts w:ascii="JetBrains Mono" w:eastAsia="Times New Roman" w:hAnsi="JetBrains Mono" w:cs="Courier New"/>
          <w:b/>
          <w:bCs/>
          <w:color w:val="008080"/>
          <w:sz w:val="20"/>
          <w:szCs w:val="20"/>
        </w:rPr>
        <w:t>"******* The current items employees are: *******"</w:t>
      </w:r>
      <w:r w:rsidRPr="0075103C">
        <w:rPr>
          <w:rFonts w:ascii="JetBrains Mono" w:eastAsia="Times New Roman" w:hAnsi="JetBrains Mono" w:cs="Courier New"/>
          <w:color w:val="080808"/>
          <w:sz w:val="20"/>
          <w:szCs w:val="20"/>
        </w:rPr>
        <w:t>)</w:t>
      </w:r>
      <w:r w:rsidRPr="0075103C">
        <w:rPr>
          <w:rFonts w:ascii="JetBrains Mono" w:eastAsia="Times New Roman" w:hAnsi="JetBrains Mono" w:cs="Courier New"/>
          <w:color w:val="080808"/>
          <w:sz w:val="20"/>
          <w:szCs w:val="20"/>
        </w:rPr>
        <w:br/>
      </w:r>
      <w:r w:rsidRPr="0075103C">
        <w:rPr>
          <w:rFonts w:ascii="JetBrains Mono" w:eastAsia="Times New Roman" w:hAnsi="JetBrains Mono" w:cs="Courier New"/>
          <w:color w:val="0033B3"/>
          <w:sz w:val="20"/>
          <w:szCs w:val="20"/>
        </w:rPr>
        <w:t xml:space="preserve">for </w:t>
      </w:r>
      <w:r w:rsidRPr="0075103C">
        <w:rPr>
          <w:rFonts w:ascii="JetBrains Mono" w:eastAsia="Times New Roman" w:hAnsi="JetBrains Mono" w:cs="Courier New"/>
          <w:color w:val="080808"/>
          <w:sz w:val="20"/>
          <w:szCs w:val="20"/>
        </w:rPr>
        <w:t xml:space="preserve">row </w:t>
      </w:r>
      <w:r w:rsidRPr="0075103C">
        <w:rPr>
          <w:rFonts w:ascii="JetBrains Mono" w:eastAsia="Times New Roman" w:hAnsi="JetBrains Mono" w:cs="Courier New"/>
          <w:color w:val="0033B3"/>
          <w:sz w:val="20"/>
          <w:szCs w:val="20"/>
        </w:rPr>
        <w:t xml:space="preserve">in </w:t>
      </w:r>
      <w:proofErr w:type="spellStart"/>
      <w:r w:rsidRPr="0075103C">
        <w:rPr>
          <w:rFonts w:ascii="JetBrains Mono" w:eastAsia="Times New Roman" w:hAnsi="JetBrains Mono" w:cs="Courier New"/>
          <w:color w:val="080808"/>
          <w:sz w:val="20"/>
          <w:szCs w:val="20"/>
        </w:rPr>
        <w:t>list_of_rows</w:t>
      </w:r>
      <w:proofErr w:type="spellEnd"/>
      <w:r w:rsidRPr="0075103C">
        <w:rPr>
          <w:rFonts w:ascii="JetBrains Mono" w:eastAsia="Times New Roman" w:hAnsi="JetBrains Mono" w:cs="Courier New"/>
          <w:color w:val="080808"/>
          <w:sz w:val="20"/>
          <w:szCs w:val="20"/>
        </w:rPr>
        <w:t>:</w:t>
      </w:r>
      <w:r w:rsidRPr="0075103C">
        <w:rPr>
          <w:rFonts w:ascii="JetBrains Mono" w:eastAsia="Times New Roman" w:hAnsi="JetBrains Mono" w:cs="Courier New"/>
          <w:color w:val="080808"/>
          <w:sz w:val="20"/>
          <w:szCs w:val="20"/>
        </w:rPr>
        <w:br/>
        <w:t xml:space="preserve">    </w:t>
      </w:r>
      <w:r w:rsidRPr="0075103C">
        <w:rPr>
          <w:rFonts w:ascii="JetBrains Mono" w:eastAsia="Times New Roman" w:hAnsi="JetBrains Mono" w:cs="Courier New"/>
          <w:color w:val="000080"/>
          <w:sz w:val="20"/>
          <w:szCs w:val="20"/>
        </w:rPr>
        <w:t>print</w:t>
      </w:r>
      <w:r w:rsidRPr="0075103C">
        <w:rPr>
          <w:rFonts w:ascii="JetBrains Mono" w:eastAsia="Times New Roman" w:hAnsi="JetBrains Mono" w:cs="Courier New"/>
          <w:color w:val="080808"/>
          <w:sz w:val="20"/>
          <w:szCs w:val="20"/>
        </w:rPr>
        <w:t>(</w:t>
      </w:r>
      <w:r w:rsidRPr="0075103C">
        <w:rPr>
          <w:rFonts w:ascii="JetBrains Mono" w:eastAsia="Times New Roman" w:hAnsi="JetBrains Mono" w:cs="Courier New"/>
          <w:color w:val="000080"/>
          <w:sz w:val="20"/>
          <w:szCs w:val="20"/>
        </w:rPr>
        <w:t>str</w:t>
      </w:r>
      <w:r w:rsidRPr="0075103C">
        <w:rPr>
          <w:rFonts w:ascii="JetBrains Mono" w:eastAsia="Times New Roman" w:hAnsi="JetBrains Mono" w:cs="Courier New"/>
          <w:color w:val="080808"/>
          <w:sz w:val="20"/>
          <w:szCs w:val="20"/>
        </w:rPr>
        <w:t>(</w:t>
      </w:r>
      <w:proofErr w:type="spellStart"/>
      <w:r w:rsidRPr="0075103C">
        <w:rPr>
          <w:rFonts w:ascii="JetBrains Mono" w:eastAsia="Times New Roman" w:hAnsi="JetBrains Mono" w:cs="Courier New"/>
          <w:color w:val="080808"/>
          <w:sz w:val="20"/>
          <w:szCs w:val="20"/>
        </w:rPr>
        <w:t>DC.Employee</w:t>
      </w:r>
      <w:proofErr w:type="spellEnd"/>
      <w:r w:rsidRPr="0075103C">
        <w:rPr>
          <w:rFonts w:ascii="JetBrains Mono" w:eastAsia="Times New Roman" w:hAnsi="JetBrains Mono" w:cs="Courier New"/>
          <w:color w:val="080808"/>
          <w:sz w:val="20"/>
          <w:szCs w:val="20"/>
        </w:rPr>
        <w:t>(row).</w:t>
      </w:r>
      <w:proofErr w:type="spellStart"/>
      <w:r w:rsidRPr="0075103C">
        <w:rPr>
          <w:rFonts w:ascii="JetBrains Mono" w:eastAsia="Times New Roman" w:hAnsi="JetBrains Mono" w:cs="Courier New"/>
          <w:color w:val="080808"/>
          <w:sz w:val="20"/>
          <w:szCs w:val="20"/>
        </w:rPr>
        <w:t>employee_id</w:t>
      </w:r>
      <w:proofErr w:type="spellEnd"/>
      <w:r w:rsidRPr="0075103C">
        <w:rPr>
          <w:rFonts w:ascii="JetBrains Mono" w:eastAsia="Times New Roman" w:hAnsi="JetBrains Mono" w:cs="Courier New"/>
          <w:color w:val="080808"/>
          <w:sz w:val="20"/>
          <w:szCs w:val="20"/>
        </w:rPr>
        <w:t>)</w:t>
      </w:r>
      <w:r w:rsidRPr="0075103C">
        <w:rPr>
          <w:rFonts w:ascii="JetBrains Mono" w:eastAsia="Times New Roman" w:hAnsi="JetBrains Mono" w:cs="Courier New"/>
          <w:color w:val="080808"/>
          <w:sz w:val="20"/>
          <w:szCs w:val="20"/>
        </w:rPr>
        <w:br/>
        <w:t xml:space="preserve">          + </w:t>
      </w:r>
      <w:r w:rsidRPr="0075103C">
        <w:rPr>
          <w:rFonts w:ascii="JetBrains Mono" w:eastAsia="Times New Roman" w:hAnsi="JetBrains Mono" w:cs="Courier New"/>
          <w:b/>
          <w:bCs/>
          <w:color w:val="008080"/>
          <w:sz w:val="20"/>
          <w:szCs w:val="20"/>
        </w:rPr>
        <w:t>","</w:t>
      </w:r>
      <w:r w:rsidRPr="0075103C">
        <w:rPr>
          <w:rFonts w:ascii="JetBrains Mono" w:eastAsia="Times New Roman" w:hAnsi="JetBrains Mono" w:cs="Courier New"/>
          <w:b/>
          <w:bCs/>
          <w:color w:val="008080"/>
          <w:sz w:val="20"/>
          <w:szCs w:val="20"/>
        </w:rPr>
        <w:br/>
        <w:t xml:space="preserve">          </w:t>
      </w:r>
      <w:r w:rsidRPr="0075103C">
        <w:rPr>
          <w:rFonts w:ascii="JetBrains Mono" w:eastAsia="Times New Roman" w:hAnsi="JetBrains Mono" w:cs="Courier New"/>
          <w:color w:val="080808"/>
          <w:sz w:val="20"/>
          <w:szCs w:val="20"/>
        </w:rPr>
        <w:t xml:space="preserve">+ </w:t>
      </w:r>
      <w:proofErr w:type="spellStart"/>
      <w:r w:rsidRPr="0075103C">
        <w:rPr>
          <w:rFonts w:ascii="JetBrains Mono" w:eastAsia="Times New Roman" w:hAnsi="JetBrains Mono" w:cs="Courier New"/>
          <w:color w:val="080808"/>
          <w:sz w:val="20"/>
          <w:szCs w:val="20"/>
        </w:rPr>
        <w:t>DC.Employee</w:t>
      </w:r>
      <w:proofErr w:type="spellEnd"/>
      <w:r w:rsidRPr="0075103C">
        <w:rPr>
          <w:rFonts w:ascii="JetBrains Mono" w:eastAsia="Times New Roman" w:hAnsi="JetBrains Mono" w:cs="Courier New"/>
          <w:color w:val="080808"/>
          <w:sz w:val="20"/>
          <w:szCs w:val="20"/>
        </w:rPr>
        <w:t>(row).</w:t>
      </w:r>
      <w:proofErr w:type="spellStart"/>
      <w:r w:rsidRPr="0075103C">
        <w:rPr>
          <w:rFonts w:ascii="JetBrains Mono" w:eastAsia="Times New Roman" w:hAnsi="JetBrains Mono" w:cs="Courier New"/>
          <w:color w:val="080808"/>
          <w:sz w:val="20"/>
          <w:szCs w:val="20"/>
        </w:rPr>
        <w:t>first_name</w:t>
      </w:r>
      <w:proofErr w:type="spellEnd"/>
      <w:r w:rsidRPr="0075103C">
        <w:rPr>
          <w:rFonts w:ascii="JetBrains Mono" w:eastAsia="Times New Roman" w:hAnsi="JetBrains Mono" w:cs="Courier New"/>
          <w:color w:val="080808"/>
          <w:sz w:val="20"/>
          <w:szCs w:val="20"/>
        </w:rPr>
        <w:br/>
        <w:t xml:space="preserve">          + </w:t>
      </w:r>
      <w:r w:rsidRPr="0075103C">
        <w:rPr>
          <w:rFonts w:ascii="JetBrains Mono" w:eastAsia="Times New Roman" w:hAnsi="JetBrains Mono" w:cs="Courier New"/>
          <w:b/>
          <w:bCs/>
          <w:color w:val="008080"/>
          <w:sz w:val="20"/>
          <w:szCs w:val="20"/>
        </w:rPr>
        <w:t>","</w:t>
      </w:r>
      <w:r w:rsidRPr="0075103C">
        <w:rPr>
          <w:rFonts w:ascii="JetBrains Mono" w:eastAsia="Times New Roman" w:hAnsi="JetBrains Mono" w:cs="Courier New"/>
          <w:b/>
          <w:bCs/>
          <w:color w:val="008080"/>
          <w:sz w:val="20"/>
          <w:szCs w:val="20"/>
        </w:rPr>
        <w:br/>
        <w:t xml:space="preserve">          </w:t>
      </w:r>
      <w:r w:rsidRPr="0075103C">
        <w:rPr>
          <w:rFonts w:ascii="JetBrains Mono" w:eastAsia="Times New Roman" w:hAnsi="JetBrains Mono" w:cs="Courier New"/>
          <w:color w:val="080808"/>
          <w:sz w:val="20"/>
          <w:szCs w:val="20"/>
        </w:rPr>
        <w:t xml:space="preserve">+ </w:t>
      </w:r>
      <w:proofErr w:type="spellStart"/>
      <w:r w:rsidRPr="0075103C">
        <w:rPr>
          <w:rFonts w:ascii="JetBrains Mono" w:eastAsia="Times New Roman" w:hAnsi="JetBrains Mono" w:cs="Courier New"/>
          <w:color w:val="080808"/>
          <w:sz w:val="20"/>
          <w:szCs w:val="20"/>
        </w:rPr>
        <w:t>DC.Employee</w:t>
      </w:r>
      <w:proofErr w:type="spellEnd"/>
      <w:r w:rsidRPr="0075103C">
        <w:rPr>
          <w:rFonts w:ascii="JetBrains Mono" w:eastAsia="Times New Roman" w:hAnsi="JetBrains Mono" w:cs="Courier New"/>
          <w:color w:val="080808"/>
          <w:sz w:val="20"/>
          <w:szCs w:val="20"/>
        </w:rPr>
        <w:t>(row).</w:t>
      </w:r>
      <w:proofErr w:type="spellStart"/>
      <w:r w:rsidRPr="0075103C">
        <w:rPr>
          <w:rFonts w:ascii="JetBrains Mono" w:eastAsia="Times New Roman" w:hAnsi="JetBrains Mono" w:cs="Courier New"/>
          <w:color w:val="080808"/>
          <w:sz w:val="20"/>
          <w:szCs w:val="20"/>
        </w:rPr>
        <w:t>last_name</w:t>
      </w:r>
      <w:proofErr w:type="spellEnd"/>
      <w:r w:rsidRPr="0075103C">
        <w:rPr>
          <w:rFonts w:ascii="JetBrains Mono" w:eastAsia="Times New Roman" w:hAnsi="JetBrains Mono" w:cs="Courier New"/>
          <w:color w:val="080808"/>
          <w:sz w:val="20"/>
          <w:szCs w:val="20"/>
        </w:rPr>
        <w:t>)</w:t>
      </w:r>
      <w:r w:rsidRPr="0075103C">
        <w:rPr>
          <w:rFonts w:ascii="JetBrains Mono" w:eastAsia="Times New Roman" w:hAnsi="JetBrains Mono" w:cs="Courier New"/>
          <w:color w:val="080808"/>
          <w:sz w:val="20"/>
          <w:szCs w:val="20"/>
        </w:rPr>
        <w:br/>
      </w:r>
      <w:r w:rsidRPr="0075103C">
        <w:rPr>
          <w:rFonts w:ascii="JetBrains Mono" w:eastAsia="Times New Roman" w:hAnsi="JetBrains Mono" w:cs="Courier New"/>
          <w:color w:val="000080"/>
          <w:sz w:val="20"/>
          <w:szCs w:val="20"/>
        </w:rPr>
        <w:t>print</w:t>
      </w:r>
      <w:r w:rsidRPr="0075103C">
        <w:rPr>
          <w:rFonts w:ascii="JetBrains Mono" w:eastAsia="Times New Roman" w:hAnsi="JetBrains Mono" w:cs="Courier New"/>
          <w:color w:val="080808"/>
          <w:sz w:val="20"/>
          <w:szCs w:val="20"/>
        </w:rPr>
        <w:t>(</w:t>
      </w:r>
      <w:r w:rsidRPr="0075103C">
        <w:rPr>
          <w:rFonts w:ascii="JetBrains Mono" w:eastAsia="Times New Roman" w:hAnsi="JetBrains Mono" w:cs="Courier New"/>
          <w:b/>
          <w:bCs/>
          <w:color w:val="008080"/>
          <w:sz w:val="20"/>
          <w:szCs w:val="20"/>
        </w:rPr>
        <w:t>"*******************************************"</w:t>
      </w:r>
      <w:r w:rsidRPr="0075103C">
        <w:rPr>
          <w:rFonts w:ascii="JetBrains Mono" w:eastAsia="Times New Roman" w:hAnsi="JetBrains Mono" w:cs="Courier New"/>
          <w:color w:val="080808"/>
          <w:sz w:val="20"/>
          <w:szCs w:val="20"/>
        </w:rPr>
        <w:t>)</w:t>
      </w:r>
      <w:r w:rsidRPr="0075103C">
        <w:rPr>
          <w:rFonts w:ascii="JetBrains Mono" w:eastAsia="Times New Roman" w:hAnsi="JetBrains Mono" w:cs="Courier New"/>
          <w:color w:val="080808"/>
          <w:sz w:val="20"/>
          <w:szCs w:val="20"/>
        </w:rPr>
        <w:br/>
      </w:r>
      <w:r w:rsidRPr="0075103C">
        <w:rPr>
          <w:rFonts w:ascii="JetBrains Mono" w:eastAsia="Times New Roman" w:hAnsi="JetBrains Mono" w:cs="Courier New"/>
          <w:color w:val="000080"/>
          <w:sz w:val="20"/>
          <w:szCs w:val="20"/>
        </w:rPr>
        <w:t>print</w:t>
      </w:r>
      <w:r w:rsidRPr="0075103C">
        <w:rPr>
          <w:rFonts w:ascii="JetBrains Mono" w:eastAsia="Times New Roman" w:hAnsi="JetBrains Mono" w:cs="Courier New"/>
          <w:color w:val="080808"/>
          <w:sz w:val="20"/>
          <w:szCs w:val="20"/>
        </w:rPr>
        <w:t xml:space="preserve">()  </w:t>
      </w:r>
      <w:r w:rsidRPr="0075103C">
        <w:rPr>
          <w:rFonts w:ascii="JetBrains Mono" w:eastAsia="Times New Roman" w:hAnsi="JetBrains Mono" w:cs="Courier New"/>
          <w:i/>
          <w:iCs/>
          <w:color w:val="8C8C8C"/>
          <w:sz w:val="20"/>
          <w:szCs w:val="20"/>
        </w:rPr>
        <w:t># Add an extra line for looks</w:t>
      </w:r>
    </w:p>
    <w:p w14:paraId="16841B3E" w14:textId="77777777" w:rsidR="006248A0" w:rsidRPr="0075103C" w:rsidRDefault="006248A0" w:rsidP="00B57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color w:val="080808"/>
          <w:sz w:val="20"/>
          <w:szCs w:val="20"/>
        </w:rPr>
      </w:pPr>
    </w:p>
    <w:p w14:paraId="2278CC59" w14:textId="37434D88" w:rsidR="0075103C" w:rsidRDefault="0075103C" w:rsidP="00BE31D6">
      <w:pPr>
        <w:autoSpaceDE w:val="0"/>
        <w:autoSpaceDN w:val="0"/>
        <w:adjustRightInd w:val="0"/>
        <w:rPr>
          <w:rFonts w:ascii="Calibri" w:hAnsi="Calibri" w:cs="Calibri"/>
          <w:color w:val="000000"/>
        </w:rPr>
      </w:pPr>
      <w:r>
        <w:rPr>
          <w:rFonts w:ascii="Calibri" w:hAnsi="Calibri" w:cs="Calibri"/>
          <w:color w:val="000000"/>
        </w:rPr>
        <w:t xml:space="preserve"> </w:t>
      </w:r>
    </w:p>
    <w:p w14:paraId="2C022BDB" w14:textId="3DDF38CF" w:rsidR="0075103C" w:rsidRDefault="00B57756" w:rsidP="00BE31D6">
      <w:pPr>
        <w:autoSpaceDE w:val="0"/>
        <w:autoSpaceDN w:val="0"/>
        <w:adjustRightInd w:val="0"/>
        <w:rPr>
          <w:rFonts w:ascii="Calibri" w:hAnsi="Calibri" w:cs="Calibri"/>
          <w:color w:val="000000"/>
        </w:rPr>
      </w:pPr>
      <w:r>
        <w:rPr>
          <w:rFonts w:ascii="Calibri" w:hAnsi="Calibri" w:cs="Calibri"/>
          <w:color w:val="000000"/>
        </w:rPr>
        <w:t xml:space="preserve">Running this code </w:t>
      </w:r>
      <w:r w:rsidR="0075103C">
        <w:rPr>
          <w:rFonts w:ascii="Calibri" w:hAnsi="Calibri" w:cs="Calibri"/>
          <w:color w:val="000000"/>
        </w:rPr>
        <w:t>produces the error message</w:t>
      </w:r>
      <w:r w:rsidR="00CF2EB4">
        <w:rPr>
          <w:rFonts w:ascii="Calibri" w:hAnsi="Calibri" w:cs="Calibri"/>
          <w:color w:val="000000"/>
        </w:rPr>
        <w:t xml:space="preserve"> shown in Figure 2</w:t>
      </w:r>
      <w:r w:rsidR="0075103C">
        <w:rPr>
          <w:rFonts w:ascii="Calibri" w:hAnsi="Calibri" w:cs="Calibri"/>
          <w:color w:val="000000"/>
        </w:rPr>
        <w:t xml:space="preserve">:  </w:t>
      </w:r>
    </w:p>
    <w:p w14:paraId="4884E1A0" w14:textId="2CD08F51" w:rsidR="0062233B" w:rsidRDefault="0062233B" w:rsidP="00BE31D6">
      <w:pPr>
        <w:autoSpaceDE w:val="0"/>
        <w:autoSpaceDN w:val="0"/>
        <w:adjustRightInd w:val="0"/>
        <w:rPr>
          <w:rFonts w:ascii="Calibri" w:hAnsi="Calibri" w:cs="Calibri"/>
          <w:color w:val="000000"/>
        </w:rPr>
      </w:pPr>
    </w:p>
    <w:p w14:paraId="5816E83F" w14:textId="7B85C598" w:rsidR="0062233B" w:rsidRDefault="00B57756" w:rsidP="00BE31D6">
      <w:pPr>
        <w:autoSpaceDE w:val="0"/>
        <w:autoSpaceDN w:val="0"/>
        <w:adjustRightInd w:val="0"/>
        <w:rPr>
          <w:rFonts w:ascii="Calibri" w:hAnsi="Calibri" w:cs="Calibri"/>
          <w:color w:val="000000"/>
        </w:rPr>
      </w:pPr>
      <w:r>
        <w:rPr>
          <w:rFonts w:ascii="Calibri" w:hAnsi="Calibri" w:cs="Calibri"/>
          <w:noProof/>
          <w:color w:val="000000"/>
        </w:rPr>
        <w:lastRenderedPageBreak/>
        <w:drawing>
          <wp:inline distT="0" distB="0" distL="0" distR="0" wp14:anchorId="1BC19903" wp14:editId="461FA93E">
            <wp:extent cx="5943600" cy="1821180"/>
            <wp:effectExtent l="76200" t="76200" r="133350" b="1409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24EF6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1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3FD86" w14:textId="5830E352" w:rsidR="00CF2EB4" w:rsidRDefault="00CF2EB4" w:rsidP="00CF2EB4">
      <w:pPr>
        <w:pStyle w:val="Caption"/>
        <w:rPr>
          <w:rFonts w:ascii="Calibri" w:hAnsi="Calibri" w:cs="Calibri"/>
          <w:color w:val="000000"/>
        </w:rPr>
      </w:pPr>
      <w:r>
        <w:t xml:space="preserve">Figure </w:t>
      </w:r>
      <w:fldSimple w:instr=" SEQ Figure \* ARABIC ">
        <w:r w:rsidR="006248A0">
          <w:rPr>
            <w:noProof/>
          </w:rPr>
          <w:t>2</w:t>
        </w:r>
      </w:fldSimple>
      <w:r>
        <w:t xml:space="preserve"> - Error message produced when running Listing11</w:t>
      </w:r>
    </w:p>
    <w:p w14:paraId="6216A62F" w14:textId="3EB40960" w:rsidR="0075103C" w:rsidRDefault="0075103C" w:rsidP="00BE31D6">
      <w:pPr>
        <w:autoSpaceDE w:val="0"/>
        <w:autoSpaceDN w:val="0"/>
        <w:adjustRightInd w:val="0"/>
        <w:rPr>
          <w:rFonts w:ascii="Calibri" w:hAnsi="Calibri" w:cs="Calibri"/>
          <w:color w:val="000000"/>
        </w:rPr>
      </w:pPr>
    </w:p>
    <w:p w14:paraId="1BD86AA3" w14:textId="217166A1" w:rsidR="00B57756" w:rsidRDefault="00B57756" w:rsidP="00BE31D6">
      <w:pPr>
        <w:autoSpaceDE w:val="0"/>
        <w:autoSpaceDN w:val="0"/>
        <w:adjustRightInd w:val="0"/>
        <w:rPr>
          <w:rFonts w:ascii="Calibri" w:hAnsi="Calibri" w:cs="Calibri"/>
          <w:color w:val="000000"/>
        </w:rPr>
      </w:pPr>
      <w:r>
        <w:rPr>
          <w:rFonts w:ascii="Calibri" w:hAnsi="Calibri" w:cs="Calibri"/>
          <w:color w:val="000000"/>
        </w:rPr>
        <w:t xml:space="preserve">The reason this code produces this error message is because it is calling the Employee Class of the </w:t>
      </w:r>
      <w:proofErr w:type="spellStart"/>
      <w:r>
        <w:rPr>
          <w:rFonts w:ascii="Calibri" w:hAnsi="Calibri" w:cs="Calibri"/>
          <w:color w:val="000000"/>
        </w:rPr>
        <w:t>DataClasses</w:t>
      </w:r>
      <w:proofErr w:type="spellEnd"/>
      <w:r>
        <w:rPr>
          <w:rFonts w:ascii="Calibri" w:hAnsi="Calibri" w:cs="Calibri"/>
          <w:color w:val="000000"/>
        </w:rPr>
        <w:t xml:space="preserve"> Module with only one parameter when it requires the other two, first name, and last name.</w:t>
      </w:r>
    </w:p>
    <w:p w14:paraId="167B0149" w14:textId="07ED1C59" w:rsidR="00B57756" w:rsidRDefault="00B57756" w:rsidP="00BE31D6">
      <w:pPr>
        <w:autoSpaceDE w:val="0"/>
        <w:autoSpaceDN w:val="0"/>
        <w:adjustRightInd w:val="0"/>
        <w:rPr>
          <w:rFonts w:ascii="Calibri" w:hAnsi="Calibri" w:cs="Calibri"/>
          <w:color w:val="000000"/>
        </w:rPr>
      </w:pPr>
    </w:p>
    <w:p w14:paraId="2E65391B" w14:textId="761107CF" w:rsidR="00B57756" w:rsidRDefault="008D37F0" w:rsidP="008D37F0">
      <w:pPr>
        <w:autoSpaceDE w:val="0"/>
        <w:autoSpaceDN w:val="0"/>
        <w:adjustRightInd w:val="0"/>
        <w:rPr>
          <w:rFonts w:ascii="Calibri" w:hAnsi="Calibri" w:cs="Calibri"/>
          <w:color w:val="000000"/>
        </w:rPr>
      </w:pPr>
      <w:r>
        <w:rPr>
          <w:rFonts w:ascii="Calibri" w:hAnsi="Calibri" w:cs="Calibri"/>
          <w:color w:val="000000"/>
        </w:rPr>
        <w:t xml:space="preserve">This code </w:t>
      </w:r>
      <w:r w:rsidR="006248A0">
        <w:rPr>
          <w:rFonts w:ascii="Calibri" w:hAnsi="Calibri" w:cs="Calibri"/>
          <w:color w:val="000000"/>
        </w:rPr>
        <w:t>shown below</w:t>
      </w:r>
      <w:r w:rsidR="00CF2EB4">
        <w:rPr>
          <w:rFonts w:ascii="Calibri" w:hAnsi="Calibri" w:cs="Calibri"/>
          <w:color w:val="000000"/>
        </w:rPr>
        <w:t xml:space="preserve"> is</w:t>
      </w:r>
      <w:r>
        <w:rPr>
          <w:rFonts w:ascii="Calibri" w:hAnsi="Calibri" w:cs="Calibri"/>
          <w:color w:val="000000"/>
        </w:rPr>
        <w:t xml:space="preserve"> from the </w:t>
      </w:r>
      <w:proofErr w:type="spellStart"/>
      <w:r>
        <w:rPr>
          <w:rFonts w:ascii="Calibri" w:hAnsi="Calibri" w:cs="Calibri"/>
          <w:color w:val="000000"/>
        </w:rPr>
        <w:t>IOClases</w:t>
      </w:r>
      <w:proofErr w:type="spellEnd"/>
      <w:r>
        <w:rPr>
          <w:rFonts w:ascii="Calibri" w:hAnsi="Calibri" w:cs="Calibri"/>
          <w:color w:val="000000"/>
        </w:rPr>
        <w:t xml:space="preserve"> file</w:t>
      </w:r>
      <w:r w:rsidR="00CF2EB4">
        <w:rPr>
          <w:rFonts w:ascii="Calibri" w:hAnsi="Calibri" w:cs="Calibri"/>
          <w:color w:val="000000"/>
        </w:rPr>
        <w:t xml:space="preserve"> and</w:t>
      </w:r>
      <w:r w:rsidR="00615231">
        <w:rPr>
          <w:rFonts w:ascii="Calibri" w:hAnsi="Calibri" w:cs="Calibri"/>
          <w:color w:val="000000"/>
        </w:rPr>
        <w:t xml:space="preserve"> run</w:t>
      </w:r>
      <w:r w:rsidR="00CF2EB4">
        <w:rPr>
          <w:rFonts w:ascii="Calibri" w:hAnsi="Calibri" w:cs="Calibri"/>
          <w:color w:val="000000"/>
        </w:rPr>
        <w:t>s</w:t>
      </w:r>
      <w:r w:rsidR="00615231">
        <w:rPr>
          <w:rFonts w:ascii="Calibri" w:hAnsi="Calibri" w:cs="Calibri"/>
          <w:color w:val="000000"/>
        </w:rPr>
        <w:t xml:space="preserve"> </w:t>
      </w:r>
      <w:r w:rsidR="00CF2EB4">
        <w:rPr>
          <w:rFonts w:ascii="Calibri" w:hAnsi="Calibri" w:cs="Calibri"/>
          <w:color w:val="000000"/>
        </w:rPr>
        <w:t>without error</w:t>
      </w:r>
      <w:r w:rsidR="00615231">
        <w:rPr>
          <w:rFonts w:ascii="Calibri" w:hAnsi="Calibri" w:cs="Calibri"/>
          <w:color w:val="000000"/>
        </w:rPr>
        <w:t xml:space="preserve">.  Since it was not calling the Data Classes Module, it </w:t>
      </w:r>
      <w:proofErr w:type="gramStart"/>
      <w:r w:rsidR="00615231">
        <w:rPr>
          <w:rFonts w:ascii="Calibri" w:hAnsi="Calibri" w:cs="Calibri"/>
          <w:color w:val="000000"/>
        </w:rPr>
        <w:t>didn’t</w:t>
      </w:r>
      <w:proofErr w:type="gramEnd"/>
      <w:r w:rsidR="00615231">
        <w:rPr>
          <w:rFonts w:ascii="Calibri" w:hAnsi="Calibri" w:cs="Calibri"/>
          <w:color w:val="000000"/>
        </w:rPr>
        <w:t xml:space="preserve"> run into the same error.</w:t>
      </w:r>
    </w:p>
    <w:p w14:paraId="0B02B288" w14:textId="0187B9CA" w:rsidR="00615231" w:rsidRDefault="00615231" w:rsidP="00BE31D6">
      <w:pPr>
        <w:autoSpaceDE w:val="0"/>
        <w:autoSpaceDN w:val="0"/>
        <w:adjustRightInd w:val="0"/>
        <w:rPr>
          <w:rFonts w:ascii="Calibri" w:hAnsi="Calibri" w:cs="Calibri"/>
          <w:color w:val="000000"/>
        </w:rPr>
      </w:pPr>
    </w:p>
    <w:p w14:paraId="6F6D0CF7" w14:textId="54C37CD1" w:rsidR="008D37F0" w:rsidRDefault="00615231" w:rsidP="00BC6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i/>
          <w:iCs/>
          <w:color w:val="8C8C8C"/>
          <w:sz w:val="20"/>
          <w:szCs w:val="20"/>
        </w:rPr>
      </w:pPr>
      <w:r w:rsidRPr="00615231">
        <w:rPr>
          <w:rFonts w:ascii="JetBrains Mono" w:eastAsia="Times New Roman" w:hAnsi="JetBrains Mono" w:cs="Courier New"/>
          <w:color w:val="000080"/>
          <w:sz w:val="20"/>
          <w:szCs w:val="20"/>
        </w:rPr>
        <w:t>print</w:t>
      </w:r>
      <w:r w:rsidRPr="00615231">
        <w:rPr>
          <w:rFonts w:ascii="JetBrains Mono" w:eastAsia="Times New Roman" w:hAnsi="JetBrains Mono" w:cs="Courier New"/>
          <w:color w:val="080808"/>
          <w:sz w:val="20"/>
          <w:szCs w:val="20"/>
        </w:rPr>
        <w:t>(</w:t>
      </w:r>
      <w:r w:rsidRPr="00615231">
        <w:rPr>
          <w:rFonts w:ascii="JetBrains Mono" w:eastAsia="Times New Roman" w:hAnsi="JetBrains Mono" w:cs="Courier New"/>
          <w:b/>
          <w:bCs/>
          <w:color w:val="008080"/>
          <w:sz w:val="20"/>
          <w:szCs w:val="20"/>
        </w:rPr>
        <w:t>"******* The current items employees are: *******"</w:t>
      </w:r>
      <w:r w:rsidRPr="00615231">
        <w:rPr>
          <w:rFonts w:ascii="JetBrains Mono" w:eastAsia="Times New Roman" w:hAnsi="JetBrains Mono" w:cs="Courier New"/>
          <w:color w:val="080808"/>
          <w:sz w:val="20"/>
          <w:szCs w:val="20"/>
        </w:rPr>
        <w:t>)</w:t>
      </w:r>
      <w:r w:rsidRPr="00615231">
        <w:rPr>
          <w:rFonts w:ascii="JetBrains Mono" w:eastAsia="Times New Roman" w:hAnsi="JetBrains Mono" w:cs="Courier New"/>
          <w:color w:val="080808"/>
          <w:sz w:val="20"/>
          <w:szCs w:val="20"/>
        </w:rPr>
        <w:br/>
      </w:r>
      <w:r w:rsidRPr="00615231">
        <w:rPr>
          <w:rFonts w:ascii="JetBrains Mono" w:eastAsia="Times New Roman" w:hAnsi="JetBrains Mono" w:cs="Courier New"/>
          <w:color w:val="0033B3"/>
          <w:sz w:val="20"/>
          <w:szCs w:val="20"/>
        </w:rPr>
        <w:t xml:space="preserve">for </w:t>
      </w:r>
      <w:r w:rsidRPr="00615231">
        <w:rPr>
          <w:rFonts w:ascii="JetBrains Mono" w:eastAsia="Times New Roman" w:hAnsi="JetBrains Mono" w:cs="Courier New"/>
          <w:color w:val="080808"/>
          <w:sz w:val="20"/>
          <w:szCs w:val="20"/>
        </w:rPr>
        <w:t xml:space="preserve">row </w:t>
      </w:r>
      <w:r w:rsidRPr="00615231">
        <w:rPr>
          <w:rFonts w:ascii="JetBrains Mono" w:eastAsia="Times New Roman" w:hAnsi="JetBrains Mono" w:cs="Courier New"/>
          <w:color w:val="0033B3"/>
          <w:sz w:val="20"/>
          <w:szCs w:val="20"/>
        </w:rPr>
        <w:t xml:space="preserve">in </w:t>
      </w:r>
      <w:proofErr w:type="spellStart"/>
      <w:r w:rsidRPr="00615231">
        <w:rPr>
          <w:rFonts w:ascii="JetBrains Mono" w:eastAsia="Times New Roman" w:hAnsi="JetBrains Mono" w:cs="Courier New"/>
          <w:color w:val="080808"/>
          <w:sz w:val="20"/>
          <w:szCs w:val="20"/>
        </w:rPr>
        <w:t>list_of_rows</w:t>
      </w:r>
      <w:proofErr w:type="spellEnd"/>
      <w:r w:rsidRPr="00615231">
        <w:rPr>
          <w:rFonts w:ascii="JetBrains Mono" w:eastAsia="Times New Roman" w:hAnsi="JetBrains Mono" w:cs="Courier New"/>
          <w:color w:val="080808"/>
          <w:sz w:val="20"/>
          <w:szCs w:val="20"/>
        </w:rPr>
        <w:t>:</w:t>
      </w:r>
      <w:r w:rsidRPr="00615231">
        <w:rPr>
          <w:rFonts w:ascii="JetBrains Mono" w:eastAsia="Times New Roman" w:hAnsi="JetBrains Mono" w:cs="Courier New"/>
          <w:color w:val="080808"/>
          <w:sz w:val="20"/>
          <w:szCs w:val="20"/>
        </w:rPr>
        <w:br/>
        <w:t xml:space="preserve">    </w:t>
      </w:r>
      <w:r w:rsidRPr="00615231">
        <w:rPr>
          <w:rFonts w:ascii="JetBrains Mono" w:eastAsia="Times New Roman" w:hAnsi="JetBrains Mono" w:cs="Courier New"/>
          <w:color w:val="000080"/>
          <w:sz w:val="20"/>
          <w:szCs w:val="20"/>
        </w:rPr>
        <w:t>print</w:t>
      </w:r>
      <w:r w:rsidRPr="00615231">
        <w:rPr>
          <w:rFonts w:ascii="JetBrains Mono" w:eastAsia="Times New Roman" w:hAnsi="JetBrains Mono" w:cs="Courier New"/>
          <w:color w:val="080808"/>
          <w:sz w:val="20"/>
          <w:szCs w:val="20"/>
        </w:rPr>
        <w:t>(</w:t>
      </w:r>
      <w:r w:rsidRPr="00615231">
        <w:rPr>
          <w:rFonts w:ascii="JetBrains Mono" w:eastAsia="Times New Roman" w:hAnsi="JetBrains Mono" w:cs="Courier New"/>
          <w:color w:val="000080"/>
          <w:sz w:val="20"/>
          <w:szCs w:val="20"/>
        </w:rPr>
        <w:t>str</w:t>
      </w:r>
      <w:r w:rsidRPr="00615231">
        <w:rPr>
          <w:rFonts w:ascii="JetBrains Mono" w:eastAsia="Times New Roman" w:hAnsi="JetBrains Mono" w:cs="Courier New"/>
          <w:color w:val="080808"/>
          <w:sz w:val="20"/>
          <w:szCs w:val="20"/>
        </w:rPr>
        <w:t>(</w:t>
      </w:r>
      <w:proofErr w:type="spellStart"/>
      <w:r w:rsidRPr="00615231">
        <w:rPr>
          <w:rFonts w:ascii="JetBrains Mono" w:eastAsia="Times New Roman" w:hAnsi="JetBrains Mono" w:cs="Courier New"/>
          <w:color w:val="080808"/>
          <w:sz w:val="20"/>
          <w:szCs w:val="20"/>
        </w:rPr>
        <w:t>row.employee_id</w:t>
      </w:r>
      <w:proofErr w:type="spellEnd"/>
      <w:r w:rsidRPr="00615231">
        <w:rPr>
          <w:rFonts w:ascii="JetBrains Mono" w:eastAsia="Times New Roman" w:hAnsi="JetBrains Mono" w:cs="Courier New"/>
          <w:color w:val="080808"/>
          <w:sz w:val="20"/>
          <w:szCs w:val="20"/>
        </w:rPr>
        <w:t>)</w:t>
      </w:r>
      <w:r w:rsidRPr="00615231">
        <w:rPr>
          <w:rFonts w:ascii="JetBrains Mono" w:eastAsia="Times New Roman" w:hAnsi="JetBrains Mono" w:cs="Courier New"/>
          <w:color w:val="080808"/>
          <w:sz w:val="20"/>
          <w:szCs w:val="20"/>
        </w:rPr>
        <w:br/>
        <w:t xml:space="preserve">          + </w:t>
      </w:r>
      <w:r w:rsidRPr="00615231">
        <w:rPr>
          <w:rFonts w:ascii="JetBrains Mono" w:eastAsia="Times New Roman" w:hAnsi="JetBrains Mono" w:cs="Courier New"/>
          <w:b/>
          <w:bCs/>
          <w:color w:val="008080"/>
          <w:sz w:val="20"/>
          <w:szCs w:val="20"/>
        </w:rPr>
        <w:t>","</w:t>
      </w:r>
      <w:r w:rsidRPr="00615231">
        <w:rPr>
          <w:rFonts w:ascii="JetBrains Mono" w:eastAsia="Times New Roman" w:hAnsi="JetBrains Mono" w:cs="Courier New"/>
          <w:b/>
          <w:bCs/>
          <w:color w:val="008080"/>
          <w:sz w:val="20"/>
          <w:szCs w:val="20"/>
        </w:rPr>
        <w:br/>
        <w:t xml:space="preserve">          </w:t>
      </w:r>
      <w:r w:rsidRPr="00615231">
        <w:rPr>
          <w:rFonts w:ascii="JetBrains Mono" w:eastAsia="Times New Roman" w:hAnsi="JetBrains Mono" w:cs="Courier New"/>
          <w:color w:val="080808"/>
          <w:sz w:val="20"/>
          <w:szCs w:val="20"/>
        </w:rPr>
        <w:t xml:space="preserve">+ </w:t>
      </w:r>
      <w:proofErr w:type="spellStart"/>
      <w:r w:rsidRPr="00615231">
        <w:rPr>
          <w:rFonts w:ascii="JetBrains Mono" w:eastAsia="Times New Roman" w:hAnsi="JetBrains Mono" w:cs="Courier New"/>
          <w:color w:val="080808"/>
          <w:sz w:val="20"/>
          <w:szCs w:val="20"/>
        </w:rPr>
        <w:t>row.first_name</w:t>
      </w:r>
      <w:proofErr w:type="spellEnd"/>
      <w:r w:rsidRPr="00615231">
        <w:rPr>
          <w:rFonts w:ascii="JetBrains Mono" w:eastAsia="Times New Roman" w:hAnsi="JetBrains Mono" w:cs="Courier New"/>
          <w:color w:val="080808"/>
          <w:sz w:val="20"/>
          <w:szCs w:val="20"/>
        </w:rPr>
        <w:br/>
        <w:t xml:space="preserve">          + </w:t>
      </w:r>
      <w:r w:rsidRPr="00615231">
        <w:rPr>
          <w:rFonts w:ascii="JetBrains Mono" w:eastAsia="Times New Roman" w:hAnsi="JetBrains Mono" w:cs="Courier New"/>
          <w:b/>
          <w:bCs/>
          <w:color w:val="008080"/>
          <w:sz w:val="20"/>
          <w:szCs w:val="20"/>
        </w:rPr>
        <w:t>","</w:t>
      </w:r>
      <w:r w:rsidRPr="00615231">
        <w:rPr>
          <w:rFonts w:ascii="JetBrains Mono" w:eastAsia="Times New Roman" w:hAnsi="JetBrains Mono" w:cs="Courier New"/>
          <w:b/>
          <w:bCs/>
          <w:color w:val="008080"/>
          <w:sz w:val="20"/>
          <w:szCs w:val="20"/>
        </w:rPr>
        <w:br/>
        <w:t xml:space="preserve">          </w:t>
      </w:r>
      <w:r w:rsidRPr="00615231">
        <w:rPr>
          <w:rFonts w:ascii="JetBrains Mono" w:eastAsia="Times New Roman" w:hAnsi="JetBrains Mono" w:cs="Courier New"/>
          <w:color w:val="080808"/>
          <w:sz w:val="20"/>
          <w:szCs w:val="20"/>
        </w:rPr>
        <w:t xml:space="preserve">+ </w:t>
      </w:r>
      <w:proofErr w:type="spellStart"/>
      <w:r w:rsidRPr="00615231">
        <w:rPr>
          <w:rFonts w:ascii="JetBrains Mono" w:eastAsia="Times New Roman" w:hAnsi="JetBrains Mono" w:cs="Courier New"/>
          <w:color w:val="080808"/>
          <w:sz w:val="20"/>
          <w:szCs w:val="20"/>
        </w:rPr>
        <w:t>row.last_name</w:t>
      </w:r>
      <w:proofErr w:type="spellEnd"/>
      <w:r w:rsidRPr="00615231">
        <w:rPr>
          <w:rFonts w:ascii="JetBrains Mono" w:eastAsia="Times New Roman" w:hAnsi="JetBrains Mono" w:cs="Courier New"/>
          <w:color w:val="080808"/>
          <w:sz w:val="20"/>
          <w:szCs w:val="20"/>
        </w:rPr>
        <w:t>)</w:t>
      </w:r>
      <w:r w:rsidRPr="00615231">
        <w:rPr>
          <w:rFonts w:ascii="JetBrains Mono" w:eastAsia="Times New Roman" w:hAnsi="JetBrains Mono" w:cs="Courier New"/>
          <w:color w:val="080808"/>
          <w:sz w:val="20"/>
          <w:szCs w:val="20"/>
        </w:rPr>
        <w:br/>
      </w:r>
      <w:r w:rsidRPr="00615231">
        <w:rPr>
          <w:rFonts w:ascii="JetBrains Mono" w:eastAsia="Times New Roman" w:hAnsi="JetBrains Mono" w:cs="Courier New"/>
          <w:color w:val="000080"/>
          <w:sz w:val="20"/>
          <w:szCs w:val="20"/>
        </w:rPr>
        <w:t>print</w:t>
      </w:r>
      <w:r w:rsidRPr="00615231">
        <w:rPr>
          <w:rFonts w:ascii="JetBrains Mono" w:eastAsia="Times New Roman" w:hAnsi="JetBrains Mono" w:cs="Courier New"/>
          <w:color w:val="080808"/>
          <w:sz w:val="20"/>
          <w:szCs w:val="20"/>
        </w:rPr>
        <w:t>(</w:t>
      </w:r>
      <w:r w:rsidRPr="00615231">
        <w:rPr>
          <w:rFonts w:ascii="JetBrains Mono" w:eastAsia="Times New Roman" w:hAnsi="JetBrains Mono" w:cs="Courier New"/>
          <w:b/>
          <w:bCs/>
          <w:color w:val="008080"/>
          <w:sz w:val="20"/>
          <w:szCs w:val="20"/>
        </w:rPr>
        <w:t>"*******************************************"</w:t>
      </w:r>
      <w:r w:rsidRPr="00615231">
        <w:rPr>
          <w:rFonts w:ascii="JetBrains Mono" w:eastAsia="Times New Roman" w:hAnsi="JetBrains Mono" w:cs="Courier New"/>
          <w:color w:val="080808"/>
          <w:sz w:val="20"/>
          <w:szCs w:val="20"/>
        </w:rPr>
        <w:t>)</w:t>
      </w:r>
      <w:r w:rsidRPr="00615231">
        <w:rPr>
          <w:rFonts w:ascii="JetBrains Mono" w:eastAsia="Times New Roman" w:hAnsi="JetBrains Mono" w:cs="Courier New"/>
          <w:color w:val="080808"/>
          <w:sz w:val="20"/>
          <w:szCs w:val="20"/>
        </w:rPr>
        <w:br/>
      </w:r>
      <w:r w:rsidRPr="00615231">
        <w:rPr>
          <w:rFonts w:ascii="JetBrains Mono" w:eastAsia="Times New Roman" w:hAnsi="JetBrains Mono" w:cs="Courier New"/>
          <w:color w:val="000080"/>
          <w:sz w:val="20"/>
          <w:szCs w:val="20"/>
        </w:rPr>
        <w:t>print</w:t>
      </w:r>
      <w:r w:rsidRPr="00615231">
        <w:rPr>
          <w:rFonts w:ascii="JetBrains Mono" w:eastAsia="Times New Roman" w:hAnsi="JetBrains Mono" w:cs="Courier New"/>
          <w:color w:val="080808"/>
          <w:sz w:val="20"/>
          <w:szCs w:val="20"/>
        </w:rPr>
        <w:t xml:space="preserve">()  </w:t>
      </w:r>
      <w:r w:rsidRPr="00615231">
        <w:rPr>
          <w:rFonts w:ascii="JetBrains Mono" w:eastAsia="Times New Roman" w:hAnsi="JetBrains Mono" w:cs="Courier New"/>
          <w:i/>
          <w:iCs/>
          <w:color w:val="8C8C8C"/>
          <w:sz w:val="20"/>
          <w:szCs w:val="20"/>
        </w:rPr>
        <w:t># Add an extra line for looks</w:t>
      </w:r>
    </w:p>
    <w:p w14:paraId="6A983630" w14:textId="77777777" w:rsidR="006248A0" w:rsidRDefault="006248A0" w:rsidP="00BC6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i/>
          <w:iCs/>
          <w:color w:val="8C8C8C"/>
          <w:sz w:val="20"/>
          <w:szCs w:val="20"/>
        </w:rPr>
      </w:pPr>
    </w:p>
    <w:p w14:paraId="06853972" w14:textId="77777777" w:rsidR="008D37F0" w:rsidRDefault="008D37F0" w:rsidP="008D37F0">
      <w:pPr>
        <w:pStyle w:val="Heading1"/>
      </w:pPr>
      <w:r>
        <w:t>Building the Main Module</w:t>
      </w:r>
    </w:p>
    <w:p w14:paraId="3FF978A5" w14:textId="77777777" w:rsidR="008D37F0" w:rsidRDefault="008D37F0" w:rsidP="008D37F0">
      <w:pPr>
        <w:autoSpaceDE w:val="0"/>
        <w:autoSpaceDN w:val="0"/>
        <w:adjustRightInd w:val="0"/>
        <w:rPr>
          <w:rFonts w:ascii="Calibri" w:hAnsi="Calibri" w:cs="Calibri"/>
          <w:color w:val="000000"/>
        </w:rPr>
      </w:pPr>
      <w:r>
        <w:rPr>
          <w:rFonts w:ascii="Calibri" w:hAnsi="Calibri" w:cs="Calibri"/>
          <w:color w:val="000000"/>
        </w:rPr>
        <w:t>The main module imported each of the following Modules:</w:t>
      </w:r>
    </w:p>
    <w:p w14:paraId="60962E8D" w14:textId="77777777" w:rsidR="008D37F0" w:rsidRDefault="008D37F0" w:rsidP="008D37F0">
      <w:pPr>
        <w:autoSpaceDE w:val="0"/>
        <w:autoSpaceDN w:val="0"/>
        <w:adjustRightInd w:val="0"/>
        <w:rPr>
          <w:rFonts w:ascii="Calibri" w:hAnsi="Calibri" w:cs="Calibri"/>
          <w:color w:val="000000"/>
        </w:rPr>
      </w:pPr>
    </w:p>
    <w:p w14:paraId="7C84C48A" w14:textId="77777777" w:rsidR="008D37F0" w:rsidRDefault="008D37F0" w:rsidP="008D37F0">
      <w:pPr>
        <w:pStyle w:val="ListParagraph"/>
        <w:numPr>
          <w:ilvl w:val="0"/>
          <w:numId w:val="33"/>
        </w:numPr>
        <w:autoSpaceDE w:val="0"/>
        <w:autoSpaceDN w:val="0"/>
        <w:adjustRightInd w:val="0"/>
        <w:rPr>
          <w:rFonts w:ascii="Calibri" w:hAnsi="Calibri" w:cs="Calibri"/>
          <w:color w:val="000000"/>
        </w:rPr>
      </w:pPr>
      <w:proofErr w:type="spellStart"/>
      <w:r>
        <w:rPr>
          <w:rFonts w:ascii="Calibri" w:hAnsi="Calibri" w:cs="Calibri"/>
          <w:color w:val="000000"/>
        </w:rPr>
        <w:t>IOClasses</w:t>
      </w:r>
      <w:proofErr w:type="spellEnd"/>
    </w:p>
    <w:p w14:paraId="0C74E2DD" w14:textId="77777777" w:rsidR="008D37F0" w:rsidRDefault="008D37F0" w:rsidP="008D37F0">
      <w:pPr>
        <w:pStyle w:val="ListParagraph"/>
        <w:numPr>
          <w:ilvl w:val="0"/>
          <w:numId w:val="33"/>
        </w:numPr>
        <w:autoSpaceDE w:val="0"/>
        <w:autoSpaceDN w:val="0"/>
        <w:adjustRightInd w:val="0"/>
        <w:rPr>
          <w:rFonts w:ascii="Calibri" w:hAnsi="Calibri" w:cs="Calibri"/>
          <w:color w:val="000000"/>
        </w:rPr>
      </w:pPr>
      <w:proofErr w:type="spellStart"/>
      <w:r>
        <w:rPr>
          <w:rFonts w:ascii="Calibri" w:hAnsi="Calibri" w:cs="Calibri"/>
          <w:color w:val="000000"/>
        </w:rPr>
        <w:t>DataClasses</w:t>
      </w:r>
      <w:proofErr w:type="spellEnd"/>
    </w:p>
    <w:p w14:paraId="7B2FEE28" w14:textId="77777777" w:rsidR="008D37F0" w:rsidRDefault="008D37F0" w:rsidP="008D37F0">
      <w:pPr>
        <w:pStyle w:val="ListParagraph"/>
        <w:numPr>
          <w:ilvl w:val="0"/>
          <w:numId w:val="33"/>
        </w:numPr>
        <w:autoSpaceDE w:val="0"/>
        <w:autoSpaceDN w:val="0"/>
        <w:adjustRightInd w:val="0"/>
        <w:rPr>
          <w:rFonts w:ascii="Calibri" w:hAnsi="Calibri" w:cs="Calibri"/>
          <w:color w:val="000000"/>
        </w:rPr>
      </w:pPr>
      <w:proofErr w:type="spellStart"/>
      <w:r>
        <w:rPr>
          <w:rFonts w:ascii="Calibri" w:hAnsi="Calibri" w:cs="Calibri"/>
          <w:color w:val="000000"/>
        </w:rPr>
        <w:t>ProcessingClasses</w:t>
      </w:r>
      <w:proofErr w:type="spellEnd"/>
    </w:p>
    <w:p w14:paraId="78D0655F" w14:textId="77777777" w:rsidR="008D37F0" w:rsidRDefault="008D37F0" w:rsidP="008D37F0">
      <w:pPr>
        <w:autoSpaceDE w:val="0"/>
        <w:autoSpaceDN w:val="0"/>
        <w:adjustRightInd w:val="0"/>
        <w:rPr>
          <w:rFonts w:ascii="Calibri" w:hAnsi="Calibri" w:cs="Calibri"/>
          <w:color w:val="000000"/>
        </w:rPr>
      </w:pPr>
    </w:p>
    <w:p w14:paraId="58290986" w14:textId="03C6B6C5" w:rsidR="008D37F0" w:rsidRPr="006248A0" w:rsidRDefault="008D37F0" w:rsidP="006248A0">
      <w:pPr>
        <w:autoSpaceDE w:val="0"/>
        <w:autoSpaceDN w:val="0"/>
        <w:adjustRightInd w:val="0"/>
        <w:rPr>
          <w:rFonts w:ascii="Calibri" w:hAnsi="Calibri" w:cs="Calibri"/>
          <w:color w:val="000000"/>
        </w:rPr>
      </w:pPr>
      <w:r>
        <w:rPr>
          <w:rFonts w:ascii="Calibri" w:hAnsi="Calibri" w:cs="Calibri"/>
          <w:color w:val="000000"/>
        </w:rPr>
        <w:t xml:space="preserve">The main program was then edited to include error handling, a while loop to return to the main menu unless the user chooses to </w:t>
      </w:r>
      <w:r w:rsidR="006248A0">
        <w:rPr>
          <w:rFonts w:ascii="Calibri" w:hAnsi="Calibri" w:cs="Calibri"/>
          <w:color w:val="000000"/>
        </w:rPr>
        <w:t>exit and</w:t>
      </w:r>
      <w:r>
        <w:rPr>
          <w:rFonts w:ascii="Calibri" w:hAnsi="Calibri" w:cs="Calibri"/>
          <w:color w:val="000000"/>
        </w:rPr>
        <w:t xml:space="preserve"> calls to each of the modules.  The code was also edited to add the user’s choice and to run an if/then/else loop depending on which option was chosen.</w:t>
      </w:r>
    </w:p>
    <w:p w14:paraId="4EEF3E91" w14:textId="77777777" w:rsidR="00615231" w:rsidRDefault="00615231" w:rsidP="00BE31D6">
      <w:pPr>
        <w:autoSpaceDE w:val="0"/>
        <w:autoSpaceDN w:val="0"/>
        <w:adjustRightInd w:val="0"/>
        <w:rPr>
          <w:rFonts w:ascii="Calibri" w:hAnsi="Calibri" w:cs="Calibri"/>
          <w:color w:val="000000"/>
        </w:rPr>
      </w:pPr>
    </w:p>
    <w:p w14:paraId="7D3BB9CB" w14:textId="40C52406" w:rsidR="0075103C" w:rsidRDefault="00615231" w:rsidP="00BE31D6">
      <w:pPr>
        <w:autoSpaceDE w:val="0"/>
        <w:autoSpaceDN w:val="0"/>
        <w:adjustRightInd w:val="0"/>
        <w:rPr>
          <w:rFonts w:ascii="Calibri" w:hAnsi="Calibri" w:cs="Calibri"/>
          <w:color w:val="000000"/>
        </w:rPr>
      </w:pPr>
      <w:r>
        <w:rPr>
          <w:rFonts w:ascii="Calibri" w:hAnsi="Calibri" w:cs="Calibri"/>
          <w:color w:val="000000"/>
        </w:rPr>
        <w:t>Once this problem was corrected, t</w:t>
      </w:r>
      <w:r w:rsidR="0075103C">
        <w:rPr>
          <w:rFonts w:ascii="Calibri" w:hAnsi="Calibri" w:cs="Calibri"/>
          <w:color w:val="000000"/>
        </w:rPr>
        <w:t xml:space="preserve">he program </w:t>
      </w:r>
      <w:r>
        <w:rPr>
          <w:rFonts w:ascii="Calibri" w:hAnsi="Calibri" w:cs="Calibri"/>
          <w:color w:val="000000"/>
        </w:rPr>
        <w:t>ran smoothly</w:t>
      </w:r>
      <w:r w:rsidR="0075103C">
        <w:rPr>
          <w:rFonts w:ascii="Calibri" w:hAnsi="Calibri" w:cs="Calibri"/>
          <w:color w:val="000000"/>
        </w:rPr>
        <w:t xml:space="preserve"> in PyCharm</w:t>
      </w:r>
      <w:r>
        <w:rPr>
          <w:rFonts w:ascii="Calibri" w:hAnsi="Calibri" w:cs="Calibri"/>
          <w:color w:val="000000"/>
        </w:rPr>
        <w:t xml:space="preserve"> as shown</w:t>
      </w:r>
      <w:r w:rsidR="006248A0">
        <w:rPr>
          <w:rFonts w:ascii="Calibri" w:hAnsi="Calibri" w:cs="Calibri"/>
          <w:color w:val="000000"/>
        </w:rPr>
        <w:t xml:space="preserve"> in Figure 3.</w:t>
      </w:r>
    </w:p>
    <w:p w14:paraId="59C396DA" w14:textId="3F7F12FF" w:rsidR="0075103C" w:rsidRDefault="0075103C" w:rsidP="00BE31D6">
      <w:pPr>
        <w:autoSpaceDE w:val="0"/>
        <w:autoSpaceDN w:val="0"/>
        <w:adjustRightInd w:val="0"/>
        <w:rPr>
          <w:rFonts w:ascii="Calibri" w:hAnsi="Calibri" w:cs="Calibri"/>
          <w:color w:val="000000"/>
        </w:rPr>
      </w:pPr>
    </w:p>
    <w:p w14:paraId="09088666" w14:textId="5935C37C" w:rsidR="0075103C" w:rsidRDefault="00BC601D" w:rsidP="00BE31D6">
      <w:pPr>
        <w:autoSpaceDE w:val="0"/>
        <w:autoSpaceDN w:val="0"/>
        <w:adjustRightInd w:val="0"/>
        <w:rPr>
          <w:rFonts w:ascii="Calibri" w:hAnsi="Calibri" w:cs="Calibri"/>
          <w:color w:val="000000"/>
        </w:rPr>
      </w:pPr>
      <w:r>
        <w:rPr>
          <w:rFonts w:ascii="Calibri" w:hAnsi="Calibri" w:cs="Calibri"/>
          <w:noProof/>
          <w:color w:val="000000"/>
        </w:rPr>
        <w:lastRenderedPageBreak/>
        <w:drawing>
          <wp:inline distT="0" distB="0" distL="0" distR="0" wp14:anchorId="7E99468F" wp14:editId="52C30684">
            <wp:extent cx="3711262" cy="4732430"/>
            <wp:effectExtent l="0" t="0" r="381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6C1AD0.tmp"/>
                    <pic:cNvPicPr/>
                  </pic:nvPicPr>
                  <pic:blipFill>
                    <a:blip r:embed="rId14">
                      <a:extLst>
                        <a:ext uri="{28A0092B-C50C-407E-A947-70E740481C1C}">
                          <a14:useLocalDpi xmlns:a14="http://schemas.microsoft.com/office/drawing/2010/main" val="0"/>
                        </a:ext>
                      </a:extLst>
                    </a:blip>
                    <a:stretch>
                      <a:fillRect/>
                    </a:stretch>
                  </pic:blipFill>
                  <pic:spPr>
                    <a:xfrm>
                      <a:off x="0" y="0"/>
                      <a:ext cx="3711262" cy="4732430"/>
                    </a:xfrm>
                    <a:prstGeom prst="rect">
                      <a:avLst/>
                    </a:prstGeom>
                  </pic:spPr>
                </pic:pic>
              </a:graphicData>
            </a:graphic>
          </wp:inline>
        </w:drawing>
      </w:r>
    </w:p>
    <w:p w14:paraId="56ACF925" w14:textId="44DEEB70" w:rsidR="0075103C" w:rsidRDefault="0075103C" w:rsidP="00BE31D6">
      <w:pPr>
        <w:autoSpaceDE w:val="0"/>
        <w:autoSpaceDN w:val="0"/>
        <w:adjustRightInd w:val="0"/>
        <w:rPr>
          <w:rFonts w:ascii="Calibri" w:hAnsi="Calibri" w:cs="Calibri"/>
          <w:color w:val="000000"/>
        </w:rPr>
      </w:pPr>
    </w:p>
    <w:p w14:paraId="36FB1037" w14:textId="6603BE36" w:rsidR="0075103C" w:rsidRDefault="00BC601D" w:rsidP="00BE31D6">
      <w:pPr>
        <w:autoSpaceDE w:val="0"/>
        <w:autoSpaceDN w:val="0"/>
        <w:adjustRightInd w:val="0"/>
        <w:rPr>
          <w:rFonts w:ascii="Calibri" w:hAnsi="Calibri" w:cs="Calibri"/>
          <w:color w:val="000000"/>
        </w:rPr>
      </w:pPr>
      <w:r>
        <w:rPr>
          <w:rFonts w:ascii="Calibri" w:hAnsi="Calibri" w:cs="Calibri"/>
          <w:noProof/>
          <w:color w:val="000000"/>
        </w:rPr>
        <w:lastRenderedPageBreak/>
        <w:drawing>
          <wp:inline distT="0" distB="0" distL="0" distR="0" wp14:anchorId="7EAB1484" wp14:editId="7E699924">
            <wp:extent cx="3642676" cy="4511431"/>
            <wp:effectExtent l="0" t="0" r="0" b="381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6C7833.tmp"/>
                    <pic:cNvPicPr/>
                  </pic:nvPicPr>
                  <pic:blipFill>
                    <a:blip r:embed="rId15">
                      <a:extLst>
                        <a:ext uri="{28A0092B-C50C-407E-A947-70E740481C1C}">
                          <a14:useLocalDpi xmlns:a14="http://schemas.microsoft.com/office/drawing/2010/main" val="0"/>
                        </a:ext>
                      </a:extLst>
                    </a:blip>
                    <a:stretch>
                      <a:fillRect/>
                    </a:stretch>
                  </pic:blipFill>
                  <pic:spPr>
                    <a:xfrm>
                      <a:off x="0" y="0"/>
                      <a:ext cx="3642676" cy="4511431"/>
                    </a:xfrm>
                    <a:prstGeom prst="rect">
                      <a:avLst/>
                    </a:prstGeom>
                  </pic:spPr>
                </pic:pic>
              </a:graphicData>
            </a:graphic>
          </wp:inline>
        </w:drawing>
      </w:r>
    </w:p>
    <w:p w14:paraId="7B49843A" w14:textId="743AEFB1" w:rsidR="006248A0" w:rsidRDefault="006248A0" w:rsidP="006248A0">
      <w:pPr>
        <w:pStyle w:val="Caption"/>
        <w:rPr>
          <w:rFonts w:ascii="Calibri" w:hAnsi="Calibri" w:cs="Calibri"/>
          <w:color w:val="000000"/>
        </w:rPr>
      </w:pPr>
      <w:r>
        <w:t xml:space="preserve">Figure </w:t>
      </w:r>
      <w:fldSimple w:instr=" SEQ Figure \* ARABIC ">
        <w:r>
          <w:rPr>
            <w:noProof/>
          </w:rPr>
          <w:t>3</w:t>
        </w:r>
      </w:fldSimple>
      <w:r>
        <w:t xml:space="preserve"> - </w:t>
      </w:r>
      <w:r w:rsidRPr="00A07300">
        <w:t>Final code results run in PyCharm</w:t>
      </w:r>
    </w:p>
    <w:p w14:paraId="366FF5D1" w14:textId="380C8FF4" w:rsidR="00BC601D" w:rsidRDefault="00BC601D" w:rsidP="00BE31D6">
      <w:pPr>
        <w:autoSpaceDE w:val="0"/>
        <w:autoSpaceDN w:val="0"/>
        <w:adjustRightInd w:val="0"/>
        <w:rPr>
          <w:rFonts w:ascii="Calibri" w:hAnsi="Calibri" w:cs="Calibri"/>
          <w:color w:val="000000"/>
        </w:rPr>
      </w:pPr>
      <w:r>
        <w:rPr>
          <w:rFonts w:ascii="Calibri" w:hAnsi="Calibri" w:cs="Calibri"/>
          <w:color w:val="000000"/>
        </w:rPr>
        <w:t xml:space="preserve">Figure </w:t>
      </w:r>
      <w:r w:rsidR="006248A0">
        <w:rPr>
          <w:rFonts w:ascii="Calibri" w:hAnsi="Calibri" w:cs="Calibri"/>
          <w:color w:val="000000"/>
        </w:rPr>
        <w:t xml:space="preserve">4 </w:t>
      </w:r>
      <w:r>
        <w:rPr>
          <w:rFonts w:ascii="Calibri" w:hAnsi="Calibri" w:cs="Calibri"/>
          <w:color w:val="000000"/>
        </w:rPr>
        <w:t>shows the file running in the CMD window.</w:t>
      </w:r>
    </w:p>
    <w:p w14:paraId="38B7BC75" w14:textId="54FB680B" w:rsidR="00670833" w:rsidRDefault="00BC601D" w:rsidP="00BE31D6">
      <w:pPr>
        <w:autoSpaceDE w:val="0"/>
        <w:autoSpaceDN w:val="0"/>
        <w:adjustRightInd w:val="0"/>
        <w:rPr>
          <w:rFonts w:ascii="Calibri" w:hAnsi="Calibri" w:cs="Calibri"/>
          <w:color w:val="000000"/>
        </w:rPr>
      </w:pPr>
      <w:r>
        <w:rPr>
          <w:rFonts w:ascii="Calibri" w:hAnsi="Calibri" w:cs="Calibri"/>
          <w:noProof/>
          <w:color w:val="000000"/>
        </w:rPr>
        <w:lastRenderedPageBreak/>
        <w:drawing>
          <wp:inline distT="0" distB="0" distL="0" distR="0" wp14:anchorId="5010A00F" wp14:editId="23998C0E">
            <wp:extent cx="3208298" cy="638611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6C3AF1.tmp"/>
                    <pic:cNvPicPr/>
                  </pic:nvPicPr>
                  <pic:blipFill>
                    <a:blip r:embed="rId16">
                      <a:extLst>
                        <a:ext uri="{28A0092B-C50C-407E-A947-70E740481C1C}">
                          <a14:useLocalDpi xmlns:a14="http://schemas.microsoft.com/office/drawing/2010/main" val="0"/>
                        </a:ext>
                      </a:extLst>
                    </a:blip>
                    <a:stretch>
                      <a:fillRect/>
                    </a:stretch>
                  </pic:blipFill>
                  <pic:spPr>
                    <a:xfrm>
                      <a:off x="0" y="0"/>
                      <a:ext cx="3208298" cy="6386113"/>
                    </a:xfrm>
                    <a:prstGeom prst="rect">
                      <a:avLst/>
                    </a:prstGeom>
                  </pic:spPr>
                </pic:pic>
              </a:graphicData>
            </a:graphic>
          </wp:inline>
        </w:drawing>
      </w:r>
      <w:r>
        <w:rPr>
          <w:rFonts w:ascii="Calibri" w:hAnsi="Calibri" w:cs="Calibri"/>
          <w:color w:val="000000"/>
        </w:rPr>
        <w:t>.</w:t>
      </w:r>
    </w:p>
    <w:p w14:paraId="4BD3571F" w14:textId="61EA6D8E" w:rsidR="006248A0" w:rsidRDefault="006248A0" w:rsidP="006248A0">
      <w:pPr>
        <w:pStyle w:val="Caption"/>
        <w:rPr>
          <w:rFonts w:ascii="Calibri" w:hAnsi="Calibri" w:cs="Calibri"/>
          <w:color w:val="000000"/>
        </w:rPr>
      </w:pPr>
      <w:r>
        <w:t xml:space="preserve">Figure </w:t>
      </w:r>
      <w:fldSimple w:instr=" SEQ Figure \* ARABIC ">
        <w:r>
          <w:rPr>
            <w:noProof/>
          </w:rPr>
          <w:t>4</w:t>
        </w:r>
      </w:fldSimple>
      <w:r>
        <w:t xml:space="preserve"> - Code results run in CMD Window</w:t>
      </w:r>
    </w:p>
    <w:p w14:paraId="63FB43EC" w14:textId="77777777" w:rsidR="00BC601D" w:rsidRDefault="00BC601D" w:rsidP="00BE31D6">
      <w:pPr>
        <w:autoSpaceDE w:val="0"/>
        <w:autoSpaceDN w:val="0"/>
        <w:adjustRightInd w:val="0"/>
        <w:rPr>
          <w:rFonts w:ascii="Calibri" w:hAnsi="Calibri" w:cs="Calibri"/>
          <w:color w:val="000000"/>
        </w:rPr>
      </w:pPr>
    </w:p>
    <w:p w14:paraId="74D89B82" w14:textId="4B0B2D0B" w:rsidR="00670833" w:rsidRDefault="00670833" w:rsidP="00BE31D6">
      <w:pPr>
        <w:autoSpaceDE w:val="0"/>
        <w:autoSpaceDN w:val="0"/>
        <w:adjustRightInd w:val="0"/>
        <w:rPr>
          <w:rFonts w:ascii="Calibri" w:hAnsi="Calibri" w:cs="Calibri"/>
          <w:color w:val="000000"/>
        </w:rPr>
      </w:pPr>
      <w:r>
        <w:rPr>
          <w:rFonts w:ascii="Calibri" w:hAnsi="Calibri" w:cs="Calibri"/>
          <w:color w:val="000000"/>
        </w:rPr>
        <w:t>Summary</w:t>
      </w:r>
    </w:p>
    <w:p w14:paraId="06CBDE3C" w14:textId="6F4F2D6D" w:rsidR="00670833" w:rsidRDefault="006248A0" w:rsidP="00BE31D6">
      <w:pPr>
        <w:autoSpaceDE w:val="0"/>
        <w:autoSpaceDN w:val="0"/>
        <w:adjustRightInd w:val="0"/>
        <w:rPr>
          <w:rFonts w:ascii="Calibri" w:hAnsi="Calibri" w:cs="Calibri"/>
          <w:color w:val="000000"/>
        </w:rPr>
      </w:pPr>
      <w:r>
        <w:rPr>
          <w:rFonts w:ascii="Calibri" w:hAnsi="Calibri" w:cs="Calibri"/>
          <w:color w:val="000000"/>
        </w:rPr>
        <w:t xml:space="preserve">This script introduced the concept of using modules for “separation of concerns.”  It is a concept we have been building upon in previous scripts, first by writing the code without any functions, then by taking out redundant operations and putting them into functions.  Then we created objects so we could customize the data by adding formatting and error handling.  This made it </w:t>
      </w:r>
      <w:proofErr w:type="gramStart"/>
      <w:r>
        <w:rPr>
          <w:rFonts w:ascii="Calibri" w:hAnsi="Calibri" w:cs="Calibri"/>
          <w:color w:val="000000"/>
        </w:rPr>
        <w:t>fairly straightforward</w:t>
      </w:r>
      <w:proofErr w:type="gramEnd"/>
      <w:r>
        <w:rPr>
          <w:rFonts w:ascii="Calibri" w:hAnsi="Calibri" w:cs="Calibri"/>
          <w:color w:val="000000"/>
        </w:rPr>
        <w:t xml:space="preserve"> to take the classes and functions out and put them into modules and call them using a main function.  As programs get bigger, however, I can see the benefit of using UML to diagram which functions and </w:t>
      </w:r>
      <w:r>
        <w:rPr>
          <w:rFonts w:ascii="Calibri" w:hAnsi="Calibri" w:cs="Calibri"/>
          <w:color w:val="000000"/>
        </w:rPr>
        <w:lastRenderedPageBreak/>
        <w:t>classes are in which modules and how they tree up to one another.  I am looking forward to the next assignment.</w:t>
      </w:r>
    </w:p>
    <w:p w14:paraId="45132CCE" w14:textId="77777777" w:rsidR="00BE31D6" w:rsidRPr="00BE31D6" w:rsidRDefault="00BE31D6" w:rsidP="00BE31D6">
      <w:pPr>
        <w:autoSpaceDE w:val="0"/>
        <w:autoSpaceDN w:val="0"/>
        <w:adjustRightInd w:val="0"/>
        <w:rPr>
          <w:rFonts w:ascii="Calibri" w:hAnsi="Calibri" w:cs="Calibri"/>
          <w:color w:val="000000"/>
        </w:rPr>
      </w:pPr>
    </w:p>
    <w:p w14:paraId="332E009D" w14:textId="77777777" w:rsidR="00BE31D6" w:rsidRDefault="00BE31D6" w:rsidP="00C5727A"/>
    <w:sectPr w:rsidR="00BE31D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5AF4A" w14:textId="77777777" w:rsidR="00973EFA" w:rsidRDefault="00973EFA" w:rsidP="0095637E">
      <w:r>
        <w:separator/>
      </w:r>
    </w:p>
  </w:endnote>
  <w:endnote w:type="continuationSeparator" w:id="0">
    <w:p w14:paraId="6DCA4D85" w14:textId="77777777" w:rsidR="00973EFA" w:rsidRDefault="00973EFA" w:rsidP="0095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464074"/>
      <w:docPartObj>
        <w:docPartGallery w:val="Page Numbers (Bottom of Page)"/>
        <w:docPartUnique/>
      </w:docPartObj>
    </w:sdtPr>
    <w:sdtEndPr>
      <w:rPr>
        <w:color w:val="7F7F7F" w:themeColor="background1" w:themeShade="7F"/>
        <w:spacing w:val="60"/>
      </w:rPr>
    </w:sdtEndPr>
    <w:sdtContent>
      <w:p w14:paraId="6F000762" w14:textId="74876C9D" w:rsidR="00CB6416" w:rsidRDefault="00CB641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040DDE" w14:textId="77777777" w:rsidR="00CB6416" w:rsidRDefault="00CB6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5FCCB" w14:textId="77777777" w:rsidR="00973EFA" w:rsidRDefault="00973EFA" w:rsidP="0095637E">
      <w:r>
        <w:separator/>
      </w:r>
    </w:p>
  </w:footnote>
  <w:footnote w:type="continuationSeparator" w:id="0">
    <w:p w14:paraId="314EF1AA" w14:textId="77777777" w:rsidR="00973EFA" w:rsidRDefault="00973EFA" w:rsidP="00956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22D718"/>
    <w:multiLevelType w:val="hybridMultilevel"/>
    <w:tmpl w:val="4DB680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2B3E7B"/>
    <w:multiLevelType w:val="hybridMultilevel"/>
    <w:tmpl w:val="61661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987CF9"/>
    <w:multiLevelType w:val="hybridMultilevel"/>
    <w:tmpl w:val="D952D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D5218"/>
    <w:multiLevelType w:val="hybridMultilevel"/>
    <w:tmpl w:val="5C2A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2AF4B1"/>
    <w:multiLevelType w:val="hybridMultilevel"/>
    <w:tmpl w:val="629B55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9FD69DD"/>
    <w:multiLevelType w:val="hybridMultilevel"/>
    <w:tmpl w:val="B336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E23967"/>
    <w:multiLevelType w:val="hybridMultilevel"/>
    <w:tmpl w:val="D4CC4C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F82049B"/>
    <w:multiLevelType w:val="hybridMultilevel"/>
    <w:tmpl w:val="74F8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A53CC"/>
    <w:multiLevelType w:val="hybridMultilevel"/>
    <w:tmpl w:val="703E11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BDA63A6"/>
    <w:multiLevelType w:val="hybridMultilevel"/>
    <w:tmpl w:val="BE683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396C09"/>
    <w:multiLevelType w:val="hybridMultilevel"/>
    <w:tmpl w:val="27846D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4"/>
  </w:num>
  <w:num w:numId="3">
    <w:abstractNumId w:val="11"/>
  </w:num>
  <w:num w:numId="4">
    <w:abstractNumId w:val="31"/>
  </w:num>
  <w:num w:numId="5">
    <w:abstractNumId w:val="17"/>
  </w:num>
  <w:num w:numId="6">
    <w:abstractNumId w:val="22"/>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20"/>
  </w:num>
  <w:num w:numId="20">
    <w:abstractNumId w:val="29"/>
  </w:num>
  <w:num w:numId="21">
    <w:abstractNumId w:val="23"/>
  </w:num>
  <w:num w:numId="22">
    <w:abstractNumId w:val="13"/>
  </w:num>
  <w:num w:numId="23">
    <w:abstractNumId w:val="33"/>
  </w:num>
  <w:num w:numId="24">
    <w:abstractNumId w:val="21"/>
  </w:num>
  <w:num w:numId="25">
    <w:abstractNumId w:val="16"/>
  </w:num>
  <w:num w:numId="26">
    <w:abstractNumId w:val="26"/>
  </w:num>
  <w:num w:numId="27">
    <w:abstractNumId w:val="15"/>
  </w:num>
  <w:num w:numId="28">
    <w:abstractNumId w:val="0"/>
  </w:num>
  <w:num w:numId="29">
    <w:abstractNumId w:val="24"/>
  </w:num>
  <w:num w:numId="30">
    <w:abstractNumId w:val="27"/>
  </w:num>
  <w:num w:numId="31">
    <w:abstractNumId w:val="32"/>
  </w:num>
  <w:num w:numId="32">
    <w:abstractNumId w:val="18"/>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17"/>
    <w:rsid w:val="0000446D"/>
    <w:rsid w:val="00005AE7"/>
    <w:rsid w:val="00016E03"/>
    <w:rsid w:val="00023782"/>
    <w:rsid w:val="000269DB"/>
    <w:rsid w:val="00040105"/>
    <w:rsid w:val="00047BDF"/>
    <w:rsid w:val="0005215B"/>
    <w:rsid w:val="00072FF4"/>
    <w:rsid w:val="00076E3B"/>
    <w:rsid w:val="000D2E1B"/>
    <w:rsid w:val="000E2161"/>
    <w:rsid w:val="000E7218"/>
    <w:rsid w:val="000E7515"/>
    <w:rsid w:val="0012720E"/>
    <w:rsid w:val="00174BE6"/>
    <w:rsid w:val="001A25CA"/>
    <w:rsid w:val="001C69B7"/>
    <w:rsid w:val="001D3C05"/>
    <w:rsid w:val="002070D6"/>
    <w:rsid w:val="00215034"/>
    <w:rsid w:val="00215A5C"/>
    <w:rsid w:val="0021722D"/>
    <w:rsid w:val="00220103"/>
    <w:rsid w:val="00220939"/>
    <w:rsid w:val="00220AEE"/>
    <w:rsid w:val="00244A19"/>
    <w:rsid w:val="00250459"/>
    <w:rsid w:val="002802A2"/>
    <w:rsid w:val="00281AEB"/>
    <w:rsid w:val="00286E32"/>
    <w:rsid w:val="00291CF0"/>
    <w:rsid w:val="002A7F90"/>
    <w:rsid w:val="002B6ABB"/>
    <w:rsid w:val="002C49B1"/>
    <w:rsid w:val="002D0463"/>
    <w:rsid w:val="002F3DE0"/>
    <w:rsid w:val="0030638B"/>
    <w:rsid w:val="003074BC"/>
    <w:rsid w:val="0037165E"/>
    <w:rsid w:val="003A31C6"/>
    <w:rsid w:val="003C18AD"/>
    <w:rsid w:val="003F6D40"/>
    <w:rsid w:val="00406503"/>
    <w:rsid w:val="00417934"/>
    <w:rsid w:val="00450346"/>
    <w:rsid w:val="004716E0"/>
    <w:rsid w:val="00475867"/>
    <w:rsid w:val="00485017"/>
    <w:rsid w:val="004B1F3F"/>
    <w:rsid w:val="004B3B85"/>
    <w:rsid w:val="004B4AB7"/>
    <w:rsid w:val="004C52A6"/>
    <w:rsid w:val="004C5623"/>
    <w:rsid w:val="004E1EA7"/>
    <w:rsid w:val="004E7891"/>
    <w:rsid w:val="005404AA"/>
    <w:rsid w:val="005640EF"/>
    <w:rsid w:val="00587268"/>
    <w:rsid w:val="00591A3C"/>
    <w:rsid w:val="005D1144"/>
    <w:rsid w:val="005D7CF0"/>
    <w:rsid w:val="005E27A0"/>
    <w:rsid w:val="00604E0A"/>
    <w:rsid w:val="00612EFB"/>
    <w:rsid w:val="00615231"/>
    <w:rsid w:val="006179CD"/>
    <w:rsid w:val="0062233B"/>
    <w:rsid w:val="0062341B"/>
    <w:rsid w:val="006248A0"/>
    <w:rsid w:val="00627FD8"/>
    <w:rsid w:val="00645252"/>
    <w:rsid w:val="00652240"/>
    <w:rsid w:val="00652D85"/>
    <w:rsid w:val="006629D8"/>
    <w:rsid w:val="00670833"/>
    <w:rsid w:val="0067272D"/>
    <w:rsid w:val="00677F1C"/>
    <w:rsid w:val="006D3D74"/>
    <w:rsid w:val="006E5238"/>
    <w:rsid w:val="00702C76"/>
    <w:rsid w:val="00714D8D"/>
    <w:rsid w:val="00721687"/>
    <w:rsid w:val="00737DE9"/>
    <w:rsid w:val="0075103C"/>
    <w:rsid w:val="00790261"/>
    <w:rsid w:val="007A6D08"/>
    <w:rsid w:val="007E1855"/>
    <w:rsid w:val="007F23F2"/>
    <w:rsid w:val="00802B3F"/>
    <w:rsid w:val="0081312B"/>
    <w:rsid w:val="0083569A"/>
    <w:rsid w:val="0084471F"/>
    <w:rsid w:val="00850782"/>
    <w:rsid w:val="00870046"/>
    <w:rsid w:val="008746D6"/>
    <w:rsid w:val="008A48E4"/>
    <w:rsid w:val="008C3B72"/>
    <w:rsid w:val="008D37F0"/>
    <w:rsid w:val="008F1E57"/>
    <w:rsid w:val="00907E27"/>
    <w:rsid w:val="00912F3A"/>
    <w:rsid w:val="0095637E"/>
    <w:rsid w:val="00973EFA"/>
    <w:rsid w:val="00984B0B"/>
    <w:rsid w:val="00991EB8"/>
    <w:rsid w:val="009A05FE"/>
    <w:rsid w:val="009B337B"/>
    <w:rsid w:val="009B36A0"/>
    <w:rsid w:val="009B42D2"/>
    <w:rsid w:val="009B571F"/>
    <w:rsid w:val="009D06A3"/>
    <w:rsid w:val="009D7153"/>
    <w:rsid w:val="009E1557"/>
    <w:rsid w:val="00A3653C"/>
    <w:rsid w:val="00A613DE"/>
    <w:rsid w:val="00A62165"/>
    <w:rsid w:val="00A7604F"/>
    <w:rsid w:val="00A76CAA"/>
    <w:rsid w:val="00A82E4C"/>
    <w:rsid w:val="00A9204E"/>
    <w:rsid w:val="00A979FD"/>
    <w:rsid w:val="00AB4979"/>
    <w:rsid w:val="00AD33FE"/>
    <w:rsid w:val="00AD64A2"/>
    <w:rsid w:val="00AF7136"/>
    <w:rsid w:val="00B418F8"/>
    <w:rsid w:val="00B57756"/>
    <w:rsid w:val="00B612C1"/>
    <w:rsid w:val="00B7162A"/>
    <w:rsid w:val="00B86FF6"/>
    <w:rsid w:val="00B90162"/>
    <w:rsid w:val="00BA5F50"/>
    <w:rsid w:val="00BB608D"/>
    <w:rsid w:val="00BB6153"/>
    <w:rsid w:val="00BC601D"/>
    <w:rsid w:val="00BD4649"/>
    <w:rsid w:val="00BD4676"/>
    <w:rsid w:val="00BD7C74"/>
    <w:rsid w:val="00BE31D6"/>
    <w:rsid w:val="00BE3EB0"/>
    <w:rsid w:val="00C0432B"/>
    <w:rsid w:val="00C4440F"/>
    <w:rsid w:val="00C5727A"/>
    <w:rsid w:val="00C64768"/>
    <w:rsid w:val="00C827C5"/>
    <w:rsid w:val="00C85532"/>
    <w:rsid w:val="00CB6416"/>
    <w:rsid w:val="00CC2BF8"/>
    <w:rsid w:val="00CC4307"/>
    <w:rsid w:val="00CE42BD"/>
    <w:rsid w:val="00CE6EF4"/>
    <w:rsid w:val="00CF2EB4"/>
    <w:rsid w:val="00D05D06"/>
    <w:rsid w:val="00D14943"/>
    <w:rsid w:val="00D27042"/>
    <w:rsid w:val="00D4389D"/>
    <w:rsid w:val="00D445DB"/>
    <w:rsid w:val="00D45930"/>
    <w:rsid w:val="00D672A4"/>
    <w:rsid w:val="00D67ECE"/>
    <w:rsid w:val="00D9276D"/>
    <w:rsid w:val="00DC4B20"/>
    <w:rsid w:val="00DD0186"/>
    <w:rsid w:val="00DF6780"/>
    <w:rsid w:val="00E14903"/>
    <w:rsid w:val="00E22F38"/>
    <w:rsid w:val="00E467BF"/>
    <w:rsid w:val="00E632D8"/>
    <w:rsid w:val="00E75D19"/>
    <w:rsid w:val="00E82234"/>
    <w:rsid w:val="00E8708D"/>
    <w:rsid w:val="00E87BB5"/>
    <w:rsid w:val="00EB0394"/>
    <w:rsid w:val="00EF4CC4"/>
    <w:rsid w:val="00F5218B"/>
    <w:rsid w:val="00F67572"/>
    <w:rsid w:val="00F754D3"/>
    <w:rsid w:val="00F758FF"/>
    <w:rsid w:val="00F81BEC"/>
    <w:rsid w:val="00F87F24"/>
    <w:rsid w:val="00F93F57"/>
    <w:rsid w:val="00FB344C"/>
    <w:rsid w:val="00FC0E06"/>
    <w:rsid w:val="00FD0C56"/>
    <w:rsid w:val="00FD656A"/>
    <w:rsid w:val="00FE5CC6"/>
    <w:rsid w:val="00FF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8464"/>
  <w15:chartTrackingRefBased/>
  <w15:docId w15:val="{1E3EACA4-C4D1-4E3E-AD1F-6EF9B75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82234"/>
    <w:pPr>
      <w:ind w:left="720"/>
      <w:contextualSpacing/>
    </w:pPr>
  </w:style>
  <w:style w:type="paragraph" w:customStyle="1" w:styleId="Default">
    <w:name w:val="Default"/>
    <w:rsid w:val="00EF4CC4"/>
    <w:pPr>
      <w:autoSpaceDE w:val="0"/>
      <w:autoSpaceDN w:val="0"/>
      <w:adjustRightInd w:val="0"/>
    </w:pPr>
    <w:rPr>
      <w:rFonts w:ascii="Symbol" w:hAnsi="Symbol" w:cs="Symbol"/>
      <w:color w:val="000000"/>
      <w:sz w:val="24"/>
      <w:szCs w:val="24"/>
    </w:rPr>
  </w:style>
  <w:style w:type="character" w:styleId="UnresolvedMention">
    <w:name w:val="Unresolved Mention"/>
    <w:basedOn w:val="DefaultParagraphFont"/>
    <w:uiPriority w:val="99"/>
    <w:semiHidden/>
    <w:unhideWhenUsed/>
    <w:rsid w:val="00471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1922">
      <w:bodyDiv w:val="1"/>
      <w:marLeft w:val="0"/>
      <w:marRight w:val="0"/>
      <w:marTop w:val="0"/>
      <w:marBottom w:val="0"/>
      <w:divBdr>
        <w:top w:val="none" w:sz="0" w:space="0" w:color="auto"/>
        <w:left w:val="none" w:sz="0" w:space="0" w:color="auto"/>
        <w:bottom w:val="none" w:sz="0" w:space="0" w:color="auto"/>
        <w:right w:val="none" w:sz="0" w:space="0" w:color="auto"/>
      </w:divBdr>
    </w:div>
    <w:div w:id="176627382">
      <w:bodyDiv w:val="1"/>
      <w:marLeft w:val="0"/>
      <w:marRight w:val="0"/>
      <w:marTop w:val="0"/>
      <w:marBottom w:val="0"/>
      <w:divBdr>
        <w:top w:val="none" w:sz="0" w:space="0" w:color="auto"/>
        <w:left w:val="none" w:sz="0" w:space="0" w:color="auto"/>
        <w:bottom w:val="none" w:sz="0" w:space="0" w:color="auto"/>
        <w:right w:val="none" w:sz="0" w:space="0" w:color="auto"/>
      </w:divBdr>
    </w:div>
    <w:div w:id="184486705">
      <w:bodyDiv w:val="1"/>
      <w:marLeft w:val="0"/>
      <w:marRight w:val="0"/>
      <w:marTop w:val="0"/>
      <w:marBottom w:val="0"/>
      <w:divBdr>
        <w:top w:val="none" w:sz="0" w:space="0" w:color="auto"/>
        <w:left w:val="none" w:sz="0" w:space="0" w:color="auto"/>
        <w:bottom w:val="none" w:sz="0" w:space="0" w:color="auto"/>
        <w:right w:val="none" w:sz="0" w:space="0" w:color="auto"/>
      </w:divBdr>
    </w:div>
    <w:div w:id="203056940">
      <w:bodyDiv w:val="1"/>
      <w:marLeft w:val="0"/>
      <w:marRight w:val="0"/>
      <w:marTop w:val="0"/>
      <w:marBottom w:val="0"/>
      <w:divBdr>
        <w:top w:val="none" w:sz="0" w:space="0" w:color="auto"/>
        <w:left w:val="none" w:sz="0" w:space="0" w:color="auto"/>
        <w:bottom w:val="none" w:sz="0" w:space="0" w:color="auto"/>
        <w:right w:val="none" w:sz="0" w:space="0" w:color="auto"/>
      </w:divBdr>
    </w:div>
    <w:div w:id="223806861">
      <w:bodyDiv w:val="1"/>
      <w:marLeft w:val="0"/>
      <w:marRight w:val="0"/>
      <w:marTop w:val="0"/>
      <w:marBottom w:val="0"/>
      <w:divBdr>
        <w:top w:val="none" w:sz="0" w:space="0" w:color="auto"/>
        <w:left w:val="none" w:sz="0" w:space="0" w:color="auto"/>
        <w:bottom w:val="none" w:sz="0" w:space="0" w:color="auto"/>
        <w:right w:val="none" w:sz="0" w:space="0" w:color="auto"/>
      </w:divBdr>
    </w:div>
    <w:div w:id="458762372">
      <w:bodyDiv w:val="1"/>
      <w:marLeft w:val="0"/>
      <w:marRight w:val="0"/>
      <w:marTop w:val="0"/>
      <w:marBottom w:val="0"/>
      <w:divBdr>
        <w:top w:val="none" w:sz="0" w:space="0" w:color="auto"/>
        <w:left w:val="none" w:sz="0" w:space="0" w:color="auto"/>
        <w:bottom w:val="none" w:sz="0" w:space="0" w:color="auto"/>
        <w:right w:val="none" w:sz="0" w:space="0" w:color="auto"/>
      </w:divBdr>
    </w:div>
    <w:div w:id="491874593">
      <w:bodyDiv w:val="1"/>
      <w:marLeft w:val="0"/>
      <w:marRight w:val="0"/>
      <w:marTop w:val="0"/>
      <w:marBottom w:val="0"/>
      <w:divBdr>
        <w:top w:val="none" w:sz="0" w:space="0" w:color="auto"/>
        <w:left w:val="none" w:sz="0" w:space="0" w:color="auto"/>
        <w:bottom w:val="none" w:sz="0" w:space="0" w:color="auto"/>
        <w:right w:val="none" w:sz="0" w:space="0" w:color="auto"/>
      </w:divBdr>
    </w:div>
    <w:div w:id="517619227">
      <w:bodyDiv w:val="1"/>
      <w:marLeft w:val="0"/>
      <w:marRight w:val="0"/>
      <w:marTop w:val="0"/>
      <w:marBottom w:val="0"/>
      <w:divBdr>
        <w:top w:val="none" w:sz="0" w:space="0" w:color="auto"/>
        <w:left w:val="none" w:sz="0" w:space="0" w:color="auto"/>
        <w:bottom w:val="none" w:sz="0" w:space="0" w:color="auto"/>
        <w:right w:val="none" w:sz="0" w:space="0" w:color="auto"/>
      </w:divBdr>
    </w:div>
    <w:div w:id="623997554">
      <w:bodyDiv w:val="1"/>
      <w:marLeft w:val="0"/>
      <w:marRight w:val="0"/>
      <w:marTop w:val="0"/>
      <w:marBottom w:val="0"/>
      <w:divBdr>
        <w:top w:val="none" w:sz="0" w:space="0" w:color="auto"/>
        <w:left w:val="none" w:sz="0" w:space="0" w:color="auto"/>
        <w:bottom w:val="none" w:sz="0" w:space="0" w:color="auto"/>
        <w:right w:val="none" w:sz="0" w:space="0" w:color="auto"/>
      </w:divBdr>
    </w:div>
    <w:div w:id="647630822">
      <w:bodyDiv w:val="1"/>
      <w:marLeft w:val="0"/>
      <w:marRight w:val="0"/>
      <w:marTop w:val="0"/>
      <w:marBottom w:val="0"/>
      <w:divBdr>
        <w:top w:val="none" w:sz="0" w:space="0" w:color="auto"/>
        <w:left w:val="none" w:sz="0" w:space="0" w:color="auto"/>
        <w:bottom w:val="none" w:sz="0" w:space="0" w:color="auto"/>
        <w:right w:val="none" w:sz="0" w:space="0" w:color="auto"/>
      </w:divBdr>
    </w:div>
    <w:div w:id="777141619">
      <w:bodyDiv w:val="1"/>
      <w:marLeft w:val="0"/>
      <w:marRight w:val="0"/>
      <w:marTop w:val="0"/>
      <w:marBottom w:val="0"/>
      <w:divBdr>
        <w:top w:val="none" w:sz="0" w:space="0" w:color="auto"/>
        <w:left w:val="none" w:sz="0" w:space="0" w:color="auto"/>
        <w:bottom w:val="none" w:sz="0" w:space="0" w:color="auto"/>
        <w:right w:val="none" w:sz="0" w:space="0" w:color="auto"/>
      </w:divBdr>
    </w:div>
    <w:div w:id="791292572">
      <w:bodyDiv w:val="1"/>
      <w:marLeft w:val="0"/>
      <w:marRight w:val="0"/>
      <w:marTop w:val="0"/>
      <w:marBottom w:val="0"/>
      <w:divBdr>
        <w:top w:val="none" w:sz="0" w:space="0" w:color="auto"/>
        <w:left w:val="none" w:sz="0" w:space="0" w:color="auto"/>
        <w:bottom w:val="none" w:sz="0" w:space="0" w:color="auto"/>
        <w:right w:val="none" w:sz="0" w:space="0" w:color="auto"/>
      </w:divBdr>
    </w:div>
    <w:div w:id="792749585">
      <w:bodyDiv w:val="1"/>
      <w:marLeft w:val="0"/>
      <w:marRight w:val="0"/>
      <w:marTop w:val="0"/>
      <w:marBottom w:val="0"/>
      <w:divBdr>
        <w:top w:val="none" w:sz="0" w:space="0" w:color="auto"/>
        <w:left w:val="none" w:sz="0" w:space="0" w:color="auto"/>
        <w:bottom w:val="none" w:sz="0" w:space="0" w:color="auto"/>
        <w:right w:val="none" w:sz="0" w:space="0" w:color="auto"/>
      </w:divBdr>
    </w:div>
    <w:div w:id="817234990">
      <w:bodyDiv w:val="1"/>
      <w:marLeft w:val="0"/>
      <w:marRight w:val="0"/>
      <w:marTop w:val="0"/>
      <w:marBottom w:val="0"/>
      <w:divBdr>
        <w:top w:val="none" w:sz="0" w:space="0" w:color="auto"/>
        <w:left w:val="none" w:sz="0" w:space="0" w:color="auto"/>
        <w:bottom w:val="none" w:sz="0" w:space="0" w:color="auto"/>
        <w:right w:val="none" w:sz="0" w:space="0" w:color="auto"/>
      </w:divBdr>
    </w:div>
    <w:div w:id="907375348">
      <w:bodyDiv w:val="1"/>
      <w:marLeft w:val="0"/>
      <w:marRight w:val="0"/>
      <w:marTop w:val="0"/>
      <w:marBottom w:val="0"/>
      <w:divBdr>
        <w:top w:val="none" w:sz="0" w:space="0" w:color="auto"/>
        <w:left w:val="none" w:sz="0" w:space="0" w:color="auto"/>
        <w:bottom w:val="none" w:sz="0" w:space="0" w:color="auto"/>
        <w:right w:val="none" w:sz="0" w:space="0" w:color="auto"/>
      </w:divBdr>
    </w:div>
    <w:div w:id="919825437">
      <w:bodyDiv w:val="1"/>
      <w:marLeft w:val="0"/>
      <w:marRight w:val="0"/>
      <w:marTop w:val="0"/>
      <w:marBottom w:val="0"/>
      <w:divBdr>
        <w:top w:val="none" w:sz="0" w:space="0" w:color="auto"/>
        <w:left w:val="none" w:sz="0" w:space="0" w:color="auto"/>
        <w:bottom w:val="none" w:sz="0" w:space="0" w:color="auto"/>
        <w:right w:val="none" w:sz="0" w:space="0" w:color="auto"/>
      </w:divBdr>
    </w:div>
    <w:div w:id="976372925">
      <w:bodyDiv w:val="1"/>
      <w:marLeft w:val="0"/>
      <w:marRight w:val="0"/>
      <w:marTop w:val="0"/>
      <w:marBottom w:val="0"/>
      <w:divBdr>
        <w:top w:val="none" w:sz="0" w:space="0" w:color="auto"/>
        <w:left w:val="none" w:sz="0" w:space="0" w:color="auto"/>
        <w:bottom w:val="none" w:sz="0" w:space="0" w:color="auto"/>
        <w:right w:val="none" w:sz="0" w:space="0" w:color="auto"/>
      </w:divBdr>
    </w:div>
    <w:div w:id="979457500">
      <w:bodyDiv w:val="1"/>
      <w:marLeft w:val="0"/>
      <w:marRight w:val="0"/>
      <w:marTop w:val="0"/>
      <w:marBottom w:val="0"/>
      <w:divBdr>
        <w:top w:val="none" w:sz="0" w:space="0" w:color="auto"/>
        <w:left w:val="none" w:sz="0" w:space="0" w:color="auto"/>
        <w:bottom w:val="none" w:sz="0" w:space="0" w:color="auto"/>
        <w:right w:val="none" w:sz="0" w:space="0" w:color="auto"/>
      </w:divBdr>
    </w:div>
    <w:div w:id="998383962">
      <w:bodyDiv w:val="1"/>
      <w:marLeft w:val="0"/>
      <w:marRight w:val="0"/>
      <w:marTop w:val="0"/>
      <w:marBottom w:val="0"/>
      <w:divBdr>
        <w:top w:val="none" w:sz="0" w:space="0" w:color="auto"/>
        <w:left w:val="none" w:sz="0" w:space="0" w:color="auto"/>
        <w:bottom w:val="none" w:sz="0" w:space="0" w:color="auto"/>
        <w:right w:val="none" w:sz="0" w:space="0" w:color="auto"/>
      </w:divBdr>
    </w:div>
    <w:div w:id="1000934549">
      <w:bodyDiv w:val="1"/>
      <w:marLeft w:val="0"/>
      <w:marRight w:val="0"/>
      <w:marTop w:val="0"/>
      <w:marBottom w:val="0"/>
      <w:divBdr>
        <w:top w:val="none" w:sz="0" w:space="0" w:color="auto"/>
        <w:left w:val="none" w:sz="0" w:space="0" w:color="auto"/>
        <w:bottom w:val="none" w:sz="0" w:space="0" w:color="auto"/>
        <w:right w:val="none" w:sz="0" w:space="0" w:color="auto"/>
      </w:divBdr>
    </w:div>
    <w:div w:id="1004283381">
      <w:bodyDiv w:val="1"/>
      <w:marLeft w:val="0"/>
      <w:marRight w:val="0"/>
      <w:marTop w:val="0"/>
      <w:marBottom w:val="0"/>
      <w:divBdr>
        <w:top w:val="none" w:sz="0" w:space="0" w:color="auto"/>
        <w:left w:val="none" w:sz="0" w:space="0" w:color="auto"/>
        <w:bottom w:val="none" w:sz="0" w:space="0" w:color="auto"/>
        <w:right w:val="none" w:sz="0" w:space="0" w:color="auto"/>
      </w:divBdr>
    </w:div>
    <w:div w:id="1031423029">
      <w:bodyDiv w:val="1"/>
      <w:marLeft w:val="0"/>
      <w:marRight w:val="0"/>
      <w:marTop w:val="0"/>
      <w:marBottom w:val="0"/>
      <w:divBdr>
        <w:top w:val="none" w:sz="0" w:space="0" w:color="auto"/>
        <w:left w:val="none" w:sz="0" w:space="0" w:color="auto"/>
        <w:bottom w:val="none" w:sz="0" w:space="0" w:color="auto"/>
        <w:right w:val="none" w:sz="0" w:space="0" w:color="auto"/>
      </w:divBdr>
    </w:div>
    <w:div w:id="1039164244">
      <w:bodyDiv w:val="1"/>
      <w:marLeft w:val="0"/>
      <w:marRight w:val="0"/>
      <w:marTop w:val="0"/>
      <w:marBottom w:val="0"/>
      <w:divBdr>
        <w:top w:val="none" w:sz="0" w:space="0" w:color="auto"/>
        <w:left w:val="none" w:sz="0" w:space="0" w:color="auto"/>
        <w:bottom w:val="none" w:sz="0" w:space="0" w:color="auto"/>
        <w:right w:val="none" w:sz="0" w:space="0" w:color="auto"/>
      </w:divBdr>
    </w:div>
    <w:div w:id="1050110838">
      <w:bodyDiv w:val="1"/>
      <w:marLeft w:val="0"/>
      <w:marRight w:val="0"/>
      <w:marTop w:val="0"/>
      <w:marBottom w:val="0"/>
      <w:divBdr>
        <w:top w:val="none" w:sz="0" w:space="0" w:color="auto"/>
        <w:left w:val="none" w:sz="0" w:space="0" w:color="auto"/>
        <w:bottom w:val="none" w:sz="0" w:space="0" w:color="auto"/>
        <w:right w:val="none" w:sz="0" w:space="0" w:color="auto"/>
      </w:divBdr>
    </w:div>
    <w:div w:id="1124345322">
      <w:bodyDiv w:val="1"/>
      <w:marLeft w:val="0"/>
      <w:marRight w:val="0"/>
      <w:marTop w:val="0"/>
      <w:marBottom w:val="0"/>
      <w:divBdr>
        <w:top w:val="none" w:sz="0" w:space="0" w:color="auto"/>
        <w:left w:val="none" w:sz="0" w:space="0" w:color="auto"/>
        <w:bottom w:val="none" w:sz="0" w:space="0" w:color="auto"/>
        <w:right w:val="none" w:sz="0" w:space="0" w:color="auto"/>
      </w:divBdr>
    </w:div>
    <w:div w:id="1163620018">
      <w:bodyDiv w:val="1"/>
      <w:marLeft w:val="0"/>
      <w:marRight w:val="0"/>
      <w:marTop w:val="0"/>
      <w:marBottom w:val="0"/>
      <w:divBdr>
        <w:top w:val="none" w:sz="0" w:space="0" w:color="auto"/>
        <w:left w:val="none" w:sz="0" w:space="0" w:color="auto"/>
        <w:bottom w:val="none" w:sz="0" w:space="0" w:color="auto"/>
        <w:right w:val="none" w:sz="0" w:space="0" w:color="auto"/>
      </w:divBdr>
    </w:div>
    <w:div w:id="1176454527">
      <w:bodyDiv w:val="1"/>
      <w:marLeft w:val="0"/>
      <w:marRight w:val="0"/>
      <w:marTop w:val="0"/>
      <w:marBottom w:val="0"/>
      <w:divBdr>
        <w:top w:val="none" w:sz="0" w:space="0" w:color="auto"/>
        <w:left w:val="none" w:sz="0" w:space="0" w:color="auto"/>
        <w:bottom w:val="none" w:sz="0" w:space="0" w:color="auto"/>
        <w:right w:val="none" w:sz="0" w:space="0" w:color="auto"/>
      </w:divBdr>
    </w:div>
    <w:div w:id="1250382404">
      <w:bodyDiv w:val="1"/>
      <w:marLeft w:val="0"/>
      <w:marRight w:val="0"/>
      <w:marTop w:val="0"/>
      <w:marBottom w:val="0"/>
      <w:divBdr>
        <w:top w:val="none" w:sz="0" w:space="0" w:color="auto"/>
        <w:left w:val="none" w:sz="0" w:space="0" w:color="auto"/>
        <w:bottom w:val="none" w:sz="0" w:space="0" w:color="auto"/>
        <w:right w:val="none" w:sz="0" w:space="0" w:color="auto"/>
      </w:divBdr>
    </w:div>
    <w:div w:id="1305163063">
      <w:bodyDiv w:val="1"/>
      <w:marLeft w:val="0"/>
      <w:marRight w:val="0"/>
      <w:marTop w:val="0"/>
      <w:marBottom w:val="0"/>
      <w:divBdr>
        <w:top w:val="none" w:sz="0" w:space="0" w:color="auto"/>
        <w:left w:val="none" w:sz="0" w:space="0" w:color="auto"/>
        <w:bottom w:val="none" w:sz="0" w:space="0" w:color="auto"/>
        <w:right w:val="none" w:sz="0" w:space="0" w:color="auto"/>
      </w:divBdr>
    </w:div>
    <w:div w:id="1345400372">
      <w:bodyDiv w:val="1"/>
      <w:marLeft w:val="0"/>
      <w:marRight w:val="0"/>
      <w:marTop w:val="0"/>
      <w:marBottom w:val="0"/>
      <w:divBdr>
        <w:top w:val="none" w:sz="0" w:space="0" w:color="auto"/>
        <w:left w:val="none" w:sz="0" w:space="0" w:color="auto"/>
        <w:bottom w:val="none" w:sz="0" w:space="0" w:color="auto"/>
        <w:right w:val="none" w:sz="0" w:space="0" w:color="auto"/>
      </w:divBdr>
    </w:div>
    <w:div w:id="1348217267">
      <w:bodyDiv w:val="1"/>
      <w:marLeft w:val="0"/>
      <w:marRight w:val="0"/>
      <w:marTop w:val="0"/>
      <w:marBottom w:val="0"/>
      <w:divBdr>
        <w:top w:val="none" w:sz="0" w:space="0" w:color="auto"/>
        <w:left w:val="none" w:sz="0" w:space="0" w:color="auto"/>
        <w:bottom w:val="none" w:sz="0" w:space="0" w:color="auto"/>
        <w:right w:val="none" w:sz="0" w:space="0" w:color="auto"/>
      </w:divBdr>
    </w:div>
    <w:div w:id="1371952750">
      <w:bodyDiv w:val="1"/>
      <w:marLeft w:val="0"/>
      <w:marRight w:val="0"/>
      <w:marTop w:val="0"/>
      <w:marBottom w:val="0"/>
      <w:divBdr>
        <w:top w:val="none" w:sz="0" w:space="0" w:color="auto"/>
        <w:left w:val="none" w:sz="0" w:space="0" w:color="auto"/>
        <w:bottom w:val="none" w:sz="0" w:space="0" w:color="auto"/>
        <w:right w:val="none" w:sz="0" w:space="0" w:color="auto"/>
      </w:divBdr>
    </w:div>
    <w:div w:id="1383940296">
      <w:bodyDiv w:val="1"/>
      <w:marLeft w:val="0"/>
      <w:marRight w:val="0"/>
      <w:marTop w:val="0"/>
      <w:marBottom w:val="0"/>
      <w:divBdr>
        <w:top w:val="none" w:sz="0" w:space="0" w:color="auto"/>
        <w:left w:val="none" w:sz="0" w:space="0" w:color="auto"/>
        <w:bottom w:val="none" w:sz="0" w:space="0" w:color="auto"/>
        <w:right w:val="none" w:sz="0" w:space="0" w:color="auto"/>
      </w:divBdr>
    </w:div>
    <w:div w:id="1392001125">
      <w:bodyDiv w:val="1"/>
      <w:marLeft w:val="0"/>
      <w:marRight w:val="0"/>
      <w:marTop w:val="0"/>
      <w:marBottom w:val="0"/>
      <w:divBdr>
        <w:top w:val="none" w:sz="0" w:space="0" w:color="auto"/>
        <w:left w:val="none" w:sz="0" w:space="0" w:color="auto"/>
        <w:bottom w:val="none" w:sz="0" w:space="0" w:color="auto"/>
        <w:right w:val="none" w:sz="0" w:space="0" w:color="auto"/>
      </w:divBdr>
    </w:div>
    <w:div w:id="1428886653">
      <w:bodyDiv w:val="1"/>
      <w:marLeft w:val="0"/>
      <w:marRight w:val="0"/>
      <w:marTop w:val="0"/>
      <w:marBottom w:val="0"/>
      <w:divBdr>
        <w:top w:val="none" w:sz="0" w:space="0" w:color="auto"/>
        <w:left w:val="none" w:sz="0" w:space="0" w:color="auto"/>
        <w:bottom w:val="none" w:sz="0" w:space="0" w:color="auto"/>
        <w:right w:val="none" w:sz="0" w:space="0" w:color="auto"/>
      </w:divBdr>
    </w:div>
    <w:div w:id="1529298460">
      <w:bodyDiv w:val="1"/>
      <w:marLeft w:val="0"/>
      <w:marRight w:val="0"/>
      <w:marTop w:val="0"/>
      <w:marBottom w:val="0"/>
      <w:divBdr>
        <w:top w:val="none" w:sz="0" w:space="0" w:color="auto"/>
        <w:left w:val="none" w:sz="0" w:space="0" w:color="auto"/>
        <w:bottom w:val="none" w:sz="0" w:space="0" w:color="auto"/>
        <w:right w:val="none" w:sz="0" w:space="0" w:color="auto"/>
      </w:divBdr>
    </w:div>
    <w:div w:id="1556548220">
      <w:bodyDiv w:val="1"/>
      <w:marLeft w:val="0"/>
      <w:marRight w:val="0"/>
      <w:marTop w:val="0"/>
      <w:marBottom w:val="0"/>
      <w:divBdr>
        <w:top w:val="none" w:sz="0" w:space="0" w:color="auto"/>
        <w:left w:val="none" w:sz="0" w:space="0" w:color="auto"/>
        <w:bottom w:val="none" w:sz="0" w:space="0" w:color="auto"/>
        <w:right w:val="none" w:sz="0" w:space="0" w:color="auto"/>
      </w:divBdr>
    </w:div>
    <w:div w:id="1687630948">
      <w:bodyDiv w:val="1"/>
      <w:marLeft w:val="0"/>
      <w:marRight w:val="0"/>
      <w:marTop w:val="0"/>
      <w:marBottom w:val="0"/>
      <w:divBdr>
        <w:top w:val="none" w:sz="0" w:space="0" w:color="auto"/>
        <w:left w:val="none" w:sz="0" w:space="0" w:color="auto"/>
        <w:bottom w:val="none" w:sz="0" w:space="0" w:color="auto"/>
        <w:right w:val="none" w:sz="0" w:space="0" w:color="auto"/>
      </w:divBdr>
    </w:div>
    <w:div w:id="1787963343">
      <w:bodyDiv w:val="1"/>
      <w:marLeft w:val="0"/>
      <w:marRight w:val="0"/>
      <w:marTop w:val="0"/>
      <w:marBottom w:val="0"/>
      <w:divBdr>
        <w:top w:val="none" w:sz="0" w:space="0" w:color="auto"/>
        <w:left w:val="none" w:sz="0" w:space="0" w:color="auto"/>
        <w:bottom w:val="none" w:sz="0" w:space="0" w:color="auto"/>
        <w:right w:val="none" w:sz="0" w:space="0" w:color="auto"/>
      </w:divBdr>
    </w:div>
    <w:div w:id="1836804117">
      <w:bodyDiv w:val="1"/>
      <w:marLeft w:val="0"/>
      <w:marRight w:val="0"/>
      <w:marTop w:val="0"/>
      <w:marBottom w:val="0"/>
      <w:divBdr>
        <w:top w:val="none" w:sz="0" w:space="0" w:color="auto"/>
        <w:left w:val="none" w:sz="0" w:space="0" w:color="auto"/>
        <w:bottom w:val="none" w:sz="0" w:space="0" w:color="auto"/>
        <w:right w:val="none" w:sz="0" w:space="0" w:color="auto"/>
      </w:divBdr>
    </w:div>
    <w:div w:id="1889415711">
      <w:bodyDiv w:val="1"/>
      <w:marLeft w:val="0"/>
      <w:marRight w:val="0"/>
      <w:marTop w:val="0"/>
      <w:marBottom w:val="0"/>
      <w:divBdr>
        <w:top w:val="none" w:sz="0" w:space="0" w:color="auto"/>
        <w:left w:val="none" w:sz="0" w:space="0" w:color="auto"/>
        <w:bottom w:val="none" w:sz="0" w:space="0" w:color="auto"/>
        <w:right w:val="none" w:sz="0" w:space="0" w:color="auto"/>
      </w:divBdr>
    </w:div>
    <w:div w:id="1959605600">
      <w:bodyDiv w:val="1"/>
      <w:marLeft w:val="0"/>
      <w:marRight w:val="0"/>
      <w:marTop w:val="0"/>
      <w:marBottom w:val="0"/>
      <w:divBdr>
        <w:top w:val="none" w:sz="0" w:space="0" w:color="auto"/>
        <w:left w:val="none" w:sz="0" w:space="0" w:color="auto"/>
        <w:bottom w:val="none" w:sz="0" w:space="0" w:color="auto"/>
        <w:right w:val="none" w:sz="0" w:space="0" w:color="auto"/>
      </w:divBdr>
    </w:div>
    <w:div w:id="2001879992">
      <w:bodyDiv w:val="1"/>
      <w:marLeft w:val="0"/>
      <w:marRight w:val="0"/>
      <w:marTop w:val="0"/>
      <w:marBottom w:val="0"/>
      <w:divBdr>
        <w:top w:val="none" w:sz="0" w:space="0" w:color="auto"/>
        <w:left w:val="none" w:sz="0" w:space="0" w:color="auto"/>
        <w:bottom w:val="none" w:sz="0" w:space="0" w:color="auto"/>
        <w:right w:val="none" w:sz="0" w:space="0" w:color="auto"/>
      </w:divBdr>
    </w:div>
    <w:div w:id="2030255272">
      <w:bodyDiv w:val="1"/>
      <w:marLeft w:val="0"/>
      <w:marRight w:val="0"/>
      <w:marTop w:val="0"/>
      <w:marBottom w:val="0"/>
      <w:divBdr>
        <w:top w:val="none" w:sz="0" w:space="0" w:color="auto"/>
        <w:left w:val="none" w:sz="0" w:space="0" w:color="auto"/>
        <w:bottom w:val="none" w:sz="0" w:space="0" w:color="auto"/>
        <w:right w:val="none" w:sz="0" w:space="0" w:color="auto"/>
      </w:divBdr>
    </w:div>
    <w:div w:id="2128767755">
      <w:bodyDiv w:val="1"/>
      <w:marLeft w:val="0"/>
      <w:marRight w:val="0"/>
      <w:marTop w:val="0"/>
      <w:marBottom w:val="0"/>
      <w:divBdr>
        <w:top w:val="none" w:sz="0" w:space="0" w:color="auto"/>
        <w:left w:val="none" w:sz="0" w:space="0" w:color="auto"/>
        <w:bottom w:val="none" w:sz="0" w:space="0" w:color="auto"/>
        <w:right w:val="none" w:sz="0" w:space="0" w:color="auto"/>
      </w:divBdr>
    </w:div>
    <w:div w:id="21324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tm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llivne.github.io/IntroToProg-Python-Mod09/" TargetMode="External"/><Relationship Id="rId5" Type="http://schemas.openxmlformats.org/officeDocument/2006/relationships/numbering" Target="numbering.xml"/><Relationship Id="rId15" Type="http://schemas.openxmlformats.org/officeDocument/2006/relationships/image" Target="media/image4.tmp"/><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E7C781CD-F095-4A17-B7EF-332222007902%7d\%7b0E72DF84-7674-408A-8DDD-B13C11AE7CF2%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DE373E28-17EA-413E-93B7-3A5D5BD37373}">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{0E72DF84-7674-408A-8DDD-B13C11AE7CF2}tf02786999.dotx</Template>
  <TotalTime>583</TotalTime>
  <Pages>8</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Natalie Tolliver</cp:lastModifiedBy>
  <cp:revision>5</cp:revision>
  <dcterms:created xsi:type="dcterms:W3CDTF">2020-06-14T06:10:00Z</dcterms:created>
  <dcterms:modified xsi:type="dcterms:W3CDTF">2020-06-15T02:00:00Z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