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7E67B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1F1E6DB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8324829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3F382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3F382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Информатики и информационных </w:t>
      </w:r>
      <w:proofErr w:type="spellStart"/>
      <w:r w:rsidR="003F382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технологиий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C07163F" w14:textId="6EDC637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4421C1" w:rsidRPr="005A218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</w:t>
      </w:r>
      <w:r w:rsidR="004421C1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атизированные системы обработки </w:t>
      </w:r>
      <w:r w:rsidR="004421C1" w:rsidRPr="005A218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информации и управлени</w:t>
      </w:r>
      <w:r w:rsidR="004421C1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я</w:t>
      </w:r>
      <w:r w:rsidR="004421C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_________________________________________________</w:t>
      </w:r>
    </w:p>
    <w:p w14:paraId="16ED686C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CCBC28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FF2F0A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6077D0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85361A3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D56EA0" w14:textId="27C75E30" w:rsidR="00E1073B" w:rsidRPr="001B03DF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proofErr w:type="spellStart"/>
      <w:r w:rsidR="004421C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Осецимская</w:t>
      </w:r>
      <w:proofErr w:type="spellEnd"/>
      <w:r w:rsidR="004421C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Мария Вячеславовна              </w:t>
      </w:r>
      <w:r w:rsidR="001B03D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BA325F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241-331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</w:t>
      </w:r>
    </w:p>
    <w:p w14:paraId="1ECC25E2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18D6249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46BEB9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70FA17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3F382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Арсентьев Дмитрий Андреевич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</w:t>
      </w:r>
    </w:p>
    <w:p w14:paraId="6DB1248B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FD3E70D" w14:textId="2894F5D0" w:rsidR="00E1073B" w:rsidRDefault="00E1073B" w:rsidP="00EF345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A701C1" w14:textId="77777777" w:rsidR="004421C1" w:rsidRPr="00E1073B" w:rsidRDefault="004421C1" w:rsidP="00EF345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B0DAEB7" w14:textId="78E3EB21" w:rsidR="00BA325F" w:rsidRPr="00AE2FCE" w:rsidRDefault="00E1073B" w:rsidP="00AE2FCE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825826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6B2395" w14:textId="76098C98" w:rsidR="00AE2FCE" w:rsidRPr="00296D0B" w:rsidRDefault="00AE2FCE" w:rsidP="00296D0B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96D0B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0EC4AFFF" w14:textId="0F9E5DF4" w:rsidR="00AE2FCE" w:rsidRDefault="00AE2FCE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52573" w:history="1">
            <w:r w:rsidRPr="00310DEC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45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7506" w14:textId="0D502CF1" w:rsidR="00AE2FCE" w:rsidRDefault="002A0ABE">
          <w:pPr>
            <w:pStyle w:val="1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52574" w:history="1">
            <w:r w:rsidR="00AE2FCE" w:rsidRPr="00310DEC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AE2FC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E2FCE" w:rsidRPr="00310DEC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Проектная деятельность.</w:t>
            </w:r>
            <w:r w:rsidR="00AE2FCE">
              <w:rPr>
                <w:noProof/>
                <w:webHidden/>
              </w:rPr>
              <w:tab/>
            </w:r>
            <w:r w:rsidR="00AE2FCE">
              <w:rPr>
                <w:noProof/>
                <w:webHidden/>
              </w:rPr>
              <w:fldChar w:fldCharType="begin"/>
            </w:r>
            <w:r w:rsidR="00AE2FCE">
              <w:rPr>
                <w:noProof/>
                <w:webHidden/>
              </w:rPr>
              <w:instrText xml:space="preserve"> PAGEREF _Toc198552574 \h </w:instrText>
            </w:r>
            <w:r w:rsidR="00AE2FCE">
              <w:rPr>
                <w:noProof/>
                <w:webHidden/>
              </w:rPr>
            </w:r>
            <w:r w:rsidR="00AE2FCE">
              <w:rPr>
                <w:noProof/>
                <w:webHidden/>
              </w:rPr>
              <w:fldChar w:fldCharType="separate"/>
            </w:r>
            <w:r w:rsidR="008245D7">
              <w:rPr>
                <w:noProof/>
                <w:webHidden/>
              </w:rPr>
              <w:t>2</w:t>
            </w:r>
            <w:r w:rsidR="00AE2FCE">
              <w:rPr>
                <w:noProof/>
                <w:webHidden/>
              </w:rPr>
              <w:fldChar w:fldCharType="end"/>
            </w:r>
          </w:hyperlink>
        </w:p>
        <w:p w14:paraId="68B6212C" w14:textId="33161907" w:rsidR="00AE2FCE" w:rsidRDefault="002A0ABE">
          <w:pPr>
            <w:pStyle w:val="20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8552575" w:history="1">
            <w:r w:rsidR="00AE2FCE" w:rsidRPr="00310DEC">
              <w:rPr>
                <w:rStyle w:val="a7"/>
                <w:rFonts w:ascii="Times New Roman" w:eastAsia="Times New Roman" w:hAnsi="Times New Roman"/>
                <w:noProof/>
              </w:rPr>
              <w:t>1.1.</w:t>
            </w:r>
            <w:r w:rsidR="00AE2FCE">
              <w:rPr>
                <w:rFonts w:cstheme="minorBidi"/>
                <w:noProof/>
              </w:rPr>
              <w:tab/>
            </w:r>
            <w:r w:rsidR="00AE2FCE" w:rsidRPr="00310DEC">
              <w:rPr>
                <w:rStyle w:val="a7"/>
                <w:rFonts w:ascii="Times New Roman" w:eastAsia="Times New Roman" w:hAnsi="Times New Roman"/>
                <w:noProof/>
              </w:rPr>
              <w:t>Основная информация о проекте.</w:t>
            </w:r>
            <w:r w:rsidR="00AE2FCE">
              <w:rPr>
                <w:noProof/>
                <w:webHidden/>
              </w:rPr>
              <w:tab/>
            </w:r>
            <w:r w:rsidR="00AE2FCE">
              <w:rPr>
                <w:noProof/>
                <w:webHidden/>
              </w:rPr>
              <w:fldChar w:fldCharType="begin"/>
            </w:r>
            <w:r w:rsidR="00AE2FCE">
              <w:rPr>
                <w:noProof/>
                <w:webHidden/>
              </w:rPr>
              <w:instrText xml:space="preserve"> PAGEREF _Toc198552575 \h </w:instrText>
            </w:r>
            <w:r w:rsidR="00AE2FCE">
              <w:rPr>
                <w:noProof/>
                <w:webHidden/>
              </w:rPr>
            </w:r>
            <w:r w:rsidR="00AE2FCE">
              <w:rPr>
                <w:noProof/>
                <w:webHidden/>
              </w:rPr>
              <w:fldChar w:fldCharType="separate"/>
            </w:r>
            <w:r w:rsidR="008245D7">
              <w:rPr>
                <w:noProof/>
                <w:webHidden/>
              </w:rPr>
              <w:t>2</w:t>
            </w:r>
            <w:r w:rsidR="00AE2FCE">
              <w:rPr>
                <w:noProof/>
                <w:webHidden/>
              </w:rPr>
              <w:fldChar w:fldCharType="end"/>
            </w:r>
          </w:hyperlink>
        </w:p>
        <w:p w14:paraId="2E238574" w14:textId="102F51E7" w:rsidR="00AE2FCE" w:rsidRDefault="002A0ABE">
          <w:pPr>
            <w:pStyle w:val="20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8552576" w:history="1">
            <w:r w:rsidR="00AE2FCE" w:rsidRPr="00310DEC">
              <w:rPr>
                <w:rStyle w:val="a7"/>
                <w:noProof/>
              </w:rPr>
              <w:t>1.2.</w:t>
            </w:r>
            <w:r w:rsidR="00AE2FCE">
              <w:rPr>
                <w:rFonts w:cstheme="minorBidi"/>
                <w:noProof/>
              </w:rPr>
              <w:tab/>
            </w:r>
            <w:r w:rsidR="00BF2B0D" w:rsidRPr="00BF2B0D">
              <w:rPr>
                <w:rStyle w:val="a7"/>
                <w:noProof/>
              </w:rPr>
              <w:t>Общая характеристика деятельности организации (заказчика проекта)</w:t>
            </w:r>
            <w:r w:rsidR="00AE2FCE">
              <w:rPr>
                <w:noProof/>
                <w:webHidden/>
              </w:rPr>
              <w:tab/>
            </w:r>
            <w:r w:rsidR="00AE2FCE">
              <w:rPr>
                <w:noProof/>
                <w:webHidden/>
              </w:rPr>
              <w:fldChar w:fldCharType="begin"/>
            </w:r>
            <w:r w:rsidR="00AE2FCE">
              <w:rPr>
                <w:noProof/>
                <w:webHidden/>
              </w:rPr>
              <w:instrText xml:space="preserve"> PAGEREF _Toc198552576 \h </w:instrText>
            </w:r>
            <w:r w:rsidR="00AE2FCE">
              <w:rPr>
                <w:noProof/>
                <w:webHidden/>
              </w:rPr>
            </w:r>
            <w:r w:rsidR="00AE2FCE">
              <w:rPr>
                <w:noProof/>
                <w:webHidden/>
              </w:rPr>
              <w:fldChar w:fldCharType="separate"/>
            </w:r>
            <w:r w:rsidR="008245D7">
              <w:rPr>
                <w:noProof/>
                <w:webHidden/>
              </w:rPr>
              <w:t>4</w:t>
            </w:r>
            <w:r w:rsidR="00AE2FCE">
              <w:rPr>
                <w:noProof/>
                <w:webHidden/>
              </w:rPr>
              <w:fldChar w:fldCharType="end"/>
            </w:r>
          </w:hyperlink>
        </w:p>
        <w:p w14:paraId="23C37F45" w14:textId="13D2FF8A" w:rsidR="00AE2FCE" w:rsidRDefault="002A0ABE">
          <w:pPr>
            <w:pStyle w:val="20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8552577" w:history="1">
            <w:r w:rsidR="00AE2FCE" w:rsidRPr="00310DEC">
              <w:rPr>
                <w:rStyle w:val="a7"/>
                <w:noProof/>
              </w:rPr>
              <w:t>1.3.</w:t>
            </w:r>
            <w:r w:rsidR="00AE2FCE">
              <w:rPr>
                <w:rFonts w:cstheme="minorBidi"/>
                <w:noProof/>
              </w:rPr>
              <w:tab/>
            </w:r>
            <w:r w:rsidR="00AE2FCE" w:rsidRPr="00310DEC">
              <w:rPr>
                <w:rStyle w:val="a7"/>
                <w:noProof/>
              </w:rPr>
              <w:t>Отчет по проектной</w:t>
            </w:r>
            <w:r w:rsidR="00C13BA3">
              <w:rPr>
                <w:rStyle w:val="a7"/>
                <w:noProof/>
              </w:rPr>
              <w:t xml:space="preserve"> деятельности</w:t>
            </w:r>
            <w:r w:rsidR="00AE2FCE" w:rsidRPr="00310DEC">
              <w:rPr>
                <w:rStyle w:val="a7"/>
                <w:noProof/>
              </w:rPr>
              <w:t>.</w:t>
            </w:r>
            <w:r w:rsidR="00AE2FCE">
              <w:rPr>
                <w:noProof/>
                <w:webHidden/>
              </w:rPr>
              <w:tab/>
            </w:r>
            <w:r w:rsidR="00AE2FCE">
              <w:rPr>
                <w:noProof/>
                <w:webHidden/>
              </w:rPr>
              <w:fldChar w:fldCharType="begin"/>
            </w:r>
            <w:r w:rsidR="00AE2FCE">
              <w:rPr>
                <w:noProof/>
                <w:webHidden/>
              </w:rPr>
              <w:instrText xml:space="preserve"> PAGEREF _Toc198552577 \h </w:instrText>
            </w:r>
            <w:r w:rsidR="00AE2FCE">
              <w:rPr>
                <w:noProof/>
                <w:webHidden/>
              </w:rPr>
            </w:r>
            <w:r w:rsidR="00AE2FCE">
              <w:rPr>
                <w:noProof/>
                <w:webHidden/>
              </w:rPr>
              <w:fldChar w:fldCharType="separate"/>
            </w:r>
            <w:r w:rsidR="008245D7">
              <w:rPr>
                <w:noProof/>
                <w:webHidden/>
              </w:rPr>
              <w:t>5</w:t>
            </w:r>
            <w:r w:rsidR="00AE2FCE">
              <w:rPr>
                <w:noProof/>
                <w:webHidden/>
              </w:rPr>
              <w:fldChar w:fldCharType="end"/>
            </w:r>
          </w:hyperlink>
        </w:p>
        <w:p w14:paraId="1DF64286" w14:textId="043B6A78" w:rsidR="00AE2FCE" w:rsidRDefault="002A0ABE">
          <w:pPr>
            <w:pStyle w:val="1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52578" w:history="1">
            <w:r w:rsidR="00AE2FCE" w:rsidRPr="00310DEC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AE2FC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E2FCE" w:rsidRPr="00310DEC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Базовая часть задания.</w:t>
            </w:r>
            <w:r w:rsidR="00AE2FCE">
              <w:rPr>
                <w:noProof/>
                <w:webHidden/>
              </w:rPr>
              <w:tab/>
            </w:r>
            <w:r w:rsidR="00AE2FCE">
              <w:rPr>
                <w:noProof/>
                <w:webHidden/>
              </w:rPr>
              <w:fldChar w:fldCharType="begin"/>
            </w:r>
            <w:r w:rsidR="00AE2FCE">
              <w:rPr>
                <w:noProof/>
                <w:webHidden/>
              </w:rPr>
              <w:instrText xml:space="preserve"> PAGEREF _Toc198552578 \h </w:instrText>
            </w:r>
            <w:r w:rsidR="00AE2FCE">
              <w:rPr>
                <w:noProof/>
                <w:webHidden/>
              </w:rPr>
            </w:r>
            <w:r w:rsidR="00AE2FCE">
              <w:rPr>
                <w:noProof/>
                <w:webHidden/>
              </w:rPr>
              <w:fldChar w:fldCharType="separate"/>
            </w:r>
            <w:r w:rsidR="008245D7">
              <w:rPr>
                <w:noProof/>
                <w:webHidden/>
              </w:rPr>
              <w:t>9</w:t>
            </w:r>
            <w:r w:rsidR="00AE2FCE">
              <w:rPr>
                <w:noProof/>
                <w:webHidden/>
              </w:rPr>
              <w:fldChar w:fldCharType="end"/>
            </w:r>
          </w:hyperlink>
        </w:p>
        <w:p w14:paraId="0B62DAF6" w14:textId="497BECAF" w:rsidR="00AE2FCE" w:rsidRDefault="002A0ABE">
          <w:pPr>
            <w:pStyle w:val="20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8552579" w:history="1">
            <w:r w:rsidR="00AE2FCE" w:rsidRPr="00310DEC">
              <w:rPr>
                <w:rStyle w:val="a7"/>
                <w:rFonts w:ascii="Times New Roman" w:eastAsia="Times New Roman" w:hAnsi="Times New Roman"/>
                <w:noProof/>
              </w:rPr>
              <w:t>2.1.</w:t>
            </w:r>
            <w:r w:rsidR="00AE2FCE">
              <w:rPr>
                <w:rFonts w:cstheme="minorBidi"/>
                <w:noProof/>
              </w:rPr>
              <w:tab/>
            </w:r>
            <w:r w:rsidR="00AE2FCE" w:rsidRPr="00310DEC">
              <w:rPr>
                <w:rStyle w:val="a7"/>
                <w:rFonts w:ascii="Times New Roman" w:eastAsia="Times New Roman" w:hAnsi="Times New Roman"/>
                <w:noProof/>
              </w:rPr>
              <w:t>Настройка Git и репозитория.</w:t>
            </w:r>
            <w:r w:rsidR="00AE2FCE">
              <w:rPr>
                <w:noProof/>
                <w:webHidden/>
              </w:rPr>
              <w:tab/>
            </w:r>
            <w:r w:rsidR="00AE2FCE">
              <w:rPr>
                <w:noProof/>
                <w:webHidden/>
              </w:rPr>
              <w:fldChar w:fldCharType="begin"/>
            </w:r>
            <w:r w:rsidR="00AE2FCE">
              <w:rPr>
                <w:noProof/>
                <w:webHidden/>
              </w:rPr>
              <w:instrText xml:space="preserve"> PAGEREF _Toc198552579 \h </w:instrText>
            </w:r>
            <w:r w:rsidR="00AE2FCE">
              <w:rPr>
                <w:noProof/>
                <w:webHidden/>
              </w:rPr>
            </w:r>
            <w:r w:rsidR="00AE2FCE">
              <w:rPr>
                <w:noProof/>
                <w:webHidden/>
              </w:rPr>
              <w:fldChar w:fldCharType="separate"/>
            </w:r>
            <w:r w:rsidR="008245D7">
              <w:rPr>
                <w:noProof/>
                <w:webHidden/>
              </w:rPr>
              <w:t>9</w:t>
            </w:r>
            <w:r w:rsidR="00AE2FCE">
              <w:rPr>
                <w:noProof/>
                <w:webHidden/>
              </w:rPr>
              <w:fldChar w:fldCharType="end"/>
            </w:r>
          </w:hyperlink>
        </w:p>
        <w:p w14:paraId="6A76BF65" w14:textId="09FC17EC" w:rsidR="00AE2FCE" w:rsidRDefault="002A0ABE">
          <w:pPr>
            <w:pStyle w:val="20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8552580" w:history="1">
            <w:r w:rsidR="00AE2FCE" w:rsidRPr="00310DEC">
              <w:rPr>
                <w:rStyle w:val="a7"/>
                <w:rFonts w:ascii="Times New Roman" w:eastAsia="Times New Roman" w:hAnsi="Times New Roman"/>
                <w:noProof/>
              </w:rPr>
              <w:t>2.2.</w:t>
            </w:r>
            <w:r w:rsidR="00AE2FCE">
              <w:rPr>
                <w:rFonts w:cstheme="minorBidi"/>
                <w:noProof/>
              </w:rPr>
              <w:tab/>
            </w:r>
            <w:r w:rsidR="00AE2FCE" w:rsidRPr="00310DEC">
              <w:rPr>
                <w:rStyle w:val="a7"/>
                <w:rFonts w:ascii="Times New Roman" w:eastAsia="Times New Roman" w:hAnsi="Times New Roman"/>
                <w:noProof/>
              </w:rPr>
              <w:t>Написание документов в Markdown.</w:t>
            </w:r>
            <w:r w:rsidR="00AE2FCE">
              <w:rPr>
                <w:noProof/>
                <w:webHidden/>
              </w:rPr>
              <w:tab/>
            </w:r>
            <w:r w:rsidR="00AE2FCE">
              <w:rPr>
                <w:noProof/>
                <w:webHidden/>
              </w:rPr>
              <w:fldChar w:fldCharType="begin"/>
            </w:r>
            <w:r w:rsidR="00AE2FCE">
              <w:rPr>
                <w:noProof/>
                <w:webHidden/>
              </w:rPr>
              <w:instrText xml:space="preserve"> PAGEREF _Toc198552580 \h </w:instrText>
            </w:r>
            <w:r w:rsidR="00AE2FCE">
              <w:rPr>
                <w:noProof/>
                <w:webHidden/>
              </w:rPr>
            </w:r>
            <w:r w:rsidR="00AE2FCE">
              <w:rPr>
                <w:noProof/>
                <w:webHidden/>
              </w:rPr>
              <w:fldChar w:fldCharType="separate"/>
            </w:r>
            <w:r w:rsidR="008245D7">
              <w:rPr>
                <w:noProof/>
                <w:webHidden/>
              </w:rPr>
              <w:t>9</w:t>
            </w:r>
            <w:r w:rsidR="00AE2FCE">
              <w:rPr>
                <w:noProof/>
                <w:webHidden/>
              </w:rPr>
              <w:fldChar w:fldCharType="end"/>
            </w:r>
          </w:hyperlink>
        </w:p>
        <w:p w14:paraId="68997016" w14:textId="3CC61099" w:rsidR="00AE2FCE" w:rsidRDefault="002A0ABE">
          <w:pPr>
            <w:pStyle w:val="20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8552581" w:history="1">
            <w:r w:rsidR="00AE2FCE" w:rsidRPr="00310DEC">
              <w:rPr>
                <w:rStyle w:val="a7"/>
                <w:rFonts w:ascii="Times New Roman" w:eastAsia="Times New Roman" w:hAnsi="Times New Roman"/>
                <w:noProof/>
              </w:rPr>
              <w:t>2.3.</w:t>
            </w:r>
            <w:r w:rsidR="00AE2FCE">
              <w:rPr>
                <w:rFonts w:cstheme="minorBidi"/>
                <w:noProof/>
              </w:rPr>
              <w:tab/>
            </w:r>
            <w:r w:rsidR="00AE2FCE" w:rsidRPr="00310DEC">
              <w:rPr>
                <w:rStyle w:val="a7"/>
                <w:rFonts w:ascii="Times New Roman" w:hAnsi="Times New Roman"/>
                <w:bCs/>
                <w:noProof/>
                <w:shd w:val="clear" w:color="auto" w:fill="FFFFFF"/>
              </w:rPr>
              <w:t>Создание статического веб-сайта.</w:t>
            </w:r>
            <w:r w:rsidR="00AE2FCE">
              <w:rPr>
                <w:noProof/>
                <w:webHidden/>
              </w:rPr>
              <w:tab/>
            </w:r>
            <w:r w:rsidR="00AE2FCE">
              <w:rPr>
                <w:noProof/>
                <w:webHidden/>
              </w:rPr>
              <w:fldChar w:fldCharType="begin"/>
            </w:r>
            <w:r w:rsidR="00AE2FCE">
              <w:rPr>
                <w:noProof/>
                <w:webHidden/>
              </w:rPr>
              <w:instrText xml:space="preserve"> PAGEREF _Toc198552581 \h </w:instrText>
            </w:r>
            <w:r w:rsidR="00AE2FCE">
              <w:rPr>
                <w:noProof/>
                <w:webHidden/>
              </w:rPr>
            </w:r>
            <w:r w:rsidR="00AE2FCE">
              <w:rPr>
                <w:noProof/>
                <w:webHidden/>
              </w:rPr>
              <w:fldChar w:fldCharType="separate"/>
            </w:r>
            <w:r w:rsidR="008245D7">
              <w:rPr>
                <w:noProof/>
                <w:webHidden/>
              </w:rPr>
              <w:t>10</w:t>
            </w:r>
            <w:r w:rsidR="00AE2FCE">
              <w:rPr>
                <w:noProof/>
                <w:webHidden/>
              </w:rPr>
              <w:fldChar w:fldCharType="end"/>
            </w:r>
          </w:hyperlink>
        </w:p>
        <w:p w14:paraId="5309607E" w14:textId="26D3A919" w:rsidR="00AE2FCE" w:rsidRDefault="002A0ABE">
          <w:pPr>
            <w:pStyle w:val="1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52583" w:history="1">
            <w:r w:rsidR="00AE2FCE" w:rsidRPr="006A164D">
              <w:rPr>
                <w:rStyle w:val="a7"/>
                <w:rFonts w:ascii="Times New Roman" w:hAnsi="Times New Roman" w:cs="Times New Roman"/>
                <w:b/>
                <w:noProof/>
              </w:rPr>
              <w:t>3.</w:t>
            </w:r>
            <w:r w:rsidR="00AE2FC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A164D" w:rsidRPr="006A164D">
              <w:rPr>
                <w:rStyle w:val="a7"/>
                <w:rFonts w:ascii="Times New Roman" w:hAnsi="Times New Roman" w:cs="Times New Roman"/>
                <w:b/>
                <w:noProof/>
              </w:rPr>
              <w:t>Вариативная часть задания: разработка Телеграм-бота</w:t>
            </w:r>
            <w:r w:rsidR="00AE2FCE">
              <w:rPr>
                <w:noProof/>
                <w:webHidden/>
              </w:rPr>
              <w:tab/>
            </w:r>
            <w:r w:rsidR="00AE2FCE">
              <w:rPr>
                <w:noProof/>
                <w:webHidden/>
              </w:rPr>
              <w:fldChar w:fldCharType="begin"/>
            </w:r>
            <w:r w:rsidR="00AE2FCE">
              <w:rPr>
                <w:noProof/>
                <w:webHidden/>
              </w:rPr>
              <w:instrText xml:space="preserve"> PAGEREF _Toc198552583 \h </w:instrText>
            </w:r>
            <w:r w:rsidR="00AE2FCE">
              <w:rPr>
                <w:noProof/>
                <w:webHidden/>
              </w:rPr>
            </w:r>
            <w:r w:rsidR="00AE2FCE">
              <w:rPr>
                <w:noProof/>
                <w:webHidden/>
              </w:rPr>
              <w:fldChar w:fldCharType="separate"/>
            </w:r>
            <w:r w:rsidR="008245D7">
              <w:rPr>
                <w:noProof/>
                <w:webHidden/>
              </w:rPr>
              <w:t>11</w:t>
            </w:r>
            <w:r w:rsidR="00AE2FCE">
              <w:rPr>
                <w:noProof/>
                <w:webHidden/>
              </w:rPr>
              <w:fldChar w:fldCharType="end"/>
            </w:r>
          </w:hyperlink>
        </w:p>
        <w:p w14:paraId="29C79612" w14:textId="3D6B9C07" w:rsidR="00AE2FCE" w:rsidRDefault="002A0ABE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52584" w:history="1">
            <w:r w:rsidR="00AE2FCE" w:rsidRPr="006A164D">
              <w:rPr>
                <w:rStyle w:val="a7"/>
                <w:rFonts w:ascii="Times New Roman" w:hAnsi="Times New Roman" w:cs="Times New Roman"/>
                <w:b/>
                <w:noProof/>
              </w:rPr>
              <w:t>ЗАКЛЮЧЕНИЕ.</w:t>
            </w:r>
            <w:r w:rsidR="00AE2FCE">
              <w:rPr>
                <w:noProof/>
                <w:webHidden/>
              </w:rPr>
              <w:tab/>
            </w:r>
            <w:r w:rsidR="00AE2FCE">
              <w:rPr>
                <w:noProof/>
                <w:webHidden/>
              </w:rPr>
              <w:fldChar w:fldCharType="begin"/>
            </w:r>
            <w:r w:rsidR="00AE2FCE">
              <w:rPr>
                <w:noProof/>
                <w:webHidden/>
              </w:rPr>
              <w:instrText xml:space="preserve"> PAGEREF _Toc198552584 \h </w:instrText>
            </w:r>
            <w:r w:rsidR="00AE2FCE">
              <w:rPr>
                <w:noProof/>
                <w:webHidden/>
              </w:rPr>
            </w:r>
            <w:r w:rsidR="00AE2FCE">
              <w:rPr>
                <w:noProof/>
                <w:webHidden/>
              </w:rPr>
              <w:fldChar w:fldCharType="separate"/>
            </w:r>
            <w:r w:rsidR="008245D7">
              <w:rPr>
                <w:noProof/>
                <w:webHidden/>
              </w:rPr>
              <w:t>13</w:t>
            </w:r>
            <w:r w:rsidR="00AE2FCE">
              <w:rPr>
                <w:noProof/>
                <w:webHidden/>
              </w:rPr>
              <w:fldChar w:fldCharType="end"/>
            </w:r>
          </w:hyperlink>
        </w:p>
        <w:p w14:paraId="68D4F146" w14:textId="0EEFCB89" w:rsidR="00AE2FCE" w:rsidRDefault="002A0ABE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52585" w:history="1">
            <w:r w:rsidR="00AE2FCE" w:rsidRPr="00310DEC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СПИСОК ИСПОЛЬЗОВАННОЙ ЛИТЕРАТУРЫ.</w:t>
            </w:r>
            <w:r w:rsidR="00AE2FCE">
              <w:rPr>
                <w:noProof/>
                <w:webHidden/>
              </w:rPr>
              <w:tab/>
            </w:r>
            <w:r w:rsidR="00AE2FCE">
              <w:rPr>
                <w:noProof/>
                <w:webHidden/>
              </w:rPr>
              <w:fldChar w:fldCharType="begin"/>
            </w:r>
            <w:r w:rsidR="00AE2FCE">
              <w:rPr>
                <w:noProof/>
                <w:webHidden/>
              </w:rPr>
              <w:instrText xml:space="preserve"> PAGEREF _Toc198552585 \h </w:instrText>
            </w:r>
            <w:r w:rsidR="00AE2FCE">
              <w:rPr>
                <w:noProof/>
                <w:webHidden/>
              </w:rPr>
            </w:r>
            <w:r w:rsidR="00AE2FCE">
              <w:rPr>
                <w:noProof/>
                <w:webHidden/>
              </w:rPr>
              <w:fldChar w:fldCharType="separate"/>
            </w:r>
            <w:r w:rsidR="008245D7">
              <w:rPr>
                <w:noProof/>
                <w:webHidden/>
              </w:rPr>
              <w:t>15</w:t>
            </w:r>
            <w:r w:rsidR="00AE2FCE">
              <w:rPr>
                <w:noProof/>
                <w:webHidden/>
              </w:rPr>
              <w:fldChar w:fldCharType="end"/>
            </w:r>
          </w:hyperlink>
        </w:p>
        <w:p w14:paraId="2140ECFD" w14:textId="1DD7ACB6" w:rsidR="00AE2FCE" w:rsidRDefault="00AE2FCE">
          <w:r>
            <w:rPr>
              <w:b/>
              <w:bCs/>
            </w:rPr>
            <w:fldChar w:fldCharType="end"/>
          </w:r>
        </w:p>
      </w:sdtContent>
    </w:sdt>
    <w:p w14:paraId="2AE9AD2D" w14:textId="77777777" w:rsidR="0046044B" w:rsidRPr="00DB33FB" w:rsidRDefault="0046044B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48D2F" w14:textId="77777777" w:rsidR="00BA325F" w:rsidRDefault="00BA325F" w:rsidP="00BA325F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6ED8EA5C" w14:textId="50D7954F" w:rsidR="00BA325F" w:rsidRDefault="00BA325F" w:rsidP="00D10AB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98552573"/>
      <w:r w:rsidRPr="00AE2F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ВВЕДЕНИЕ.</w:t>
      </w:r>
      <w:bookmarkEnd w:id="0"/>
    </w:p>
    <w:p w14:paraId="7505DF30" w14:textId="77777777" w:rsidR="00A76903" w:rsidRPr="00A76903" w:rsidRDefault="00A76903" w:rsidP="00A769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03">
        <w:rPr>
          <w:rFonts w:ascii="Times New Roman" w:hAnsi="Times New Roman" w:cs="Times New Roman"/>
          <w:sz w:val="28"/>
          <w:szCs w:val="28"/>
        </w:rPr>
        <w:t xml:space="preserve">Проектная практика состояла из двух частей: обязательной и вариативной. Обязательная часть включала знакомство с инструментами командной разработки, создание документации и веб-представления проекта. В рамках неё была разработана структура </w:t>
      </w:r>
      <w:proofErr w:type="spellStart"/>
      <w:r w:rsidRPr="00A7690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690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7690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76903">
        <w:rPr>
          <w:rFonts w:ascii="Times New Roman" w:hAnsi="Times New Roman" w:cs="Times New Roman"/>
          <w:sz w:val="28"/>
          <w:szCs w:val="28"/>
        </w:rPr>
        <w:t xml:space="preserve">, подготовлены материалы в формате </w:t>
      </w:r>
      <w:proofErr w:type="spellStart"/>
      <w:r w:rsidRPr="00A76903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76903">
        <w:rPr>
          <w:rFonts w:ascii="Times New Roman" w:hAnsi="Times New Roman" w:cs="Times New Roman"/>
          <w:sz w:val="28"/>
          <w:szCs w:val="28"/>
        </w:rPr>
        <w:t xml:space="preserve">, а также создан статический сайт, представляющий проект </w:t>
      </w:r>
      <w:proofErr w:type="spellStart"/>
      <w:r w:rsidRPr="00A76903">
        <w:rPr>
          <w:rFonts w:ascii="Times New Roman" w:hAnsi="Times New Roman" w:cs="Times New Roman"/>
          <w:sz w:val="28"/>
          <w:szCs w:val="28"/>
        </w:rPr>
        <w:t>BindWord</w:t>
      </w:r>
      <w:proofErr w:type="spellEnd"/>
      <w:r w:rsidRPr="00A76903">
        <w:rPr>
          <w:rFonts w:ascii="Times New Roman" w:hAnsi="Times New Roman" w:cs="Times New Roman"/>
          <w:sz w:val="28"/>
          <w:szCs w:val="28"/>
        </w:rPr>
        <w:t xml:space="preserve"> XP. Сайт содержит описание функционала приложения, целевую аудиторию, используемые технологии, этапы разработки, а также информацию о команде.</w:t>
      </w:r>
    </w:p>
    <w:p w14:paraId="7D5019D0" w14:textId="77777777" w:rsidR="00A76903" w:rsidRPr="00A76903" w:rsidRDefault="00A76903" w:rsidP="00A769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03">
        <w:rPr>
          <w:rFonts w:ascii="Times New Roman" w:hAnsi="Times New Roman" w:cs="Times New Roman"/>
          <w:sz w:val="28"/>
          <w:szCs w:val="28"/>
        </w:rPr>
        <w:t xml:space="preserve">Сайт оформлен в </w:t>
      </w:r>
      <w:proofErr w:type="spellStart"/>
      <w:r w:rsidRPr="00A76903">
        <w:rPr>
          <w:rFonts w:ascii="Times New Roman" w:hAnsi="Times New Roman" w:cs="Times New Roman"/>
          <w:sz w:val="28"/>
          <w:szCs w:val="28"/>
        </w:rPr>
        <w:t>минималистичном</w:t>
      </w:r>
      <w:proofErr w:type="spellEnd"/>
      <w:r w:rsidRPr="00A76903">
        <w:rPr>
          <w:rFonts w:ascii="Times New Roman" w:hAnsi="Times New Roman" w:cs="Times New Roman"/>
          <w:sz w:val="28"/>
          <w:szCs w:val="28"/>
        </w:rPr>
        <w:t xml:space="preserve"> стиле и предназначен для публичного представления проекта. Он реализован на HTML и CSS, с элементами визуализации (скриншоты интерфейса, структура меню, временная шкала) и размещён локально в структуре проекта.</w:t>
      </w:r>
    </w:p>
    <w:p w14:paraId="04FB37A1" w14:textId="77777777" w:rsidR="00A76903" w:rsidRPr="00A76903" w:rsidRDefault="00A76903" w:rsidP="00A769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03">
        <w:rPr>
          <w:rFonts w:ascii="Times New Roman" w:hAnsi="Times New Roman" w:cs="Times New Roman"/>
          <w:sz w:val="28"/>
          <w:szCs w:val="28"/>
        </w:rPr>
        <w:t xml:space="preserve">Вариативной частью задания стала реализация </w:t>
      </w:r>
      <w:proofErr w:type="spellStart"/>
      <w:r w:rsidRPr="00A7690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76903">
        <w:rPr>
          <w:rFonts w:ascii="Times New Roman" w:hAnsi="Times New Roman" w:cs="Times New Roman"/>
          <w:sz w:val="28"/>
          <w:szCs w:val="28"/>
        </w:rPr>
        <w:t xml:space="preserve">-бота, который автоматизирует процессы внутри команды. Он позволяет добавлять участников, назначать им роли и задачи, редактировать и просматривать текущий состав команды. Бот разработан на языке </w:t>
      </w:r>
      <w:proofErr w:type="spellStart"/>
      <w:r w:rsidRPr="00A7690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76903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A76903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A76903">
        <w:rPr>
          <w:rFonts w:ascii="Times New Roman" w:hAnsi="Times New Roman" w:cs="Times New Roman"/>
          <w:sz w:val="28"/>
          <w:szCs w:val="28"/>
        </w:rPr>
        <w:t xml:space="preserve">, реализует интерфейс на основе </w:t>
      </w:r>
      <w:proofErr w:type="spellStart"/>
      <w:r w:rsidRPr="00A76903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A76903">
        <w:rPr>
          <w:rFonts w:ascii="Times New Roman" w:hAnsi="Times New Roman" w:cs="Times New Roman"/>
          <w:sz w:val="28"/>
          <w:szCs w:val="28"/>
        </w:rPr>
        <w:t>-кнопок и значительно упростил внутреннюю коммуникацию при выполнении проекта.</w:t>
      </w:r>
    </w:p>
    <w:p w14:paraId="7987E983" w14:textId="681BF9CE" w:rsidR="00A76903" w:rsidRDefault="00A76903" w:rsidP="00A769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903">
        <w:rPr>
          <w:rFonts w:ascii="Times New Roman" w:hAnsi="Times New Roman" w:cs="Times New Roman"/>
          <w:sz w:val="28"/>
          <w:szCs w:val="28"/>
        </w:rPr>
        <w:t>Обе части практики связаны общей целью — не только реализовать функциональный программный продукт, но и выстроить инфраструктуру взаимодействия и цифрового представления, что делает работу над проектом более профессиональной и приближённой к реальной разработке.</w:t>
      </w:r>
    </w:p>
    <w:p w14:paraId="144B431C" w14:textId="77777777" w:rsidR="00BF2B0D" w:rsidRPr="00A76903" w:rsidRDefault="00BF2B0D" w:rsidP="00A769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E5ABE8" w14:textId="2440433D" w:rsidR="00D6456D" w:rsidRPr="00AE2FCE" w:rsidRDefault="00D6456D" w:rsidP="00D6456D">
      <w:pPr>
        <w:pStyle w:val="a5"/>
        <w:numPr>
          <w:ilvl w:val="0"/>
          <w:numId w:val="35"/>
        </w:num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98552574"/>
      <w:r w:rsidRPr="00AE2F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Проектная деятельность</w:t>
      </w:r>
      <w:r w:rsidR="00BA325F" w:rsidRPr="00AE2F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bookmarkEnd w:id="1"/>
    </w:p>
    <w:p w14:paraId="074D668E" w14:textId="15D4FCEF" w:rsidR="00D6456D" w:rsidRPr="00D6456D" w:rsidRDefault="00D6456D" w:rsidP="00D6456D">
      <w:pPr>
        <w:pStyle w:val="a5"/>
        <w:numPr>
          <w:ilvl w:val="1"/>
          <w:numId w:val="35"/>
        </w:numPr>
        <w:spacing w:line="36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2" w:name="_Toc198552575"/>
      <w:r w:rsidRPr="00D6456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Основная информация о проекте.</w:t>
      </w:r>
      <w:bookmarkEnd w:id="2"/>
    </w:p>
    <w:p w14:paraId="109C10AE" w14:textId="5D2D6598" w:rsidR="00E3712D" w:rsidRPr="00E3712D" w:rsidRDefault="00E3712D" w:rsidP="00E3712D">
      <w:pPr>
        <w:pStyle w:val="ac"/>
        <w:spacing w:after="160" w:line="360" w:lineRule="auto"/>
        <w:ind w:firstLine="709"/>
        <w:jc w:val="both"/>
        <w:rPr>
          <w:color w:val="000000"/>
          <w:sz w:val="28"/>
          <w:szCs w:val="28"/>
        </w:rPr>
      </w:pPr>
      <w:r w:rsidRPr="00E3712D">
        <w:rPr>
          <w:color w:val="000000"/>
          <w:sz w:val="28"/>
          <w:szCs w:val="28"/>
        </w:rPr>
        <w:t xml:space="preserve">Проект </w:t>
      </w:r>
      <w:proofErr w:type="spellStart"/>
      <w:r w:rsidRPr="00E3712D">
        <w:rPr>
          <w:color w:val="000000"/>
          <w:sz w:val="28"/>
          <w:szCs w:val="28"/>
        </w:rPr>
        <w:t>BindWord</w:t>
      </w:r>
      <w:proofErr w:type="spellEnd"/>
      <w:r w:rsidRPr="00E3712D">
        <w:rPr>
          <w:color w:val="000000"/>
          <w:sz w:val="28"/>
          <w:szCs w:val="28"/>
        </w:rPr>
        <w:t xml:space="preserve"> XP представляет собой </w:t>
      </w:r>
      <w:proofErr w:type="spellStart"/>
      <w:r w:rsidRPr="00E3712D">
        <w:rPr>
          <w:color w:val="000000"/>
          <w:sz w:val="28"/>
          <w:szCs w:val="28"/>
        </w:rPr>
        <w:t>десктопное</w:t>
      </w:r>
      <w:proofErr w:type="spellEnd"/>
      <w:r w:rsidRPr="00E3712D">
        <w:rPr>
          <w:color w:val="000000"/>
          <w:sz w:val="28"/>
          <w:szCs w:val="28"/>
        </w:rPr>
        <w:t xml:space="preserve"> приложение с графическим интерфейсом, предназначенное для анализа текстов на основе </w:t>
      </w:r>
      <w:r w:rsidRPr="00E3712D">
        <w:rPr>
          <w:color w:val="000000"/>
          <w:sz w:val="28"/>
          <w:szCs w:val="28"/>
        </w:rPr>
        <w:lastRenderedPageBreak/>
        <w:t>современных технологий обработки естественного языка (NLP). В центре внимания проекта стояла задача создания инструмента, который сочетал бы в себе простоту использования, широкий функционал анализа и возможность работы без подключения к интернету. Программа разрабатывалась с расчётом на широкий круг пользователей — от студентов и преподавателей до журналистов, исследователей и сотрудников образовательных учреждений, которым необходимо обрабатывать и интерпретировать больш</w:t>
      </w:r>
      <w:r>
        <w:rPr>
          <w:color w:val="000000"/>
          <w:sz w:val="28"/>
          <w:szCs w:val="28"/>
        </w:rPr>
        <w:t>ие объёмы текстовой информации.</w:t>
      </w:r>
    </w:p>
    <w:p w14:paraId="6E8BF1FE" w14:textId="28F75A66" w:rsidR="00E3712D" w:rsidRPr="00E3712D" w:rsidRDefault="00E3712D" w:rsidP="00E3712D">
      <w:pPr>
        <w:pStyle w:val="ac"/>
        <w:spacing w:after="160" w:line="360" w:lineRule="auto"/>
        <w:ind w:firstLine="709"/>
        <w:jc w:val="both"/>
        <w:rPr>
          <w:color w:val="000000"/>
          <w:sz w:val="28"/>
          <w:szCs w:val="28"/>
        </w:rPr>
      </w:pPr>
      <w:r w:rsidRPr="00E3712D">
        <w:rPr>
          <w:color w:val="000000"/>
          <w:sz w:val="28"/>
          <w:szCs w:val="28"/>
        </w:rPr>
        <w:t>Основная цель проекта заключалась в разработке доступного и универсального программного продукта, позволяющего проводить анализ текстов на русском и английском языках с возможностью получения наглядных результатов — графиков, таблиц, выделенных сущностей и тематических блоков. Приложение должно было обладать дружественным интерфейсом, напоминающим классические текстовые редакторы, чтобы минимизировать порог вхождения для новых пользователей и не требовать специализированных знаний в области пр</w:t>
      </w:r>
      <w:r>
        <w:rPr>
          <w:color w:val="000000"/>
          <w:sz w:val="28"/>
          <w:szCs w:val="28"/>
        </w:rPr>
        <w:t>ограммирования или лингвистики.</w:t>
      </w:r>
    </w:p>
    <w:p w14:paraId="79556B9E" w14:textId="40E09224" w:rsidR="00E3712D" w:rsidRPr="00E3712D" w:rsidRDefault="00E3712D" w:rsidP="00E3712D">
      <w:pPr>
        <w:pStyle w:val="ac"/>
        <w:spacing w:after="160" w:line="360" w:lineRule="auto"/>
        <w:ind w:firstLine="709"/>
        <w:jc w:val="both"/>
        <w:rPr>
          <w:color w:val="000000"/>
          <w:sz w:val="28"/>
          <w:szCs w:val="28"/>
        </w:rPr>
      </w:pPr>
      <w:r w:rsidRPr="00E3712D">
        <w:rPr>
          <w:color w:val="000000"/>
          <w:sz w:val="28"/>
          <w:szCs w:val="28"/>
        </w:rPr>
        <w:t>В процессе работы над проектом бы</w:t>
      </w:r>
      <w:r>
        <w:rPr>
          <w:color w:val="000000"/>
          <w:sz w:val="28"/>
          <w:szCs w:val="28"/>
        </w:rPr>
        <w:t>ли поставлены следующие задачи:</w:t>
      </w:r>
    </w:p>
    <w:p w14:paraId="120F6374" w14:textId="5254385C" w:rsidR="00E3712D" w:rsidRPr="00E3712D" w:rsidRDefault="00E3712D" w:rsidP="00BF2B0D">
      <w:pPr>
        <w:pStyle w:val="ac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3712D">
        <w:rPr>
          <w:color w:val="000000"/>
          <w:sz w:val="28"/>
          <w:szCs w:val="28"/>
        </w:rPr>
        <w:t>определить функциональные</w:t>
      </w:r>
      <w:r>
        <w:rPr>
          <w:color w:val="000000"/>
          <w:sz w:val="28"/>
          <w:szCs w:val="28"/>
        </w:rPr>
        <w:t xml:space="preserve"> потребности целевой аудитории;</w:t>
      </w:r>
    </w:p>
    <w:p w14:paraId="51E90BC1" w14:textId="56631153" w:rsidR="00E3712D" w:rsidRPr="00E3712D" w:rsidRDefault="00E3712D" w:rsidP="00BF2B0D">
      <w:pPr>
        <w:pStyle w:val="ac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3712D">
        <w:rPr>
          <w:color w:val="000000"/>
          <w:sz w:val="28"/>
          <w:szCs w:val="28"/>
        </w:rPr>
        <w:t>разработать прототип и реализовать графичес</w:t>
      </w:r>
      <w:r>
        <w:rPr>
          <w:color w:val="000000"/>
          <w:sz w:val="28"/>
          <w:szCs w:val="28"/>
        </w:rPr>
        <w:t>кий пользовательский интерфейс;</w:t>
      </w:r>
    </w:p>
    <w:p w14:paraId="3DD46066" w14:textId="484D628C" w:rsidR="00E3712D" w:rsidRPr="00E3712D" w:rsidRDefault="00E3712D" w:rsidP="00BF2B0D">
      <w:pPr>
        <w:pStyle w:val="ac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3712D">
        <w:rPr>
          <w:color w:val="000000"/>
          <w:sz w:val="28"/>
          <w:szCs w:val="28"/>
        </w:rPr>
        <w:t xml:space="preserve">интегрировать модули анализа текста: частотный, тематический, </w:t>
      </w:r>
      <w:r>
        <w:rPr>
          <w:color w:val="000000"/>
          <w:sz w:val="28"/>
          <w:szCs w:val="28"/>
        </w:rPr>
        <w:t>семантический, морфологический;</w:t>
      </w:r>
    </w:p>
    <w:p w14:paraId="1A2F448D" w14:textId="4BC794A2" w:rsidR="00E3712D" w:rsidRPr="00E3712D" w:rsidRDefault="00E3712D" w:rsidP="00BF2B0D">
      <w:pPr>
        <w:pStyle w:val="ac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3712D">
        <w:rPr>
          <w:color w:val="000000"/>
          <w:sz w:val="28"/>
          <w:szCs w:val="28"/>
        </w:rPr>
        <w:t xml:space="preserve">обеспечить поддержку работы с русским и английским языками через встроенные языковые </w:t>
      </w:r>
      <w:r>
        <w:rPr>
          <w:color w:val="000000"/>
          <w:sz w:val="28"/>
          <w:szCs w:val="28"/>
        </w:rPr>
        <w:t>модели;</w:t>
      </w:r>
    </w:p>
    <w:p w14:paraId="30C91832" w14:textId="2E0F7C32" w:rsidR="00E3712D" w:rsidRPr="00E3712D" w:rsidRDefault="00E3712D" w:rsidP="00BF2B0D">
      <w:pPr>
        <w:pStyle w:val="ac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3712D">
        <w:rPr>
          <w:color w:val="000000"/>
          <w:sz w:val="28"/>
          <w:szCs w:val="28"/>
        </w:rPr>
        <w:t>реализовать экспорт результатов в текстовые и структурированные форматы (.</w:t>
      </w:r>
      <w:proofErr w:type="spellStart"/>
      <w:r w:rsidRPr="00E3712D">
        <w:rPr>
          <w:color w:val="000000"/>
          <w:sz w:val="28"/>
          <w:szCs w:val="28"/>
        </w:rPr>
        <w:t>txt</w:t>
      </w:r>
      <w:proofErr w:type="spellEnd"/>
      <w:r w:rsidRPr="00E3712D">
        <w:rPr>
          <w:color w:val="000000"/>
          <w:sz w:val="28"/>
          <w:szCs w:val="28"/>
        </w:rPr>
        <w:t>, .</w:t>
      </w:r>
      <w:proofErr w:type="spellStart"/>
      <w:r w:rsidRPr="00E3712D">
        <w:rPr>
          <w:color w:val="000000"/>
          <w:sz w:val="28"/>
          <w:szCs w:val="28"/>
        </w:rPr>
        <w:t>csv</w:t>
      </w:r>
      <w:proofErr w:type="spellEnd"/>
      <w:proofErr w:type="gramStart"/>
      <w:r w:rsidRPr="00E3712D">
        <w:rPr>
          <w:color w:val="000000"/>
          <w:sz w:val="28"/>
          <w:szCs w:val="28"/>
        </w:rPr>
        <w:t>, .</w:t>
      </w:r>
      <w:proofErr w:type="spellStart"/>
      <w:r w:rsidRPr="00E3712D">
        <w:rPr>
          <w:color w:val="000000"/>
          <w:sz w:val="28"/>
          <w:szCs w:val="28"/>
        </w:rPr>
        <w:t>json</w:t>
      </w:r>
      <w:proofErr w:type="spellEnd"/>
      <w:proofErr w:type="gramEnd"/>
      <w:r w:rsidRPr="00E3712D">
        <w:rPr>
          <w:color w:val="000000"/>
          <w:sz w:val="28"/>
          <w:szCs w:val="28"/>
        </w:rPr>
        <w:t>);</w:t>
      </w:r>
    </w:p>
    <w:p w14:paraId="1F84F16C" w14:textId="29B555CB" w:rsidR="00E3712D" w:rsidRPr="00E3712D" w:rsidRDefault="00E3712D" w:rsidP="00BF2B0D">
      <w:pPr>
        <w:pStyle w:val="ac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3712D">
        <w:rPr>
          <w:color w:val="000000"/>
          <w:sz w:val="28"/>
          <w:szCs w:val="28"/>
        </w:rPr>
        <w:t>провести тестирование, выявить и устранить ошибки, опт</w:t>
      </w:r>
      <w:r>
        <w:rPr>
          <w:color w:val="000000"/>
          <w:sz w:val="28"/>
          <w:szCs w:val="28"/>
        </w:rPr>
        <w:t>имизировать производительность;</w:t>
      </w:r>
    </w:p>
    <w:p w14:paraId="749712BB" w14:textId="345D9C16" w:rsidR="00E3712D" w:rsidRPr="00E3712D" w:rsidRDefault="00E3712D" w:rsidP="00BF2B0D">
      <w:pPr>
        <w:pStyle w:val="ac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3712D">
        <w:rPr>
          <w:color w:val="000000"/>
          <w:sz w:val="28"/>
          <w:szCs w:val="28"/>
        </w:rPr>
        <w:lastRenderedPageBreak/>
        <w:t>подготовить техническую и пользовательскую документацию, презентац</w:t>
      </w:r>
      <w:r>
        <w:rPr>
          <w:color w:val="000000"/>
          <w:sz w:val="28"/>
          <w:szCs w:val="28"/>
        </w:rPr>
        <w:t>ионные материалы.</w:t>
      </w:r>
    </w:p>
    <w:p w14:paraId="10CFDFF3" w14:textId="46B246CD" w:rsidR="00E3712D" w:rsidRPr="00E3712D" w:rsidRDefault="00E3712D" w:rsidP="00E3712D">
      <w:pPr>
        <w:pStyle w:val="ac"/>
        <w:spacing w:after="160" w:line="360" w:lineRule="auto"/>
        <w:ind w:firstLine="709"/>
        <w:jc w:val="both"/>
        <w:rPr>
          <w:color w:val="000000"/>
          <w:sz w:val="28"/>
          <w:szCs w:val="28"/>
        </w:rPr>
      </w:pPr>
      <w:r w:rsidRPr="00E3712D">
        <w:rPr>
          <w:color w:val="000000"/>
          <w:sz w:val="28"/>
          <w:szCs w:val="28"/>
        </w:rPr>
        <w:t>Актуальность проекта определяется целым рядом факторов. Современный рынок программного обеспечения для текстового анализа перенасыщен сложными решениями, требующими постоянного подключения к интернету и значительных вычислительных ресурсов. Такие инструменты, как правило, ориентированы на специалистов, обладают громоздким интерфейсом или работают только на английском языке. В то же время, в образовательной и исследовательской практике пользователей с гуманитарным профилем возрастает потребность в доступных, автономных и интуитивно понятных инструментах для работы с текстами — как на русс</w:t>
      </w:r>
      <w:r>
        <w:rPr>
          <w:color w:val="000000"/>
          <w:sz w:val="28"/>
          <w:szCs w:val="28"/>
        </w:rPr>
        <w:t>ком, так и на английском языке.</w:t>
      </w:r>
    </w:p>
    <w:p w14:paraId="74119454" w14:textId="1C2B8E28" w:rsidR="00363C09" w:rsidRDefault="00E3712D" w:rsidP="00E3712D">
      <w:pPr>
        <w:pStyle w:val="ac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E3712D">
        <w:rPr>
          <w:color w:val="000000"/>
          <w:sz w:val="28"/>
          <w:szCs w:val="28"/>
        </w:rPr>
        <w:t>BindWord</w:t>
      </w:r>
      <w:proofErr w:type="spellEnd"/>
      <w:r w:rsidRPr="00E3712D">
        <w:rPr>
          <w:color w:val="000000"/>
          <w:sz w:val="28"/>
          <w:szCs w:val="28"/>
        </w:rPr>
        <w:t xml:space="preserve"> XP призван закрыть этот пробел, предоставляя простой в освоении и при этом функционально насыщенный инструмент для анализа текстов в </w:t>
      </w:r>
      <w:proofErr w:type="spellStart"/>
      <w:r w:rsidRPr="00E3712D">
        <w:rPr>
          <w:color w:val="000000"/>
          <w:sz w:val="28"/>
          <w:szCs w:val="28"/>
        </w:rPr>
        <w:t>оффлайн</w:t>
      </w:r>
      <w:proofErr w:type="spellEnd"/>
      <w:r w:rsidRPr="00E3712D">
        <w:rPr>
          <w:color w:val="000000"/>
          <w:sz w:val="28"/>
          <w:szCs w:val="28"/>
        </w:rPr>
        <w:t>-режиме. Благодаря графическому интерфейсу и широким возможностям анализа, программа становится полезным инструментом как в образовательной среде, так и в рамках научной или журналистской деятельности. Открытый исходный код проекта дополнительно расширяет его потенциал для развития и адаптации под конкретные нужды пользователей.</w:t>
      </w:r>
    </w:p>
    <w:p w14:paraId="4DF95592" w14:textId="77777777" w:rsidR="00BF2B0D" w:rsidRDefault="00BF2B0D" w:rsidP="00E3712D">
      <w:pPr>
        <w:pStyle w:val="ac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1744609" w14:textId="7EC94727" w:rsidR="00363C09" w:rsidRPr="00BF2B0D" w:rsidRDefault="00D6456D" w:rsidP="00BF2B0D">
      <w:pPr>
        <w:pStyle w:val="ac"/>
        <w:numPr>
          <w:ilvl w:val="1"/>
          <w:numId w:val="35"/>
        </w:numPr>
        <w:spacing w:before="0" w:beforeAutospacing="0" w:after="160" w:afterAutospacing="0" w:line="360" w:lineRule="auto"/>
        <w:jc w:val="center"/>
        <w:outlineLvl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bookmarkStart w:id="3" w:name="_Toc198552576"/>
      <w:r w:rsidR="006B0B9A" w:rsidRPr="00363C09">
        <w:rPr>
          <w:color w:val="000000"/>
          <w:sz w:val="28"/>
          <w:szCs w:val="28"/>
        </w:rPr>
        <w:t>О</w:t>
      </w:r>
      <w:bookmarkEnd w:id="3"/>
      <w:r w:rsidR="00BF2B0D" w:rsidRPr="00BF2B0D">
        <w:t xml:space="preserve"> </w:t>
      </w:r>
      <w:r w:rsidR="00BF2B0D" w:rsidRPr="00BF2B0D">
        <w:rPr>
          <w:color w:val="000000"/>
          <w:sz w:val="28"/>
          <w:szCs w:val="28"/>
        </w:rPr>
        <w:t>Общая характеристика деятельности организации (заказчика проекта)</w:t>
      </w:r>
    </w:p>
    <w:p w14:paraId="7BA0EB90" w14:textId="6D5ED119" w:rsidR="00BF2B0D" w:rsidRPr="00BF2B0D" w:rsidRDefault="00BF2B0D" w:rsidP="00BF2B0D">
      <w:pPr>
        <w:pStyle w:val="ac"/>
        <w:spacing w:after="160" w:line="360" w:lineRule="auto"/>
        <w:ind w:firstLine="709"/>
        <w:jc w:val="both"/>
        <w:rPr>
          <w:sz w:val="28"/>
        </w:rPr>
      </w:pPr>
      <w:r w:rsidRPr="00BF2B0D">
        <w:rPr>
          <w:sz w:val="28"/>
        </w:rPr>
        <w:t>Наименование заказчика: Московс</w:t>
      </w:r>
      <w:r>
        <w:rPr>
          <w:sz w:val="28"/>
        </w:rPr>
        <w:t>кий Политехнический Университет</w:t>
      </w:r>
    </w:p>
    <w:p w14:paraId="4CE75C0B" w14:textId="0E669F75" w:rsidR="00BF2B0D" w:rsidRPr="00BF2B0D" w:rsidRDefault="00BF2B0D" w:rsidP="00BF2B0D">
      <w:pPr>
        <w:pStyle w:val="ac"/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>Организационная структура:</w:t>
      </w:r>
    </w:p>
    <w:p w14:paraId="6C9BCE5E" w14:textId="7D13D219" w:rsidR="00BF2B0D" w:rsidRPr="00BF2B0D" w:rsidRDefault="00BF2B0D" w:rsidP="00BF2B0D">
      <w:pPr>
        <w:pStyle w:val="ac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 w:rsidRPr="00BF2B0D">
        <w:rPr>
          <w:sz w:val="28"/>
        </w:rPr>
        <w:t xml:space="preserve">Ректор: </w:t>
      </w:r>
      <w:proofErr w:type="spellStart"/>
      <w:r w:rsidRPr="00BF2B0D">
        <w:rPr>
          <w:sz w:val="28"/>
        </w:rPr>
        <w:t>Мик</w:t>
      </w:r>
      <w:r>
        <w:rPr>
          <w:sz w:val="28"/>
        </w:rPr>
        <w:t>лушевский</w:t>
      </w:r>
      <w:proofErr w:type="spellEnd"/>
      <w:r>
        <w:rPr>
          <w:sz w:val="28"/>
        </w:rPr>
        <w:t xml:space="preserve"> Владимир Владимирович;</w:t>
      </w:r>
    </w:p>
    <w:p w14:paraId="74D19635" w14:textId="469B1D3F" w:rsidR="00BF2B0D" w:rsidRPr="00BF2B0D" w:rsidRDefault="00BF2B0D" w:rsidP="00BF2B0D">
      <w:pPr>
        <w:pStyle w:val="ac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 w:rsidRPr="00BF2B0D">
        <w:rPr>
          <w:sz w:val="28"/>
        </w:rPr>
        <w:t>Декан факультета информационных технолог</w:t>
      </w:r>
      <w:r>
        <w:rPr>
          <w:sz w:val="28"/>
        </w:rPr>
        <w:t>ий: Демидов Дмитрий Григорьевич;</w:t>
      </w:r>
    </w:p>
    <w:p w14:paraId="685FF4C5" w14:textId="5D72B442" w:rsidR="00BF2B0D" w:rsidRPr="00BF2B0D" w:rsidRDefault="00BF2B0D" w:rsidP="00BF2B0D">
      <w:pPr>
        <w:pStyle w:val="ac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 w:rsidRPr="00BF2B0D">
        <w:rPr>
          <w:sz w:val="28"/>
        </w:rPr>
        <w:lastRenderedPageBreak/>
        <w:t xml:space="preserve">Заведующий кафедрой «Информатика и информационные технологии»: </w:t>
      </w:r>
      <w:proofErr w:type="spellStart"/>
      <w:r w:rsidRPr="00BF2B0D">
        <w:rPr>
          <w:sz w:val="28"/>
        </w:rPr>
        <w:t>Б</w:t>
      </w:r>
      <w:r>
        <w:rPr>
          <w:sz w:val="28"/>
        </w:rPr>
        <w:t>улатников</w:t>
      </w:r>
      <w:proofErr w:type="spellEnd"/>
      <w:r>
        <w:rPr>
          <w:sz w:val="28"/>
        </w:rPr>
        <w:t xml:space="preserve"> Евгений Владиславович.</w:t>
      </w:r>
    </w:p>
    <w:p w14:paraId="443E07D4" w14:textId="77777777" w:rsidR="00BF2B0D" w:rsidRPr="00BF2B0D" w:rsidRDefault="00BF2B0D" w:rsidP="00BF2B0D">
      <w:pPr>
        <w:pStyle w:val="ac"/>
        <w:spacing w:after="160" w:line="360" w:lineRule="auto"/>
        <w:ind w:firstLine="709"/>
        <w:jc w:val="both"/>
        <w:rPr>
          <w:sz w:val="28"/>
        </w:rPr>
      </w:pPr>
      <w:r w:rsidRPr="00BF2B0D">
        <w:rPr>
          <w:sz w:val="28"/>
        </w:rPr>
        <w:t>Описание деятельности:</w:t>
      </w:r>
    </w:p>
    <w:p w14:paraId="3118531B" w14:textId="56A27A4F" w:rsidR="00363C09" w:rsidRDefault="00BF2B0D" w:rsidP="00BF2B0D">
      <w:pPr>
        <w:pStyle w:val="ac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F2B0D">
        <w:rPr>
          <w:sz w:val="28"/>
        </w:rPr>
        <w:t>Московский Политехнический Университет осуществляет образовательную деятельность по программам высшего образования, а также ведёт научные исследования в области технических и информационных наук. Одним из приоритетов университета является внедрение современных технологий в образовательный процесс. Университет активно взаимодействует с промышленными предприятиями, государственными учреждениями и научными организациями, реализуя совместные проекты и способствуя трансляции научны</w:t>
      </w:r>
      <w:r>
        <w:rPr>
          <w:sz w:val="28"/>
        </w:rPr>
        <w:t>х разработок в прикладную сферу</w:t>
      </w:r>
      <w:r w:rsidR="00363C09" w:rsidRPr="00363C09">
        <w:rPr>
          <w:color w:val="000000"/>
          <w:sz w:val="28"/>
          <w:szCs w:val="28"/>
        </w:rPr>
        <w:t>.</w:t>
      </w:r>
    </w:p>
    <w:p w14:paraId="285A0165" w14:textId="77777777" w:rsidR="00934744" w:rsidRDefault="00934744" w:rsidP="00934744">
      <w:pPr>
        <w:pStyle w:val="ac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FF451F7" w14:textId="130DE1B1" w:rsidR="00934744" w:rsidRDefault="00934744" w:rsidP="00934744">
      <w:pPr>
        <w:pStyle w:val="ac"/>
        <w:numPr>
          <w:ilvl w:val="1"/>
          <w:numId w:val="35"/>
        </w:numPr>
        <w:spacing w:before="0" w:beforeAutospacing="0" w:after="160" w:afterAutospacing="0" w:line="360" w:lineRule="auto"/>
        <w:jc w:val="center"/>
        <w:outlineLvl w:val="1"/>
        <w:rPr>
          <w:color w:val="000000"/>
          <w:sz w:val="28"/>
          <w:szCs w:val="28"/>
        </w:rPr>
      </w:pPr>
      <w:bookmarkStart w:id="4" w:name="_Toc198552577"/>
      <w:r>
        <w:rPr>
          <w:color w:val="000000"/>
          <w:sz w:val="28"/>
          <w:szCs w:val="28"/>
        </w:rPr>
        <w:t>Отчет по проектной</w:t>
      </w:r>
      <w:r w:rsidR="00C13BA3">
        <w:rPr>
          <w:color w:val="000000"/>
          <w:sz w:val="28"/>
          <w:szCs w:val="28"/>
        </w:rPr>
        <w:t xml:space="preserve"> деятельности</w:t>
      </w:r>
      <w:r>
        <w:rPr>
          <w:color w:val="000000"/>
          <w:sz w:val="28"/>
          <w:szCs w:val="28"/>
        </w:rPr>
        <w:t>.</w:t>
      </w:r>
      <w:bookmarkEnd w:id="4"/>
    </w:p>
    <w:p w14:paraId="00D4FFCC" w14:textId="77777777" w:rsidR="00934744" w:rsidRDefault="00934744" w:rsidP="00C13BA3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ВВЕДЕНИЕ</w:t>
      </w:r>
    </w:p>
    <w:p w14:paraId="0665F447" w14:textId="77777777" w:rsidR="00934744" w:rsidRDefault="00934744" w:rsidP="00C13BA3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Общая информация о проекте</w:t>
      </w:r>
    </w:p>
    <w:p w14:paraId="1058FFFE" w14:textId="2E9CFED2" w:rsidR="00934744" w:rsidRDefault="00934744" w:rsidP="00C13BA3">
      <w:pPr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Название проекта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r w:rsidR="00C13BA3" w:rsidRPr="00C13BA3">
        <w:rPr>
          <w:rFonts w:ascii="Times New Roman" w:eastAsia="Times New Roman" w:hAnsi="Times New Roman"/>
          <w:color w:val="000000"/>
          <w:sz w:val="28"/>
          <w:szCs w:val="28"/>
        </w:rPr>
        <w:t>«Графический Интерфейс NLP»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41617B16" w14:textId="77777777" w:rsidR="00934744" w:rsidRDefault="00934744" w:rsidP="00C13BA3">
      <w:pPr>
        <w:spacing w:line="360" w:lineRule="auto"/>
        <w:ind w:left="108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Цели и задачи проекта</w:t>
      </w:r>
      <w:r>
        <w:rPr>
          <w:rFonts w:ascii="Times New Roman" w:eastAsia="Times New Roman" w:hAnsi="Times New Roman"/>
          <w:color w:val="000000"/>
          <w:sz w:val="28"/>
          <w:szCs w:val="28"/>
        </w:rPr>
        <w:t>:</w:t>
      </w:r>
    </w:p>
    <w:p w14:paraId="53BBE452" w14:textId="02D16EF2" w:rsidR="00934744" w:rsidRDefault="00934744" w:rsidP="00C13BA3">
      <w:pPr>
        <w:spacing w:line="360" w:lineRule="auto"/>
        <w:ind w:left="180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Цель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r w:rsidR="00C13BA3" w:rsidRPr="00C13BA3">
        <w:rPr>
          <w:rFonts w:ascii="Times New Roman" w:eastAsia="Times New Roman" w:hAnsi="Times New Roman"/>
          <w:color w:val="000000"/>
          <w:sz w:val="28"/>
          <w:szCs w:val="28"/>
        </w:rPr>
        <w:t xml:space="preserve">Разработать </w:t>
      </w:r>
      <w:proofErr w:type="spellStart"/>
      <w:r w:rsidR="00C13BA3" w:rsidRPr="00C13BA3">
        <w:rPr>
          <w:rFonts w:ascii="Times New Roman" w:eastAsia="Times New Roman" w:hAnsi="Times New Roman"/>
          <w:color w:val="000000"/>
          <w:sz w:val="28"/>
          <w:szCs w:val="28"/>
        </w:rPr>
        <w:t>оффлайн-десктопное</w:t>
      </w:r>
      <w:proofErr w:type="spellEnd"/>
      <w:r w:rsidR="00C13BA3" w:rsidRPr="00C13BA3">
        <w:rPr>
          <w:rFonts w:ascii="Times New Roman" w:eastAsia="Times New Roman" w:hAnsi="Times New Roman"/>
          <w:color w:val="000000"/>
          <w:sz w:val="28"/>
          <w:szCs w:val="28"/>
        </w:rPr>
        <w:t xml:space="preserve"> приложение с удобным графическим интерфейсом для анализа текстов, ориентированное на пользователей без технической подготовки, с поддержкой русского и английского языков, а </w:t>
      </w:r>
      <w:r w:rsidR="00C13BA3">
        <w:rPr>
          <w:rFonts w:ascii="Times New Roman" w:eastAsia="Times New Roman" w:hAnsi="Times New Roman"/>
          <w:color w:val="000000"/>
          <w:sz w:val="28"/>
          <w:szCs w:val="28"/>
        </w:rPr>
        <w:t>также визуализацией результатов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C8C36A" w14:textId="77777777" w:rsidR="00C13BA3" w:rsidRDefault="00934744" w:rsidP="00C13BA3">
      <w:pPr>
        <w:spacing w:line="360" w:lineRule="auto"/>
        <w:ind w:left="180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Задачи</w:t>
      </w:r>
      <w:r>
        <w:rPr>
          <w:rFonts w:ascii="Times New Roman" w:eastAsia="Times New Roman" w:hAnsi="Times New Roman"/>
          <w:color w:val="000000"/>
          <w:sz w:val="28"/>
          <w:szCs w:val="28"/>
        </w:rPr>
        <w:t>:</w:t>
      </w:r>
    </w:p>
    <w:p w14:paraId="598519A7" w14:textId="556D1484" w:rsidR="00C13BA3" w:rsidRPr="00C13BA3" w:rsidRDefault="00C13BA3" w:rsidP="00C13BA3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Определить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потребности целевой аудитории;</w:t>
      </w:r>
    </w:p>
    <w:p w14:paraId="62BA0C86" w14:textId="556EAB84" w:rsidR="00C13BA3" w:rsidRPr="00C13BA3" w:rsidRDefault="00C13BA3" w:rsidP="00C13BA3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Разработать структуру польз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овательского интерфейса;</w:t>
      </w:r>
    </w:p>
    <w:p w14:paraId="4FB59EB9" w14:textId="77777777" w:rsidR="00C13BA3" w:rsidRDefault="00C13BA3" w:rsidP="00C13BA3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13BA3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Подобрать цветовую палитру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 стиль визуального оформления;</w:t>
      </w:r>
    </w:p>
    <w:p w14:paraId="745874D2" w14:textId="57360DA0" w:rsidR="00C13BA3" w:rsidRPr="00C13BA3" w:rsidRDefault="00C13BA3" w:rsidP="00C13BA3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Реализовать о</w:t>
      </w: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сновные функции анализа текста:</w:t>
      </w:r>
    </w:p>
    <w:p w14:paraId="553CFC20" w14:textId="5DFDD390" w:rsidR="00C13BA3" w:rsidRPr="00C13BA3" w:rsidRDefault="00C13BA3" w:rsidP="00C13BA3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Частотный анализ слов</w:t>
      </w:r>
      <w:r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14:paraId="7F8E99FF" w14:textId="5ACC6A32" w:rsidR="00C13BA3" w:rsidRDefault="00C13BA3" w:rsidP="00C13BA3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Тематическое моделирование</w:t>
      </w:r>
      <w:r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14:paraId="161F5D8F" w14:textId="24E21D3C" w:rsidR="00C13BA3" w:rsidRPr="00C13BA3" w:rsidRDefault="00C13BA3" w:rsidP="00C13BA3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Распознава</w:t>
      </w: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ние именованных сущностей (NER)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446AF693" w14:textId="5E783567" w:rsidR="00C13BA3" w:rsidRPr="00C13BA3" w:rsidRDefault="00C13BA3" w:rsidP="00C13BA3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Обеспечить экс</w:t>
      </w: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порт данных в .</w:t>
      </w:r>
      <w:proofErr w:type="spellStart"/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txt</w:t>
      </w:r>
      <w:proofErr w:type="spellEnd"/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, .</w:t>
      </w:r>
      <w:proofErr w:type="spellStart"/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csv</w:t>
      </w:r>
      <w:proofErr w:type="spellEnd"/>
      <w:proofErr w:type="gramStart"/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, .</w:t>
      </w:r>
      <w:proofErr w:type="spellStart"/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json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14:paraId="75060678" w14:textId="271C246B" w:rsidR="00C13BA3" w:rsidRPr="00C13BA3" w:rsidRDefault="00C13BA3" w:rsidP="00C13BA3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Реализ</w:t>
      </w: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 xml:space="preserve">овать интерфейс средствами </w:t>
      </w:r>
      <w:proofErr w:type="spellStart"/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PyQt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14:paraId="2AE018F2" w14:textId="20BADB32" w:rsidR="00C13BA3" w:rsidRPr="00C13BA3" w:rsidRDefault="00C13BA3" w:rsidP="00C13BA3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Оформить документацию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1D2A61B9" w14:textId="18D7D3AB" w:rsidR="00934744" w:rsidRDefault="00934744" w:rsidP="00C13BA3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Общая характеристика деятельности организации (заказчика проекта)</w:t>
      </w:r>
    </w:p>
    <w:p w14:paraId="7DF3BA3D" w14:textId="4EF48CBB" w:rsidR="00934744" w:rsidRDefault="00934744" w:rsidP="00C13BA3">
      <w:pPr>
        <w:numPr>
          <w:ilvl w:val="1"/>
          <w:numId w:val="27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Наименование заказчика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r w:rsidR="00C13BA3" w:rsidRPr="00C13BA3">
        <w:rPr>
          <w:rFonts w:ascii="Times New Roman" w:eastAsia="Times New Roman" w:hAnsi="Times New Roman"/>
          <w:color w:val="000000"/>
          <w:sz w:val="28"/>
          <w:szCs w:val="28"/>
        </w:rPr>
        <w:t>Московский Политехнический Университет</w:t>
      </w:r>
    </w:p>
    <w:p w14:paraId="52CF1115" w14:textId="77777777" w:rsidR="00C13BA3" w:rsidRDefault="00934744" w:rsidP="00C13BA3">
      <w:pPr>
        <w:numPr>
          <w:ilvl w:val="1"/>
          <w:numId w:val="27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Организационная структура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r w:rsidR="00C13BA3" w:rsidRPr="00C13BA3">
        <w:rPr>
          <w:rFonts w:ascii="Times New Roman" w:eastAsia="Times New Roman" w:hAnsi="Times New Roman"/>
          <w:color w:val="000000"/>
          <w:sz w:val="28"/>
          <w:szCs w:val="28"/>
        </w:rPr>
        <w:t> </w:t>
      </w:r>
    </w:p>
    <w:p w14:paraId="38F36892" w14:textId="79648352" w:rsidR="00C13BA3" w:rsidRPr="00C13BA3" w:rsidRDefault="00C13BA3" w:rsidP="00C13BA3">
      <w:pPr>
        <w:pStyle w:val="a5"/>
        <w:numPr>
          <w:ilvl w:val="2"/>
          <w:numId w:val="27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 xml:space="preserve">Ректор: </w:t>
      </w:r>
      <w:proofErr w:type="spellStart"/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Миклушевский</w:t>
      </w:r>
      <w:proofErr w:type="spellEnd"/>
      <w:r w:rsidRPr="00C13BA3">
        <w:rPr>
          <w:rFonts w:ascii="Times New Roman" w:eastAsia="Times New Roman" w:hAnsi="Times New Roman"/>
          <w:color w:val="000000"/>
          <w:sz w:val="28"/>
          <w:szCs w:val="28"/>
        </w:rPr>
        <w:t xml:space="preserve"> Владимир Владимирович</w:t>
      </w:r>
    </w:p>
    <w:p w14:paraId="5326D094" w14:textId="09C31C5E" w:rsidR="00C13BA3" w:rsidRPr="00C13BA3" w:rsidRDefault="00C13BA3" w:rsidP="00C13BA3">
      <w:pPr>
        <w:pStyle w:val="a5"/>
        <w:numPr>
          <w:ilvl w:val="2"/>
          <w:numId w:val="27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Декан факультета информационных технологий: Демидов Дмитрий Григорьевич</w:t>
      </w:r>
    </w:p>
    <w:p w14:paraId="0A3CB3AB" w14:textId="4FDC57F2" w:rsidR="00934744" w:rsidRPr="00C13BA3" w:rsidRDefault="00C13BA3" w:rsidP="00C13BA3">
      <w:pPr>
        <w:pStyle w:val="a5"/>
        <w:numPr>
          <w:ilvl w:val="2"/>
          <w:numId w:val="27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13BA3">
        <w:rPr>
          <w:rFonts w:ascii="Times New Roman" w:eastAsia="Times New Roman" w:hAnsi="Times New Roman"/>
          <w:color w:val="000000"/>
          <w:sz w:val="28"/>
          <w:szCs w:val="28"/>
        </w:rPr>
        <w:t xml:space="preserve">Зав. кафедрой «Информатика и информационные технологии»: </w:t>
      </w:r>
      <w:proofErr w:type="spellStart"/>
      <w:r w:rsidRPr="00C13BA3">
        <w:rPr>
          <w:rFonts w:ascii="Times New Roman" w:eastAsia="Times New Roman" w:hAnsi="Times New Roman"/>
          <w:color w:val="000000"/>
          <w:sz w:val="28"/>
          <w:szCs w:val="28"/>
        </w:rPr>
        <w:t>Булатников</w:t>
      </w:r>
      <w:proofErr w:type="spellEnd"/>
      <w:r w:rsidRPr="00C13BA3">
        <w:rPr>
          <w:rFonts w:ascii="Times New Roman" w:eastAsia="Times New Roman" w:hAnsi="Times New Roman"/>
          <w:color w:val="000000"/>
          <w:sz w:val="28"/>
          <w:szCs w:val="28"/>
        </w:rPr>
        <w:t xml:space="preserve"> Евгений Владиславович</w:t>
      </w:r>
    </w:p>
    <w:p w14:paraId="55C56430" w14:textId="7B960FEA" w:rsidR="00934744" w:rsidRPr="005A1A87" w:rsidRDefault="00934744" w:rsidP="00C13BA3">
      <w:pPr>
        <w:numPr>
          <w:ilvl w:val="1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Описание деятельности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r w:rsidR="00C13BA3" w:rsidRPr="00C13BA3">
        <w:rPr>
          <w:rFonts w:ascii="Times New Roman" w:eastAsia="Times New Roman" w:hAnsi="Times New Roman"/>
          <w:color w:val="000000"/>
          <w:sz w:val="28"/>
          <w:szCs w:val="28"/>
        </w:rPr>
        <w:t>Московский Политехнический Университет осуществляет образовательную деятельность по программам высшего образования, научные исследования в области технических и информационных наук, а также внедряет передовые технологии в учебный процесс. Университет активно сотрудничает с промышленными предприятиями, государственными учреждениями и научными организациями, поддерживая развитие проектной деятельности студентов.</w:t>
      </w:r>
    </w:p>
    <w:p w14:paraId="10A160B4" w14:textId="224F59DE" w:rsidR="00934744" w:rsidRPr="00C13BA3" w:rsidRDefault="00934744" w:rsidP="008320F8">
      <w:pPr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Описание задания по проектной </w:t>
      </w:r>
      <w:r w:rsidR="00C13BA3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деятельности</w:t>
      </w:r>
    </w:p>
    <w:p w14:paraId="2ACAC075" w14:textId="2EAA6E7F" w:rsidR="008320F8" w:rsidRPr="008320F8" w:rsidRDefault="00C13BA3" w:rsidP="008320F8">
      <w:pPr>
        <w:pStyle w:val="a5"/>
        <w:numPr>
          <w:ilvl w:val="0"/>
          <w:numId w:val="41"/>
        </w:numPr>
        <w:spacing w:line="360" w:lineRule="auto"/>
        <w:ind w:left="709" w:hanging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Разработка и оформление пользовательского интерфейса проекта</w:t>
      </w:r>
      <w:r w:rsidR="008320F8" w:rsidRPr="008320F8">
        <w:rPr>
          <w:rFonts w:ascii="Times New Roman" w:eastAsia="Times New Roman" w:hAnsi="Times New Roman"/>
          <w:color w:val="000000"/>
          <w:sz w:val="28"/>
          <w:szCs w:val="28"/>
        </w:rPr>
        <w:t>:</w:t>
      </w:r>
    </w:p>
    <w:p w14:paraId="0B319C8C" w14:textId="2232CF4D" w:rsidR="008320F8" w:rsidRDefault="00C13BA3" w:rsidP="008320F8">
      <w:pPr>
        <w:pStyle w:val="a5"/>
        <w:numPr>
          <w:ilvl w:val="1"/>
          <w:numId w:val="41"/>
        </w:numPr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Создание макета и логики интерфейса</w:t>
      </w:r>
      <w:r w:rsidR="008320F8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14:paraId="3E94E23D" w14:textId="13C5D985" w:rsidR="008320F8" w:rsidRDefault="00C13BA3" w:rsidP="008320F8">
      <w:pPr>
        <w:pStyle w:val="a5"/>
        <w:numPr>
          <w:ilvl w:val="1"/>
          <w:numId w:val="41"/>
        </w:numPr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Выбор цветовой палитры</w:t>
      </w:r>
      <w:r w:rsidR="008320F8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14:paraId="37756F37" w14:textId="6F15723D" w:rsidR="00C13BA3" w:rsidRPr="008320F8" w:rsidRDefault="00C13BA3" w:rsidP="008320F8">
      <w:pPr>
        <w:pStyle w:val="a5"/>
        <w:numPr>
          <w:ilvl w:val="1"/>
          <w:numId w:val="41"/>
        </w:numPr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Определен</w:t>
      </w: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ие эстетики и визуального стиля</w:t>
      </w:r>
      <w:r w:rsidR="008320F8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208101D2" w14:textId="7F943580" w:rsidR="00C13BA3" w:rsidRPr="008320F8" w:rsidRDefault="00C13BA3" w:rsidP="008320F8">
      <w:pPr>
        <w:pStyle w:val="a5"/>
        <w:numPr>
          <w:ilvl w:val="0"/>
          <w:numId w:val="41"/>
        </w:numPr>
        <w:spacing w:line="360" w:lineRule="auto"/>
        <w:ind w:left="709" w:hanging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Участие в планировании структуры прилож</w:t>
      </w: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ения и взаимодействия элементов</w:t>
      </w:r>
      <w:r w:rsidR="008320F8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14:paraId="2442E63B" w14:textId="09DB78EC" w:rsidR="00C13BA3" w:rsidRPr="008320F8" w:rsidRDefault="00C13BA3" w:rsidP="008320F8">
      <w:pPr>
        <w:pStyle w:val="a5"/>
        <w:numPr>
          <w:ilvl w:val="0"/>
          <w:numId w:val="41"/>
        </w:numPr>
        <w:spacing w:line="360" w:lineRule="auto"/>
        <w:ind w:left="709" w:hanging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Поддержка единого визу</w:t>
      </w: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ального стиля для сайта проекта</w:t>
      </w:r>
      <w:r w:rsidR="008320F8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14:paraId="593768EC" w14:textId="389718B1" w:rsidR="00C13BA3" w:rsidRPr="008320F8" w:rsidRDefault="00C13BA3" w:rsidP="008320F8">
      <w:pPr>
        <w:pStyle w:val="a5"/>
        <w:numPr>
          <w:ilvl w:val="0"/>
          <w:numId w:val="41"/>
        </w:numPr>
        <w:spacing w:line="360" w:lineRule="auto"/>
        <w:ind w:left="709" w:hanging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Подготовка демонстрационного материала и передача итогового результата</w:t>
      </w:r>
      <w:r w:rsidR="008320F8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183B5F14" w14:textId="66DA473E" w:rsidR="00934744" w:rsidRPr="008320F8" w:rsidRDefault="00934744" w:rsidP="00934744">
      <w:pPr>
        <w:numPr>
          <w:ilvl w:val="0"/>
          <w:numId w:val="27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Описание достигнутых результатов по проектной </w:t>
      </w:r>
      <w:r w:rsidR="008320F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деятельности</w:t>
      </w:r>
    </w:p>
    <w:p w14:paraId="4475CBDC" w14:textId="58FA552C" w:rsidR="008320F8" w:rsidRPr="008320F8" w:rsidRDefault="008320F8" w:rsidP="008320F8">
      <w:pPr>
        <w:pStyle w:val="a5"/>
        <w:numPr>
          <w:ilvl w:val="0"/>
          <w:numId w:val="42"/>
        </w:numPr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Создан и визуально оформлен пользо</w:t>
      </w: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вательский интерфейс приложения</w:t>
      </w:r>
    </w:p>
    <w:p w14:paraId="71A0F7FF" w14:textId="2588423C" w:rsidR="008320F8" w:rsidRPr="008320F8" w:rsidRDefault="008320F8" w:rsidP="008320F8">
      <w:pPr>
        <w:pStyle w:val="a5"/>
        <w:numPr>
          <w:ilvl w:val="0"/>
          <w:numId w:val="42"/>
        </w:numPr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Подобрана и применена цветовая палитра, адаптир</w:t>
      </w: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ованная для аналитической среды</w:t>
      </w:r>
    </w:p>
    <w:p w14:paraId="6A91B8FE" w14:textId="1CBC13B5" w:rsidR="008320F8" w:rsidRPr="008320F8" w:rsidRDefault="008320F8" w:rsidP="008320F8">
      <w:pPr>
        <w:pStyle w:val="a5"/>
        <w:numPr>
          <w:ilvl w:val="0"/>
          <w:numId w:val="42"/>
        </w:numPr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Проработаны элементы навигации, вк</w:t>
      </w: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ладки, блоки анализа и экспорта</w:t>
      </w:r>
    </w:p>
    <w:p w14:paraId="1798A12A" w14:textId="059457A4" w:rsidR="008320F8" w:rsidRPr="008320F8" w:rsidRDefault="008320F8" w:rsidP="008320F8">
      <w:pPr>
        <w:pStyle w:val="a5"/>
        <w:numPr>
          <w:ilvl w:val="0"/>
          <w:numId w:val="42"/>
        </w:numPr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 xml:space="preserve">Участвовала в создании </w:t>
      </w: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стиля и структуры сайта проекта</w:t>
      </w:r>
    </w:p>
    <w:p w14:paraId="796A19B3" w14:textId="26CEF73C" w:rsidR="008320F8" w:rsidRPr="008320F8" w:rsidRDefault="008320F8" w:rsidP="008320F8">
      <w:pPr>
        <w:pStyle w:val="a5"/>
        <w:numPr>
          <w:ilvl w:val="0"/>
          <w:numId w:val="42"/>
        </w:numPr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Интерфейс проте</w:t>
      </w: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стирован, представлен на защите</w:t>
      </w:r>
    </w:p>
    <w:p w14:paraId="5EEC04F1" w14:textId="7668CE4D" w:rsidR="008320F8" w:rsidRPr="008320F8" w:rsidRDefault="008320F8" w:rsidP="008320F8">
      <w:pPr>
        <w:pStyle w:val="a5"/>
        <w:numPr>
          <w:ilvl w:val="0"/>
          <w:numId w:val="42"/>
        </w:numPr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Оформлены демонстрационные материалы (скриншоты, описания)</w:t>
      </w:r>
    </w:p>
    <w:p w14:paraId="6FE83E77" w14:textId="77777777" w:rsidR="00934744" w:rsidRDefault="002A0ABE" w:rsidP="008320F8">
      <w:pPr>
        <w:spacing w:after="0"/>
        <w:jc w:val="both"/>
        <w:rPr>
          <w:rFonts w:ascii="Times New Roman" w:eastAsia="Times New Roman" w:hAnsi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pict w14:anchorId="3EFACF77">
          <v:rect id="_x0000_i1045" alt="" style="width:496.1pt;height:.6pt;mso-width-percent:0;mso-height-percent:0;mso-width-percent:0;mso-height-percent:0" o:hralign="center" o:hrstd="t" o:hrnoshade="t" o:hr="t" fillcolor="#404040" stroked="f"/>
        </w:pict>
      </w:r>
    </w:p>
    <w:p w14:paraId="3BB13F56" w14:textId="77777777" w:rsidR="00934744" w:rsidRDefault="00934744" w:rsidP="008320F8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ЗАКЛЮЧЕНИЕ</w:t>
      </w:r>
    </w:p>
    <w:p w14:paraId="261F5F42" w14:textId="59B2B76D" w:rsidR="008320F8" w:rsidRPr="008320F8" w:rsidRDefault="008320F8" w:rsidP="008320F8">
      <w:pPr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 xml:space="preserve">В рамках проектной деятельности была выполнена работа по визуальному и интерфейсному оформлению приложения </w:t>
      </w:r>
      <w:proofErr w:type="spellStart"/>
      <w:r w:rsidRPr="008320F8">
        <w:rPr>
          <w:rFonts w:ascii="Times New Roman" w:eastAsia="Times New Roman" w:hAnsi="Times New Roman"/>
          <w:color w:val="000000"/>
          <w:sz w:val="28"/>
          <w:szCs w:val="28"/>
        </w:rPr>
        <w:t>BindWord</w:t>
      </w:r>
      <w:proofErr w:type="spellEnd"/>
      <w:r w:rsidRPr="008320F8">
        <w:rPr>
          <w:rFonts w:ascii="Times New Roman" w:eastAsia="Times New Roman" w:hAnsi="Times New Roman"/>
          <w:color w:val="000000"/>
          <w:sz w:val="28"/>
          <w:szCs w:val="28"/>
        </w:rPr>
        <w:t xml:space="preserve"> XP, что стало важной частью в создании удобного и понятного инструмента анализа текста. Разработанный интерфейс отвечает требованиям доступности и функциональности, что делает проект ценным как для пользователей, 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ак и для образовательных целей.</w:t>
      </w:r>
    </w:p>
    <w:p w14:paraId="43DD2657" w14:textId="743C62B3" w:rsidR="00934744" w:rsidRDefault="008320F8" w:rsidP="008320F8">
      <w:pPr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8320F8">
        <w:rPr>
          <w:rFonts w:ascii="Times New Roman" w:eastAsia="Times New Roman" w:hAnsi="Times New Roman"/>
          <w:color w:val="000000"/>
          <w:sz w:val="28"/>
          <w:szCs w:val="28"/>
        </w:rPr>
        <w:t xml:space="preserve">Работа над проектом позволила применить на практике навыки UI-дизайна, проектирования пользовательского взаимодействия и командной коммуникации. Результаты деятельности интегрированы в финальный продукт, который был </w:t>
      </w:r>
      <w:r w:rsidRPr="008320F8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успешно представлен и защищён в рамках проектной практики.</w:t>
      </w:r>
      <w:r w:rsidR="002A0ABE">
        <w:rPr>
          <w:rFonts w:ascii="Times New Roman" w:eastAsia="Times New Roman" w:hAnsi="Times New Roman"/>
          <w:noProof/>
          <w:color w:val="000000"/>
          <w:sz w:val="28"/>
          <w:szCs w:val="28"/>
        </w:rPr>
        <w:pict w14:anchorId="36F5CFB7">
          <v:rect id="_x0000_i1046" alt="" style="width:451.3pt;height:.05pt;mso-width-percent:0;mso-height-percent:0;mso-width-percent:0;mso-height-percent:0" o:hralign="center" o:hrstd="t" o:hrnoshade="t" o:hr="t" fillcolor="#404040" stroked="f"/>
        </w:pict>
      </w:r>
    </w:p>
    <w:p w14:paraId="1614BDE3" w14:textId="77777777" w:rsidR="00934744" w:rsidRDefault="00934744" w:rsidP="008320F8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2C703456" w14:textId="0A7E96FC" w:rsidR="008320F8" w:rsidRPr="008320F8" w:rsidRDefault="008320F8" w:rsidP="008320F8">
      <w:pPr>
        <w:pStyle w:val="ac"/>
        <w:numPr>
          <w:ilvl w:val="0"/>
          <w:numId w:val="43"/>
        </w:numPr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320F8">
        <w:rPr>
          <w:color w:val="000000"/>
          <w:sz w:val="28"/>
          <w:szCs w:val="28"/>
        </w:rPr>
        <w:t xml:space="preserve">Руководство по библиотеке </w:t>
      </w:r>
      <w:proofErr w:type="spellStart"/>
      <w:r w:rsidRPr="008320F8">
        <w:rPr>
          <w:color w:val="000000"/>
          <w:sz w:val="28"/>
          <w:szCs w:val="28"/>
        </w:rPr>
        <w:t>SpaCy</w:t>
      </w:r>
      <w:proofErr w:type="spellEnd"/>
      <w:r w:rsidRPr="008320F8">
        <w:rPr>
          <w:color w:val="000000"/>
          <w:sz w:val="28"/>
          <w:szCs w:val="28"/>
        </w:rPr>
        <w:t xml:space="preserve"> [Электронный ресурс]. – Режим доступа: </w:t>
      </w:r>
      <w:hyperlink r:id="rId8" w:tgtFrame="_new" w:history="1">
        <w:r w:rsidRPr="008320F8">
          <w:rPr>
            <w:rStyle w:val="a7"/>
            <w:sz w:val="28"/>
            <w:szCs w:val="28"/>
          </w:rPr>
          <w:t>https://spacy.io/</w:t>
        </w:r>
      </w:hyperlink>
      <w:r w:rsidRPr="008320F8">
        <w:rPr>
          <w:color w:val="000000"/>
          <w:sz w:val="28"/>
          <w:szCs w:val="28"/>
        </w:rPr>
        <w:t>, свободный. – (дата обращения: 07.06.2025).</w:t>
      </w:r>
    </w:p>
    <w:p w14:paraId="6794A281" w14:textId="3572ED4E" w:rsidR="008320F8" w:rsidRPr="008320F8" w:rsidRDefault="008320F8" w:rsidP="008320F8">
      <w:pPr>
        <w:pStyle w:val="ac"/>
        <w:numPr>
          <w:ilvl w:val="0"/>
          <w:numId w:val="43"/>
        </w:numPr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320F8">
        <w:rPr>
          <w:color w:val="000000"/>
          <w:sz w:val="28"/>
          <w:szCs w:val="28"/>
        </w:rPr>
        <w:t>Руководство пользователя PyQt6: документация [Электронный ресурс]. – Режим доступа: https://doc.qt.io/qtforpython/, свободный. – (дата обращения: 07.06.2025).</w:t>
      </w:r>
    </w:p>
    <w:p w14:paraId="4C2B11D8" w14:textId="1506A62D" w:rsidR="008320F8" w:rsidRPr="008320F8" w:rsidRDefault="008320F8" w:rsidP="008320F8">
      <w:pPr>
        <w:pStyle w:val="ac"/>
        <w:numPr>
          <w:ilvl w:val="0"/>
          <w:numId w:val="43"/>
        </w:numPr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8320F8">
        <w:rPr>
          <w:color w:val="000000"/>
          <w:sz w:val="28"/>
          <w:szCs w:val="28"/>
        </w:rPr>
        <w:t>Natural</w:t>
      </w:r>
      <w:proofErr w:type="spellEnd"/>
      <w:r w:rsidRPr="008320F8">
        <w:rPr>
          <w:color w:val="000000"/>
          <w:sz w:val="28"/>
          <w:szCs w:val="28"/>
        </w:rPr>
        <w:t xml:space="preserve"> </w:t>
      </w:r>
      <w:proofErr w:type="spellStart"/>
      <w:r w:rsidRPr="008320F8">
        <w:rPr>
          <w:color w:val="000000"/>
          <w:sz w:val="28"/>
          <w:szCs w:val="28"/>
        </w:rPr>
        <w:t>Language</w:t>
      </w:r>
      <w:proofErr w:type="spellEnd"/>
      <w:r w:rsidRPr="008320F8">
        <w:rPr>
          <w:color w:val="000000"/>
          <w:sz w:val="28"/>
          <w:szCs w:val="28"/>
        </w:rPr>
        <w:t xml:space="preserve"> </w:t>
      </w:r>
      <w:proofErr w:type="spellStart"/>
      <w:r w:rsidRPr="008320F8">
        <w:rPr>
          <w:color w:val="000000"/>
          <w:sz w:val="28"/>
          <w:szCs w:val="28"/>
        </w:rPr>
        <w:t>Toolkit</w:t>
      </w:r>
      <w:proofErr w:type="spellEnd"/>
      <w:r w:rsidRPr="008320F8">
        <w:rPr>
          <w:color w:val="000000"/>
          <w:sz w:val="28"/>
          <w:szCs w:val="28"/>
        </w:rPr>
        <w:t xml:space="preserve">: документация [Электронный ресурс]. – Режим доступа: </w:t>
      </w:r>
      <w:hyperlink r:id="rId9" w:tgtFrame="_new" w:history="1">
        <w:r w:rsidRPr="008320F8">
          <w:rPr>
            <w:rStyle w:val="a7"/>
            <w:sz w:val="28"/>
            <w:szCs w:val="28"/>
          </w:rPr>
          <w:t>https://www.nltk.org/</w:t>
        </w:r>
      </w:hyperlink>
      <w:r w:rsidRPr="008320F8">
        <w:rPr>
          <w:color w:val="000000"/>
          <w:sz w:val="28"/>
          <w:szCs w:val="28"/>
        </w:rPr>
        <w:t>, свободный. – (дата обращения: 07.06.2025).</w:t>
      </w:r>
    </w:p>
    <w:p w14:paraId="09CEF1CE" w14:textId="77777777" w:rsidR="00934744" w:rsidRPr="00934744" w:rsidRDefault="00934744" w:rsidP="00934744">
      <w:pPr>
        <w:pStyle w:val="ac"/>
        <w:spacing w:before="0" w:beforeAutospacing="0" w:after="160" w:afterAutospacing="0" w:line="360" w:lineRule="auto"/>
        <w:jc w:val="both"/>
        <w:rPr>
          <w:color w:val="000000"/>
          <w:sz w:val="28"/>
          <w:szCs w:val="28"/>
        </w:rPr>
      </w:pPr>
    </w:p>
    <w:p w14:paraId="0D38FF17" w14:textId="3D19F85E" w:rsidR="00363C09" w:rsidRPr="00AE2FCE" w:rsidRDefault="00934744" w:rsidP="00934744">
      <w:pPr>
        <w:pStyle w:val="a5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98552578"/>
      <w:r w:rsidRPr="00AE2F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Базовая часть задания.</w:t>
      </w:r>
      <w:bookmarkEnd w:id="5"/>
    </w:p>
    <w:p w14:paraId="5E9EC562" w14:textId="01802D67" w:rsidR="002F72BA" w:rsidRPr="00240FF8" w:rsidRDefault="002F72BA" w:rsidP="00240FF8">
      <w:pPr>
        <w:pStyle w:val="a5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198552579"/>
      <w:r w:rsidRPr="00240F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proofErr w:type="spellStart"/>
      <w:r w:rsidRPr="00240FF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240F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240FF8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240FF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6"/>
    </w:p>
    <w:p w14:paraId="0A097625" w14:textId="5D6469CB" w:rsidR="00A9143B" w:rsidRDefault="00A564AF" w:rsidP="00A564AF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реализации проекта был создан личный </w:t>
      </w:r>
      <w:proofErr w:type="spellStart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платформе </w:t>
      </w:r>
      <w:proofErr w:type="spellStart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основанный на заранее подготовленном шаблоне. Этот </w:t>
      </w:r>
      <w:proofErr w:type="spellStart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служит организованным хранилищем всех файлов, связанных с проектом, и использовался для ведения </w:t>
      </w:r>
      <w:proofErr w:type="spellStart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версионного</w:t>
      </w:r>
      <w:proofErr w:type="spellEnd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контроля и систематизации собственной работы.</w:t>
      </w:r>
      <w:r w:rsidRPr="00A564A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EE923A3" wp14:editId="3D41BE22">
            <wp:extent cx="6299835" cy="473265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266F" w14:textId="0421F4F7" w:rsidR="0038049E" w:rsidRPr="00AE2FCE" w:rsidRDefault="0038049E" w:rsidP="00A9143B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AE2FCE">
        <w:rPr>
          <w:rFonts w:ascii="Times New Roman" w:eastAsia="Times New Roman" w:hAnsi="Times New Roman" w:cs="Times New Roman"/>
          <w:color w:val="000000"/>
          <w:sz w:val="24"/>
          <w:szCs w:val="28"/>
        </w:rPr>
        <w:t>Рис</w:t>
      </w:r>
      <w:r w:rsidR="00F93988" w:rsidRPr="00AE2FCE">
        <w:rPr>
          <w:rFonts w:ascii="Times New Roman" w:eastAsia="Times New Roman" w:hAnsi="Times New Roman" w:cs="Times New Roman"/>
          <w:color w:val="000000"/>
          <w:sz w:val="24"/>
          <w:szCs w:val="28"/>
        </w:rPr>
        <w:t>унок</w:t>
      </w:r>
      <w:r w:rsidRPr="00AE2FC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1</w:t>
      </w:r>
      <w:r w:rsidR="00AE2FCE" w:rsidRPr="00AE2FCE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  <w:r w:rsidRPr="00AE2FC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Скриншот </w:t>
      </w:r>
      <w:proofErr w:type="spellStart"/>
      <w:r w:rsidRPr="00AE2FCE">
        <w:rPr>
          <w:rFonts w:ascii="Times New Roman" w:eastAsia="Times New Roman" w:hAnsi="Times New Roman" w:cs="Times New Roman"/>
          <w:color w:val="000000"/>
          <w:sz w:val="24"/>
          <w:szCs w:val="28"/>
        </w:rPr>
        <w:t>гитхаба</w:t>
      </w:r>
      <w:proofErr w:type="spellEnd"/>
      <w:r w:rsidRPr="00AE2FCE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14:paraId="0EFD449F" w14:textId="77777777" w:rsidR="002F72BA" w:rsidRDefault="002F72BA" w:rsidP="00A9143B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E4880" w14:textId="0424884C" w:rsidR="002F72BA" w:rsidRPr="00240FF8" w:rsidRDefault="002F72BA" w:rsidP="00240FF8">
      <w:pPr>
        <w:pStyle w:val="a5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198552580"/>
      <w:r w:rsidRPr="00240F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документов в </w:t>
      </w:r>
      <w:proofErr w:type="spellStart"/>
      <w:r w:rsidRPr="00240FF8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40FF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7"/>
    </w:p>
    <w:p w14:paraId="50F7ED2C" w14:textId="4139787F" w:rsidR="00240FF8" w:rsidRDefault="00A564AF" w:rsidP="006A164D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рамках проектной практики </w:t>
      </w:r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изучен язык разметки </w:t>
      </w:r>
      <w:proofErr w:type="spellStart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позволило грамотно структурировать и оформить проектные материалы. Освоение </w:t>
      </w:r>
      <w:proofErr w:type="spellStart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дало возможность создавать понятную и аккуратную документацию, соответствующую современным стандартам оформления. Это особенно пригодилось при подготовке пояснительных файлов и описаний в </w:t>
      </w:r>
      <w:proofErr w:type="spellStart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репозитории</w:t>
      </w:r>
      <w:proofErr w:type="spellEnd"/>
      <w:r w:rsidRPr="00A564AF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оформление стало более наглядным и удобным для восприятия</w:t>
      </w:r>
      <w:r w:rsidR="006A164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D0691E" w14:textId="77777777" w:rsidR="006A164D" w:rsidRDefault="006A164D" w:rsidP="00240FF8">
      <w:pPr>
        <w:pStyle w:val="a5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67FAF" w14:textId="463C9473" w:rsidR="009731EA" w:rsidRPr="00240FF8" w:rsidRDefault="002F72BA" w:rsidP="00240FF8">
      <w:pPr>
        <w:pStyle w:val="a5"/>
        <w:keepNext/>
        <w:keepLines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  <w:bookmarkStart w:id="8" w:name="_Toc198552581"/>
      <w:r w:rsidRPr="00240FF8">
        <w:rPr>
          <w:rStyle w:val="af"/>
          <w:rFonts w:ascii="Times New Roman" w:hAnsi="Times New Roman" w:cs="Times New Roman"/>
          <w:b w:val="0"/>
          <w:color w:val="1F2328"/>
          <w:sz w:val="28"/>
          <w:shd w:val="clear" w:color="auto" w:fill="FFFFFF"/>
        </w:rPr>
        <w:t>Создание статического веб-сайта.</w:t>
      </w:r>
      <w:bookmarkEnd w:id="8"/>
    </w:p>
    <w:p w14:paraId="49634D45" w14:textId="3240400E" w:rsidR="006A164D" w:rsidRPr="006A164D" w:rsidRDefault="006A164D" w:rsidP="006A164D">
      <w:pPr>
        <w:pStyle w:val="ac"/>
        <w:spacing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A164D">
        <w:rPr>
          <w:color w:val="000000"/>
          <w:sz w:val="28"/>
          <w:szCs w:val="28"/>
        </w:rPr>
        <w:t xml:space="preserve">В рамках выполнения задания по дисциплине «Проектная деятельность» был разработан статический веб-сайт, созданный с использованием языков разметки HTML и таблиц стилей CSS. Сайт отражает результаты проектной работы и служит цифровым представлением проекта </w:t>
      </w:r>
      <w:proofErr w:type="spellStart"/>
      <w:r w:rsidRPr="006A164D">
        <w:rPr>
          <w:color w:val="000000"/>
          <w:sz w:val="28"/>
          <w:szCs w:val="28"/>
        </w:rPr>
        <w:t>BindWord</w:t>
      </w:r>
      <w:proofErr w:type="spellEnd"/>
      <w:r w:rsidRPr="006A164D">
        <w:rPr>
          <w:color w:val="000000"/>
          <w:sz w:val="28"/>
          <w:szCs w:val="28"/>
        </w:rPr>
        <w:t xml:space="preserve"> XP. Его создание стало итогом практического применения теоретических знаний, полученных в процессе обучения, а также освоения навыков структурированной подачи информации в веб-среде.</w:t>
      </w:r>
    </w:p>
    <w:p w14:paraId="43283680" w14:textId="4947A3C5" w:rsidR="006A164D" w:rsidRPr="006A164D" w:rsidRDefault="006A164D" w:rsidP="006A164D">
      <w:pPr>
        <w:pStyle w:val="ac"/>
        <w:spacing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A164D">
        <w:rPr>
          <w:color w:val="000000"/>
          <w:sz w:val="28"/>
          <w:szCs w:val="28"/>
        </w:rPr>
        <w:t>Структура сайта включает в с</w:t>
      </w:r>
      <w:r>
        <w:rPr>
          <w:color w:val="000000"/>
          <w:sz w:val="28"/>
          <w:szCs w:val="28"/>
        </w:rPr>
        <w:t>ебя следующие основные разделы:</w:t>
      </w:r>
    </w:p>
    <w:p w14:paraId="6A9C9D67" w14:textId="1A07AA98" w:rsidR="006A164D" w:rsidRPr="006A164D" w:rsidRDefault="006A164D" w:rsidP="006A164D">
      <w:pPr>
        <w:pStyle w:val="ac"/>
        <w:numPr>
          <w:ilvl w:val="0"/>
          <w:numId w:val="44"/>
        </w:numPr>
        <w:spacing w:after="16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A164D">
        <w:rPr>
          <w:color w:val="000000"/>
          <w:sz w:val="28"/>
          <w:szCs w:val="28"/>
        </w:rPr>
        <w:t>Главная страница, содержащая краткое описание проекта, визуальные элементы</w:t>
      </w:r>
      <w:r>
        <w:rPr>
          <w:color w:val="000000"/>
          <w:sz w:val="28"/>
          <w:szCs w:val="28"/>
        </w:rPr>
        <w:t xml:space="preserve"> и навигацию к другим разделам;</w:t>
      </w:r>
    </w:p>
    <w:p w14:paraId="24B0BEFD" w14:textId="14D3E2AE" w:rsidR="006A164D" w:rsidRPr="006A164D" w:rsidRDefault="006A164D" w:rsidP="006A164D">
      <w:pPr>
        <w:pStyle w:val="ac"/>
        <w:numPr>
          <w:ilvl w:val="0"/>
          <w:numId w:val="44"/>
        </w:numPr>
        <w:spacing w:after="16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A164D">
        <w:rPr>
          <w:color w:val="000000"/>
          <w:sz w:val="28"/>
          <w:szCs w:val="28"/>
        </w:rPr>
        <w:t>Раздел «О проекте», в котором раскрываются цели, задачи, функциональность, технологии и осо</w:t>
      </w:r>
      <w:r>
        <w:rPr>
          <w:color w:val="000000"/>
          <w:sz w:val="28"/>
          <w:szCs w:val="28"/>
        </w:rPr>
        <w:t>бенности интерфейса приложения;</w:t>
      </w:r>
    </w:p>
    <w:p w14:paraId="0E700C47" w14:textId="2A9F7453" w:rsidR="006A164D" w:rsidRPr="006A164D" w:rsidRDefault="006A164D" w:rsidP="006A164D">
      <w:pPr>
        <w:pStyle w:val="ac"/>
        <w:numPr>
          <w:ilvl w:val="0"/>
          <w:numId w:val="44"/>
        </w:numPr>
        <w:spacing w:after="16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A164D">
        <w:rPr>
          <w:color w:val="000000"/>
          <w:sz w:val="28"/>
          <w:szCs w:val="28"/>
        </w:rPr>
        <w:t>Раздел «Этапы разработки», представленный в виде хронологической ленты, отображающей ключ</w:t>
      </w:r>
      <w:r>
        <w:rPr>
          <w:color w:val="000000"/>
          <w:sz w:val="28"/>
          <w:szCs w:val="28"/>
        </w:rPr>
        <w:t>евые стадии реализации проекта;</w:t>
      </w:r>
    </w:p>
    <w:p w14:paraId="55AEA0CC" w14:textId="77777777" w:rsidR="006A164D" w:rsidRDefault="006A164D" w:rsidP="006A164D">
      <w:pPr>
        <w:pStyle w:val="ac"/>
        <w:numPr>
          <w:ilvl w:val="0"/>
          <w:numId w:val="44"/>
        </w:numPr>
        <w:spacing w:after="16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A164D">
        <w:rPr>
          <w:color w:val="000000"/>
          <w:sz w:val="28"/>
          <w:szCs w:val="28"/>
        </w:rPr>
        <w:t>Раздел «Участники», где перечислены члены проектной команды и указаны сведения о кураторе;</w:t>
      </w:r>
    </w:p>
    <w:p w14:paraId="6177C830" w14:textId="2BFE8572" w:rsidR="006A164D" w:rsidRPr="006A164D" w:rsidRDefault="006A164D" w:rsidP="006A164D">
      <w:pPr>
        <w:pStyle w:val="ac"/>
        <w:numPr>
          <w:ilvl w:val="0"/>
          <w:numId w:val="44"/>
        </w:numPr>
        <w:spacing w:after="16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A164D">
        <w:rPr>
          <w:color w:val="000000"/>
          <w:sz w:val="28"/>
          <w:szCs w:val="28"/>
        </w:rPr>
        <w:t xml:space="preserve">Раздел «Ресурсы», содержащий ссылки на использованные технологии, документацию и партнёрскую организацию — Московский </w:t>
      </w:r>
      <w:proofErr w:type="spellStart"/>
      <w:r w:rsidRPr="006A164D">
        <w:rPr>
          <w:color w:val="000000"/>
          <w:sz w:val="28"/>
          <w:szCs w:val="28"/>
        </w:rPr>
        <w:t>Политех</w:t>
      </w:r>
      <w:proofErr w:type="spellEnd"/>
      <w:r w:rsidRPr="006A164D">
        <w:rPr>
          <w:color w:val="000000"/>
          <w:sz w:val="28"/>
          <w:szCs w:val="28"/>
        </w:rPr>
        <w:t>.</w:t>
      </w:r>
    </w:p>
    <w:p w14:paraId="741A808A" w14:textId="77777777" w:rsidR="006A164D" w:rsidRDefault="006A164D" w:rsidP="006A164D">
      <w:pPr>
        <w:pStyle w:val="ac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A164D">
        <w:rPr>
          <w:color w:val="000000"/>
          <w:sz w:val="28"/>
          <w:szCs w:val="28"/>
        </w:rPr>
        <w:lastRenderedPageBreak/>
        <w:t>Все элементы сайта выполнены с соблюдением принципов визуальной чистоты, доступности и логической структуры. Дизайн интерфейса ориентирован на удобство восприятия информации и соответствует основам современного веб-дизайна. Сайт адаптирован для просмотра на различных устройствах, что делает его удобным инструментом как для демонстрации проекта, так и для ознакомления с его содержанием заинтересованных сторон.</w:t>
      </w:r>
    </w:p>
    <w:p w14:paraId="100EAAC7" w14:textId="0BDB38B0" w:rsidR="00FF121C" w:rsidRDefault="006A164D" w:rsidP="006A164D">
      <w:pPr>
        <w:pStyle w:val="ac"/>
        <w:spacing w:before="0" w:beforeAutospacing="0" w:after="160" w:afterAutospacing="0" w:line="360" w:lineRule="auto"/>
        <w:ind w:firstLine="709"/>
        <w:jc w:val="both"/>
      </w:pPr>
      <w:r w:rsidRPr="006A164D">
        <w:rPr>
          <w:noProof/>
        </w:rPr>
        <w:t xml:space="preserve"> </w:t>
      </w:r>
      <w:r w:rsidRPr="006A164D">
        <w:rPr>
          <w:color w:val="000000"/>
          <w:sz w:val="28"/>
          <w:szCs w:val="28"/>
        </w:rPr>
        <w:drawing>
          <wp:inline distT="0" distB="0" distL="0" distR="0" wp14:anchorId="19392E76" wp14:editId="3D6AA73D">
            <wp:extent cx="6299835" cy="30727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3CAF" w14:textId="28CAB8D8" w:rsidR="0038049E" w:rsidRPr="0038049E" w:rsidRDefault="0038049E" w:rsidP="0038049E">
      <w:pPr>
        <w:pStyle w:val="ac"/>
        <w:spacing w:before="0" w:beforeAutospacing="0" w:after="160" w:afterAutospacing="0" w:line="360" w:lineRule="auto"/>
        <w:jc w:val="center"/>
      </w:pPr>
      <w:r>
        <w:t>Рис</w:t>
      </w:r>
      <w:r w:rsidR="00F93988">
        <w:t>унок</w:t>
      </w:r>
      <w:r>
        <w:t xml:space="preserve"> 2</w:t>
      </w:r>
      <w:r w:rsidR="00AE2FCE">
        <w:t>.</w:t>
      </w:r>
      <w:r>
        <w:t xml:space="preserve"> Скриншот главной страницы сайта.</w:t>
      </w:r>
    </w:p>
    <w:p w14:paraId="0AB0E380" w14:textId="2B47FAFA" w:rsidR="002F72BA" w:rsidRDefault="002F72BA" w:rsidP="006A164D">
      <w:pPr>
        <w:pStyle w:val="ac"/>
        <w:spacing w:before="0" w:beforeAutospacing="0" w:after="160" w:afterAutospacing="0" w:line="360" w:lineRule="auto"/>
        <w:rPr>
          <w:sz w:val="28"/>
        </w:rPr>
      </w:pPr>
    </w:p>
    <w:p w14:paraId="3F144CD6" w14:textId="1867AC7F" w:rsidR="002F72BA" w:rsidRPr="002F72BA" w:rsidRDefault="006A164D" w:rsidP="006A164D">
      <w:pPr>
        <w:pStyle w:val="ac"/>
        <w:numPr>
          <w:ilvl w:val="0"/>
          <w:numId w:val="35"/>
        </w:numPr>
        <w:spacing w:line="360" w:lineRule="auto"/>
        <w:outlineLvl w:val="0"/>
        <w:rPr>
          <w:b/>
          <w:sz w:val="28"/>
        </w:rPr>
      </w:pPr>
      <w:bookmarkStart w:id="9" w:name="_Toc198552583"/>
      <w:r w:rsidRPr="006A164D">
        <w:rPr>
          <w:b/>
          <w:sz w:val="28"/>
        </w:rPr>
        <w:t xml:space="preserve">Вариативная часть задания: разработка </w:t>
      </w:r>
      <w:proofErr w:type="spellStart"/>
      <w:r w:rsidRPr="006A164D">
        <w:rPr>
          <w:b/>
          <w:sz w:val="28"/>
        </w:rPr>
        <w:t>Телеграм</w:t>
      </w:r>
      <w:proofErr w:type="spellEnd"/>
      <w:r w:rsidRPr="006A164D">
        <w:rPr>
          <w:b/>
          <w:sz w:val="28"/>
        </w:rPr>
        <w:t>-бота</w:t>
      </w:r>
      <w:bookmarkEnd w:id="9"/>
      <w:r>
        <w:rPr>
          <w:b/>
          <w:sz w:val="28"/>
        </w:rPr>
        <w:t>.</w:t>
      </w:r>
    </w:p>
    <w:p w14:paraId="3072B3FE" w14:textId="590ACE87" w:rsidR="006A164D" w:rsidRPr="006A164D" w:rsidRDefault="006A164D" w:rsidP="00D91F58">
      <w:pPr>
        <w:pStyle w:val="ac"/>
        <w:spacing w:after="160" w:line="360" w:lineRule="auto"/>
        <w:ind w:firstLine="709"/>
        <w:jc w:val="both"/>
        <w:rPr>
          <w:sz w:val="28"/>
        </w:rPr>
      </w:pPr>
      <w:r w:rsidRPr="006A164D">
        <w:rPr>
          <w:sz w:val="28"/>
        </w:rPr>
        <w:t xml:space="preserve">В рамках реализации вариативной части проектной практики был разработан </w:t>
      </w:r>
      <w:proofErr w:type="spellStart"/>
      <w:r w:rsidRPr="006A164D">
        <w:rPr>
          <w:sz w:val="28"/>
        </w:rPr>
        <w:t>Telegram</w:t>
      </w:r>
      <w:proofErr w:type="spellEnd"/>
      <w:r w:rsidRPr="006A164D">
        <w:rPr>
          <w:sz w:val="28"/>
        </w:rPr>
        <w:t xml:space="preserve">-бот, направленный на организацию и упрощение командной работы. Проект выполнен с использованием языка программирования </w:t>
      </w:r>
      <w:proofErr w:type="spellStart"/>
      <w:r w:rsidRPr="006A164D">
        <w:rPr>
          <w:sz w:val="28"/>
        </w:rPr>
        <w:t>Python</w:t>
      </w:r>
      <w:proofErr w:type="spellEnd"/>
      <w:r w:rsidRPr="006A164D">
        <w:rPr>
          <w:sz w:val="28"/>
        </w:rPr>
        <w:t xml:space="preserve"> и библиотеки </w:t>
      </w:r>
      <w:proofErr w:type="spellStart"/>
      <w:r w:rsidRPr="006A164D">
        <w:rPr>
          <w:sz w:val="28"/>
        </w:rPr>
        <w:t>pyTelegramBotAPI</w:t>
      </w:r>
      <w:proofErr w:type="spellEnd"/>
      <w:r w:rsidRPr="006A164D">
        <w:rPr>
          <w:sz w:val="28"/>
        </w:rPr>
        <w:t xml:space="preserve">, что обеспечило гибкость и удобство в построении логики </w:t>
      </w:r>
      <w:r w:rsidR="00D91F58">
        <w:rPr>
          <w:sz w:val="28"/>
        </w:rPr>
        <w:t>взаимодействия с пользователем.</w:t>
      </w:r>
    </w:p>
    <w:p w14:paraId="4C20A9A5" w14:textId="4EE88736" w:rsidR="006A164D" w:rsidRPr="006A164D" w:rsidRDefault="006A164D" w:rsidP="00D91F58">
      <w:pPr>
        <w:pStyle w:val="ac"/>
        <w:spacing w:after="160" w:line="360" w:lineRule="auto"/>
        <w:ind w:firstLine="709"/>
        <w:jc w:val="both"/>
        <w:rPr>
          <w:sz w:val="28"/>
        </w:rPr>
      </w:pPr>
      <w:r w:rsidRPr="006A164D">
        <w:rPr>
          <w:sz w:val="28"/>
        </w:rPr>
        <w:t xml:space="preserve">Разработка бота стала результатом самостоятельного изучения основ </w:t>
      </w:r>
      <w:proofErr w:type="spellStart"/>
      <w:r w:rsidRPr="006A164D">
        <w:rPr>
          <w:sz w:val="28"/>
        </w:rPr>
        <w:t>Telegram</w:t>
      </w:r>
      <w:proofErr w:type="spellEnd"/>
      <w:r w:rsidRPr="006A164D">
        <w:rPr>
          <w:sz w:val="28"/>
        </w:rPr>
        <w:t xml:space="preserve"> </w:t>
      </w:r>
      <w:proofErr w:type="spellStart"/>
      <w:r w:rsidRPr="006A164D">
        <w:rPr>
          <w:sz w:val="28"/>
        </w:rPr>
        <w:t>Bot</w:t>
      </w:r>
      <w:proofErr w:type="spellEnd"/>
      <w:r w:rsidRPr="006A164D">
        <w:rPr>
          <w:sz w:val="28"/>
        </w:rPr>
        <w:t xml:space="preserve"> API и применения полученных знаний на практике. В процессе </w:t>
      </w:r>
      <w:r w:rsidRPr="006A164D">
        <w:rPr>
          <w:sz w:val="28"/>
        </w:rPr>
        <w:lastRenderedPageBreak/>
        <w:t>реализации особое внимание уделялось удобству интерфейса и функциональной целесоо</w:t>
      </w:r>
      <w:r w:rsidR="00D91F58">
        <w:rPr>
          <w:sz w:val="28"/>
        </w:rPr>
        <w:t>бразности реализуемых действий.</w:t>
      </w:r>
    </w:p>
    <w:p w14:paraId="04606A17" w14:textId="652188D1" w:rsidR="006A164D" w:rsidRPr="006A164D" w:rsidRDefault="006A164D" w:rsidP="00D91F58">
      <w:pPr>
        <w:pStyle w:val="ac"/>
        <w:spacing w:after="160" w:line="360" w:lineRule="auto"/>
        <w:ind w:firstLine="709"/>
        <w:jc w:val="both"/>
        <w:rPr>
          <w:sz w:val="28"/>
        </w:rPr>
      </w:pPr>
      <w:r w:rsidRPr="006A164D">
        <w:rPr>
          <w:sz w:val="28"/>
        </w:rPr>
        <w:t>Функционал</w:t>
      </w:r>
      <w:r w:rsidR="00D91F58">
        <w:rPr>
          <w:sz w:val="28"/>
        </w:rPr>
        <w:t>ьные возможности бота включают:</w:t>
      </w:r>
    </w:p>
    <w:p w14:paraId="0BFB8B58" w14:textId="28B98151" w:rsidR="006A164D" w:rsidRPr="006A164D" w:rsidRDefault="006A164D" w:rsidP="00D91F58">
      <w:pPr>
        <w:pStyle w:val="ac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</w:rPr>
      </w:pPr>
      <w:r w:rsidRPr="006A164D">
        <w:rPr>
          <w:sz w:val="28"/>
        </w:rPr>
        <w:t>д</w:t>
      </w:r>
      <w:r w:rsidR="00D91F58">
        <w:rPr>
          <w:sz w:val="28"/>
        </w:rPr>
        <w:t>обавление участников в команду;</w:t>
      </w:r>
    </w:p>
    <w:p w14:paraId="1F258EC5" w14:textId="6B5506FB" w:rsidR="006A164D" w:rsidRPr="006A164D" w:rsidRDefault="006A164D" w:rsidP="00D91F58">
      <w:pPr>
        <w:pStyle w:val="ac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</w:rPr>
      </w:pPr>
      <w:r w:rsidRPr="006A164D">
        <w:rPr>
          <w:sz w:val="28"/>
        </w:rPr>
        <w:t>наз</w:t>
      </w:r>
      <w:r w:rsidR="00D91F58">
        <w:rPr>
          <w:sz w:val="28"/>
        </w:rPr>
        <w:t>начение и редактирование ролей;</w:t>
      </w:r>
    </w:p>
    <w:p w14:paraId="61BCE1AB" w14:textId="2053F794" w:rsidR="006A164D" w:rsidRPr="006A164D" w:rsidRDefault="00D91F58" w:rsidP="00D91F58">
      <w:pPr>
        <w:pStyle w:val="ac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постановку и удаление задач;</w:t>
      </w:r>
    </w:p>
    <w:p w14:paraId="41EF0EF6" w14:textId="5E269DCE" w:rsidR="006A164D" w:rsidRPr="006A164D" w:rsidRDefault="006A164D" w:rsidP="00D91F58">
      <w:pPr>
        <w:pStyle w:val="ac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</w:rPr>
      </w:pPr>
      <w:r w:rsidRPr="006A164D">
        <w:rPr>
          <w:sz w:val="28"/>
        </w:rPr>
        <w:t>просмотр текущего состава команды с отображени</w:t>
      </w:r>
      <w:r w:rsidR="00D91F58">
        <w:rPr>
          <w:sz w:val="28"/>
        </w:rPr>
        <w:t>ем назначенных ролей и заданий;</w:t>
      </w:r>
    </w:p>
    <w:p w14:paraId="13C8DFBC" w14:textId="7DFC25EA" w:rsidR="006A164D" w:rsidRPr="006A164D" w:rsidRDefault="006A164D" w:rsidP="00D91F58">
      <w:pPr>
        <w:pStyle w:val="ac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</w:rPr>
      </w:pPr>
      <w:r w:rsidRPr="006A164D">
        <w:rPr>
          <w:sz w:val="28"/>
        </w:rPr>
        <w:t xml:space="preserve">использование интерактивного меню с </w:t>
      </w:r>
      <w:proofErr w:type="spellStart"/>
      <w:r w:rsidRPr="006A164D">
        <w:rPr>
          <w:sz w:val="28"/>
        </w:rPr>
        <w:t>inline</w:t>
      </w:r>
      <w:proofErr w:type="spellEnd"/>
      <w:r w:rsidRPr="006A164D">
        <w:rPr>
          <w:sz w:val="28"/>
        </w:rPr>
        <w:t>-кнопками д</w:t>
      </w:r>
      <w:r w:rsidR="00D91F58">
        <w:rPr>
          <w:sz w:val="28"/>
        </w:rPr>
        <w:t>ля навигации и выбора действий.</w:t>
      </w:r>
    </w:p>
    <w:p w14:paraId="43BEF1D7" w14:textId="0C3C334E" w:rsidR="006A164D" w:rsidRPr="006A164D" w:rsidRDefault="006A164D" w:rsidP="00D91F58">
      <w:pPr>
        <w:pStyle w:val="ac"/>
        <w:spacing w:after="160" w:line="360" w:lineRule="auto"/>
        <w:ind w:firstLine="709"/>
        <w:jc w:val="both"/>
        <w:rPr>
          <w:sz w:val="28"/>
        </w:rPr>
      </w:pPr>
      <w:r w:rsidRPr="006A164D">
        <w:rPr>
          <w:sz w:val="28"/>
        </w:rPr>
        <w:t>Бот реализует пошаговую обработку пользовательского ввода и обеспечивает обратную связь на каждом этапе взаимодействия. Интерфейс построен таким образом, чтобы пользователь мог выполнять все действия без ввода команд вручную, исключительно через кнопки, что делает рабо</w:t>
      </w:r>
      <w:r w:rsidR="00D91F58">
        <w:rPr>
          <w:sz w:val="28"/>
        </w:rPr>
        <w:t>ту с ботом интуитивно понятной.</w:t>
      </w:r>
    </w:p>
    <w:p w14:paraId="78DDA3BD" w14:textId="0F509069" w:rsidR="005A1A87" w:rsidRPr="00326D33" w:rsidRDefault="006A164D" w:rsidP="006A164D">
      <w:pPr>
        <w:pStyle w:val="ac"/>
        <w:spacing w:after="160" w:line="360" w:lineRule="auto"/>
        <w:ind w:firstLine="709"/>
        <w:jc w:val="both"/>
        <w:rPr>
          <w:color w:val="000000"/>
          <w:sz w:val="28"/>
          <w:szCs w:val="28"/>
        </w:rPr>
      </w:pPr>
      <w:r w:rsidRPr="006A164D">
        <w:rPr>
          <w:sz w:val="28"/>
        </w:rPr>
        <w:t xml:space="preserve">Проект </w:t>
      </w:r>
      <w:proofErr w:type="spellStart"/>
      <w:r w:rsidRPr="006A164D">
        <w:rPr>
          <w:sz w:val="28"/>
        </w:rPr>
        <w:t>Telegram</w:t>
      </w:r>
      <w:proofErr w:type="spellEnd"/>
      <w:r w:rsidRPr="006A164D">
        <w:rPr>
          <w:sz w:val="28"/>
        </w:rPr>
        <w:t>-бота демонстрирует навыки программирования, логического построения интерфейсов взаимодействия и применения современных инструментов автоматизации. Разработка и тестирование бота способствовали углублённому пониманию процессов, связанных с созданием интеллектуальных помощников и автоматизированных средств управления проектами.</w:t>
      </w:r>
      <w:r w:rsidR="0070051B">
        <w:rPr>
          <w:b/>
          <w:sz w:val="28"/>
        </w:rPr>
        <w:br w:type="page"/>
      </w:r>
    </w:p>
    <w:p w14:paraId="096C1D4E" w14:textId="3A51A659" w:rsidR="00D91F58" w:rsidRPr="00D91F58" w:rsidRDefault="0070051B" w:rsidP="00D91F58">
      <w:pPr>
        <w:pStyle w:val="ac"/>
        <w:spacing w:after="160" w:line="360" w:lineRule="auto"/>
        <w:jc w:val="center"/>
        <w:outlineLvl w:val="0"/>
        <w:rPr>
          <w:b/>
          <w:sz w:val="28"/>
        </w:rPr>
      </w:pPr>
      <w:bookmarkStart w:id="10" w:name="_Toc198552584"/>
      <w:r w:rsidRPr="00AE2FCE">
        <w:rPr>
          <w:b/>
          <w:sz w:val="28"/>
        </w:rPr>
        <w:lastRenderedPageBreak/>
        <w:t>ЗАКЛЮЧЕНИЕ</w:t>
      </w:r>
      <w:bookmarkEnd w:id="10"/>
    </w:p>
    <w:p w14:paraId="13ACE1A7" w14:textId="1DBCB54F" w:rsidR="00D91F58" w:rsidRPr="00D91F58" w:rsidRDefault="00D91F58" w:rsidP="00D91F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91F58">
        <w:rPr>
          <w:rFonts w:ascii="Times New Roman" w:eastAsia="Times New Roman" w:hAnsi="Times New Roman" w:cs="Times New Roman"/>
          <w:sz w:val="28"/>
          <w:szCs w:val="24"/>
        </w:rPr>
        <w:t>Проектная практика предоставила возможность не только применить на практике полученные в ходе обучения знания, но и расширить профессиональные компетенции в области веб-разработки, визуального оформления, проектной документации и автоматизации процессов взаимодействия внутри команды. Выполнение как обязательной, так и вариативной части задания позволило выстроить комплексный подход к разработке цифрового продукта: от идеи и визуального дизайна до представления проекта в и</w:t>
      </w:r>
      <w:r>
        <w:rPr>
          <w:rFonts w:ascii="Times New Roman" w:eastAsia="Times New Roman" w:hAnsi="Times New Roman" w:cs="Times New Roman"/>
          <w:sz w:val="28"/>
          <w:szCs w:val="24"/>
        </w:rPr>
        <w:t>нтерактивной и текстовой форме.</w:t>
      </w:r>
    </w:p>
    <w:p w14:paraId="03A46A7B" w14:textId="5E4FE1F0" w:rsidR="00D91F58" w:rsidRPr="00D91F58" w:rsidRDefault="00D91F58" w:rsidP="00D91F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91F58">
        <w:rPr>
          <w:rFonts w:ascii="Times New Roman" w:eastAsia="Times New Roman" w:hAnsi="Times New Roman" w:cs="Times New Roman"/>
          <w:sz w:val="28"/>
          <w:szCs w:val="24"/>
        </w:rPr>
        <w:t>Результатом основной части практики стало создание статического веб-сайта, который отражает ключевые элементы проектной деятельности. Сайт включает описание целей, задач, этапов реализации, состава команды и использованных технологий. Его разработка позволила закрепить навыки работы с HTML и CSS, научиться структурировать контент и оформлять его в соответствии с требованиями к современному веб-дизайну. Проект показал важность последовательной организации информации и продуманного пользовательского интерфейса при представлении техническ</w:t>
      </w:r>
      <w:r>
        <w:rPr>
          <w:rFonts w:ascii="Times New Roman" w:eastAsia="Times New Roman" w:hAnsi="Times New Roman" w:cs="Times New Roman"/>
          <w:sz w:val="28"/>
          <w:szCs w:val="24"/>
        </w:rPr>
        <w:t>ого продукта широкой аудитории.</w:t>
      </w:r>
    </w:p>
    <w:p w14:paraId="6A2BFA87" w14:textId="444F5494" w:rsidR="00D91F58" w:rsidRPr="00D91F58" w:rsidRDefault="00D91F58" w:rsidP="00D91F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91F58">
        <w:rPr>
          <w:rFonts w:ascii="Times New Roman" w:eastAsia="Times New Roman" w:hAnsi="Times New Roman" w:cs="Times New Roman"/>
          <w:sz w:val="28"/>
          <w:szCs w:val="24"/>
        </w:rPr>
        <w:t xml:space="preserve">В рамках вариативной части задания был реализован </w:t>
      </w:r>
      <w:proofErr w:type="spellStart"/>
      <w:r w:rsidRPr="00D91F58">
        <w:rPr>
          <w:rFonts w:ascii="Times New Roman" w:eastAsia="Times New Roman" w:hAnsi="Times New Roman" w:cs="Times New Roman"/>
          <w:sz w:val="28"/>
          <w:szCs w:val="24"/>
        </w:rPr>
        <w:t>Telegram</w:t>
      </w:r>
      <w:proofErr w:type="spellEnd"/>
      <w:r w:rsidRPr="00D91F58">
        <w:rPr>
          <w:rFonts w:ascii="Times New Roman" w:eastAsia="Times New Roman" w:hAnsi="Times New Roman" w:cs="Times New Roman"/>
          <w:sz w:val="28"/>
          <w:szCs w:val="24"/>
        </w:rPr>
        <w:t xml:space="preserve">-бот, предназначенный для автоматизации внутреннего взаимодействия в проектной команде. Бот позволил упростить процессы распределения ролей и задач, а также визуализировать текущее состояние работы команды. Его создание сопровождалось самостоятельным изучением принципов работы с </w:t>
      </w:r>
      <w:proofErr w:type="spellStart"/>
      <w:r w:rsidRPr="00D91F58">
        <w:rPr>
          <w:rFonts w:ascii="Times New Roman" w:eastAsia="Times New Roman" w:hAnsi="Times New Roman" w:cs="Times New Roman"/>
          <w:sz w:val="28"/>
          <w:szCs w:val="24"/>
        </w:rPr>
        <w:t>Telegram</w:t>
      </w:r>
      <w:proofErr w:type="spellEnd"/>
      <w:r w:rsidRPr="00D91F5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D91F58">
        <w:rPr>
          <w:rFonts w:ascii="Times New Roman" w:eastAsia="Times New Roman" w:hAnsi="Times New Roman" w:cs="Times New Roman"/>
          <w:sz w:val="28"/>
          <w:szCs w:val="24"/>
        </w:rPr>
        <w:t>Bot</w:t>
      </w:r>
      <w:proofErr w:type="spellEnd"/>
      <w:r w:rsidRPr="00D91F58">
        <w:rPr>
          <w:rFonts w:ascii="Times New Roman" w:eastAsia="Times New Roman" w:hAnsi="Times New Roman" w:cs="Times New Roman"/>
          <w:sz w:val="28"/>
          <w:szCs w:val="24"/>
        </w:rPr>
        <w:t xml:space="preserve"> API, библиотеки </w:t>
      </w:r>
      <w:proofErr w:type="spellStart"/>
      <w:r w:rsidRPr="00D91F58">
        <w:rPr>
          <w:rFonts w:ascii="Times New Roman" w:eastAsia="Times New Roman" w:hAnsi="Times New Roman" w:cs="Times New Roman"/>
          <w:sz w:val="28"/>
          <w:szCs w:val="24"/>
        </w:rPr>
        <w:t>pyTelegramBotAPI</w:t>
      </w:r>
      <w:proofErr w:type="spellEnd"/>
      <w:r w:rsidRPr="00D91F58">
        <w:rPr>
          <w:rFonts w:ascii="Times New Roman" w:eastAsia="Times New Roman" w:hAnsi="Times New Roman" w:cs="Times New Roman"/>
          <w:sz w:val="28"/>
          <w:szCs w:val="24"/>
        </w:rPr>
        <w:t xml:space="preserve"> и логики построения интерактивных интерфейсов в чат-приложениях. Разработка бота стала значимым шагом в освоении инструментов, которые могут быть использованы для построения цифровых помощников 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сервисов управления проектами.</w:t>
      </w:r>
    </w:p>
    <w:p w14:paraId="3D1B518B" w14:textId="26717A7C" w:rsidR="00D91F58" w:rsidRPr="00D91F58" w:rsidRDefault="00D91F58" w:rsidP="00D91F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91F58">
        <w:rPr>
          <w:rFonts w:ascii="Times New Roman" w:eastAsia="Times New Roman" w:hAnsi="Times New Roman" w:cs="Times New Roman"/>
          <w:sz w:val="28"/>
          <w:szCs w:val="24"/>
        </w:rPr>
        <w:t xml:space="preserve">В ходе выполнения практики была также изучена и применена система контроля версий </w:t>
      </w:r>
      <w:proofErr w:type="spellStart"/>
      <w:r w:rsidRPr="00D91F58">
        <w:rPr>
          <w:rFonts w:ascii="Times New Roman" w:eastAsia="Times New Roman" w:hAnsi="Times New Roman" w:cs="Times New Roman"/>
          <w:sz w:val="28"/>
          <w:szCs w:val="24"/>
        </w:rPr>
        <w:t>Git</w:t>
      </w:r>
      <w:proofErr w:type="spellEnd"/>
      <w:r w:rsidRPr="00D91F58">
        <w:rPr>
          <w:rFonts w:ascii="Times New Roman" w:eastAsia="Times New Roman" w:hAnsi="Times New Roman" w:cs="Times New Roman"/>
          <w:sz w:val="28"/>
          <w:szCs w:val="24"/>
        </w:rPr>
        <w:t xml:space="preserve">, а материалы проекта оформлены с использованием языка </w:t>
      </w:r>
      <w:r w:rsidRPr="00D91F58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разметки </w:t>
      </w:r>
      <w:proofErr w:type="spellStart"/>
      <w:r w:rsidRPr="00D91F58">
        <w:rPr>
          <w:rFonts w:ascii="Times New Roman" w:eastAsia="Times New Roman" w:hAnsi="Times New Roman" w:cs="Times New Roman"/>
          <w:sz w:val="28"/>
          <w:szCs w:val="24"/>
        </w:rPr>
        <w:t>Markdown</w:t>
      </w:r>
      <w:proofErr w:type="spellEnd"/>
      <w:r w:rsidRPr="00D91F58">
        <w:rPr>
          <w:rFonts w:ascii="Times New Roman" w:eastAsia="Times New Roman" w:hAnsi="Times New Roman" w:cs="Times New Roman"/>
          <w:sz w:val="28"/>
          <w:szCs w:val="24"/>
        </w:rPr>
        <w:t>. Это способствовало выработке навыков ведения проектной документации, соответс</w:t>
      </w:r>
      <w:r>
        <w:rPr>
          <w:rFonts w:ascii="Times New Roman" w:eastAsia="Times New Roman" w:hAnsi="Times New Roman" w:cs="Times New Roman"/>
          <w:sz w:val="28"/>
          <w:szCs w:val="24"/>
        </w:rPr>
        <w:t>твующей современным стандартам.</w:t>
      </w:r>
    </w:p>
    <w:p w14:paraId="7D62C141" w14:textId="688B39B8" w:rsidR="0070051B" w:rsidRDefault="00D91F58" w:rsidP="00D91F5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91F58">
        <w:rPr>
          <w:rFonts w:ascii="Times New Roman" w:eastAsia="Times New Roman" w:hAnsi="Times New Roman" w:cs="Times New Roman"/>
          <w:sz w:val="28"/>
          <w:szCs w:val="24"/>
        </w:rPr>
        <w:t>В целом, проектная практика способствовала развитию навыков самостоятельной и проектной работы, коммуникации, цифровой грамотности и критического анализа. Полученные результаты отражают не только степень освоения технических средств, но и умение выстраивать логически целостную, визуально понятную и технически реализуемую систему представления и сопровождения проекта. Опыт, полученный в рамках данной практики, безусловно, будет полезен в дальнейшей учебной и профессиональной деятельности.</w:t>
      </w:r>
    </w:p>
    <w:p w14:paraId="403242F4" w14:textId="1EF5C69A" w:rsidR="00D91F58" w:rsidRDefault="00D91F58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509CC948" w14:textId="77777777" w:rsidR="0070051B" w:rsidRPr="00AE2FCE" w:rsidRDefault="0070051B" w:rsidP="00D91F58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Toc198552585"/>
      <w:r w:rsidRPr="00AE2F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ИСПОЛЬЗОВАННОЙ ЛИТЕРАТУРЫ.</w:t>
      </w:r>
      <w:bookmarkEnd w:id="11"/>
    </w:p>
    <w:p w14:paraId="1B024B2B" w14:textId="77777777" w:rsidR="00D91F58" w:rsidRPr="00D91F58" w:rsidRDefault="00D91F58" w:rsidP="00D91F58">
      <w:pPr>
        <w:pStyle w:val="a5"/>
        <w:numPr>
          <w:ilvl w:val="0"/>
          <w:numId w:val="45"/>
        </w:numPr>
        <w:spacing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SpaCy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. Официальная документация [Электронный ресурс]. – Режим доступа: https://spacy.io/, свободный. – Дата обращения: 07.06.2025.</w:t>
      </w:r>
    </w:p>
    <w:p w14:paraId="244A1DC6" w14:textId="5EF05C41" w:rsidR="00D91F58" w:rsidRPr="00D91F58" w:rsidRDefault="00D91F58" w:rsidP="00D91F58">
      <w:pPr>
        <w:pStyle w:val="a5"/>
        <w:numPr>
          <w:ilvl w:val="0"/>
          <w:numId w:val="45"/>
        </w:numPr>
        <w:spacing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NLTK. </w:t>
      </w: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Natural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Language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Toolkit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. Документация [Электронный ресурс]. – Режим доступа: https://www.nltk.org/, свободный. – Дата обращения: 07.06.2025.</w:t>
      </w:r>
    </w:p>
    <w:p w14:paraId="1D48A30A" w14:textId="0E87B35D" w:rsidR="00D91F58" w:rsidRPr="00D91F58" w:rsidRDefault="00D91F58" w:rsidP="00D91F58">
      <w:pPr>
        <w:pStyle w:val="a5"/>
        <w:numPr>
          <w:ilvl w:val="0"/>
          <w:numId w:val="45"/>
        </w:numPr>
        <w:spacing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PyQt6. Официальная документация по библиотеке </w:t>
      </w: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ресурс]. – Режим доступа: https://doc.qt.io/qtforpython/, свободный. – Дата обращения: 07.06.2025.</w:t>
      </w:r>
    </w:p>
    <w:p w14:paraId="4A0D1919" w14:textId="6C1F03B4" w:rsidR="00D91F58" w:rsidRPr="00D91F58" w:rsidRDefault="00D91F58" w:rsidP="00D91F58">
      <w:pPr>
        <w:pStyle w:val="a5"/>
        <w:numPr>
          <w:ilvl w:val="0"/>
          <w:numId w:val="45"/>
        </w:numPr>
        <w:spacing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pyTelegramBotAPI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Документация </w:t>
      </w: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GitHub-репозитория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ресурс]. – Режим доступа: https://github.com/eternnoir/pyTelegramBotAPI, свободный. – Дата обращения: 07.06.2025.</w:t>
      </w:r>
    </w:p>
    <w:p w14:paraId="5C7C944E" w14:textId="037B1CDE" w:rsidR="00D91F58" w:rsidRPr="00D91F58" w:rsidRDefault="00D91F58" w:rsidP="00D91F58">
      <w:pPr>
        <w:pStyle w:val="a5"/>
        <w:numPr>
          <w:ilvl w:val="0"/>
          <w:numId w:val="45"/>
        </w:numPr>
        <w:spacing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Guide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Руководство по синтаксису </w:t>
      </w: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ресурс]. – Режим доступа: https://www.markdownguide.org/, свободный. – Дата обращения: 07.06.2025.</w:t>
      </w:r>
    </w:p>
    <w:p w14:paraId="77C5183E" w14:textId="39493AF6" w:rsidR="00370634" w:rsidRPr="00D91F58" w:rsidRDefault="00D91F58" w:rsidP="00D91F58">
      <w:pPr>
        <w:pStyle w:val="a5"/>
        <w:numPr>
          <w:ilvl w:val="0"/>
          <w:numId w:val="45"/>
        </w:numPr>
        <w:spacing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Документация по </w:t>
      </w: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D91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ресурс]. – Режим доступа: https://docs.github.com/, свободный. – Дата обращения: 07.06.2025.</w:t>
      </w:r>
      <w:bookmarkStart w:id="12" w:name="_GoBack"/>
      <w:bookmarkEnd w:id="12"/>
    </w:p>
    <w:p w14:paraId="5F40035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CC6A4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1631E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584B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269C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E0E1B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3F1A7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E64FDE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A76903">
      <w:footerReference w:type="even" r:id="rId12"/>
      <w:footerReference w:type="default" r:id="rId13"/>
      <w:pgSz w:w="11906" w:h="16838"/>
      <w:pgMar w:top="1134" w:right="567" w:bottom="1418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B531B" w14:textId="77777777" w:rsidR="002A0ABE" w:rsidRDefault="002A0ABE">
      <w:pPr>
        <w:spacing w:after="0" w:line="240" w:lineRule="auto"/>
      </w:pPr>
      <w:r>
        <w:separator/>
      </w:r>
    </w:p>
  </w:endnote>
  <w:endnote w:type="continuationSeparator" w:id="0">
    <w:p w14:paraId="5542A550" w14:textId="77777777" w:rsidR="002A0ABE" w:rsidRDefault="002A0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altName w:val="laCartoonerie(RUS BY LYAJKA)"/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0"/>
      </w:rPr>
      <w:id w:val="1784159652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6BFD587" w14:textId="6754ED69" w:rsidR="00543683" w:rsidRDefault="00543683" w:rsidP="00663ABF">
        <w:pPr>
          <w:pStyle w:val="aa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65FDD76" w14:textId="77777777" w:rsidR="00543683" w:rsidRDefault="00543683" w:rsidP="00543683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0"/>
      </w:rPr>
      <w:id w:val="-910612464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6100400" w14:textId="5A077E0E" w:rsidR="00543683" w:rsidRDefault="00543683" w:rsidP="00E3712D">
        <w:pPr>
          <w:pStyle w:val="aa"/>
          <w:framePr w:wrap="none" w:vAnchor="text" w:hAnchor="page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8245D7">
          <w:rPr>
            <w:rStyle w:val="af0"/>
            <w:noProof/>
          </w:rPr>
          <w:t>15</w:t>
        </w:r>
        <w:r>
          <w:rPr>
            <w:rStyle w:val="af0"/>
          </w:rPr>
          <w:fldChar w:fldCharType="end"/>
        </w:r>
      </w:p>
    </w:sdtContent>
  </w:sdt>
  <w:p w14:paraId="4E50C3D7" w14:textId="77777777" w:rsidR="000531DD" w:rsidRDefault="000531DD" w:rsidP="0054368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right="360"/>
      <w:jc w:val="right"/>
      <w:rPr>
        <w:color w:val="000000"/>
      </w:rPr>
    </w:pPr>
  </w:p>
  <w:p w14:paraId="0B75F4C9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461DE" w14:textId="77777777" w:rsidR="002A0ABE" w:rsidRDefault="002A0ABE">
      <w:pPr>
        <w:spacing w:after="0" w:line="240" w:lineRule="auto"/>
      </w:pPr>
      <w:r>
        <w:separator/>
      </w:r>
    </w:p>
  </w:footnote>
  <w:footnote w:type="continuationSeparator" w:id="0">
    <w:p w14:paraId="3B04C26B" w14:textId="77777777" w:rsidR="002A0ABE" w:rsidRDefault="002A0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93764"/>
    <w:multiLevelType w:val="multilevel"/>
    <w:tmpl w:val="57FC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E1F01"/>
    <w:multiLevelType w:val="hybridMultilevel"/>
    <w:tmpl w:val="FE0CA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0E65"/>
    <w:multiLevelType w:val="hybridMultilevel"/>
    <w:tmpl w:val="D682C6F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Marlett" w:hAnsi="Marlett" w:hint="default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627C3E"/>
    <w:multiLevelType w:val="hybridMultilevel"/>
    <w:tmpl w:val="782E0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abstractNum w:abstractNumId="7" w15:restartNumberingAfterBreak="0">
    <w:nsid w:val="1B2E7643"/>
    <w:multiLevelType w:val="multilevel"/>
    <w:tmpl w:val="514E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720A9"/>
    <w:multiLevelType w:val="multilevel"/>
    <w:tmpl w:val="9826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340F48"/>
    <w:multiLevelType w:val="hybridMultilevel"/>
    <w:tmpl w:val="25F47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F3860"/>
    <w:multiLevelType w:val="hybridMultilevel"/>
    <w:tmpl w:val="5F56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abstractNum w:abstractNumId="12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70398"/>
    <w:multiLevelType w:val="hybridMultilevel"/>
    <w:tmpl w:val="312A6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abstractNum w:abstractNumId="14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4F46DD"/>
    <w:multiLevelType w:val="multilevel"/>
    <w:tmpl w:val="831C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7C51FE"/>
    <w:multiLevelType w:val="multilevel"/>
    <w:tmpl w:val="6714D66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0C2F7D"/>
    <w:multiLevelType w:val="hybridMultilevel"/>
    <w:tmpl w:val="2A9031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Marlett" w:hAnsi="Marlett" w:hint="default"/>
      </w:rPr>
    </w:lvl>
  </w:abstractNum>
  <w:abstractNum w:abstractNumId="2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C08054F"/>
    <w:multiLevelType w:val="hybridMultilevel"/>
    <w:tmpl w:val="C6FAE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5030F7"/>
    <w:multiLevelType w:val="multilevel"/>
    <w:tmpl w:val="7E54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5151C1"/>
    <w:multiLevelType w:val="hybridMultilevel"/>
    <w:tmpl w:val="39865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abstractNum w:abstractNumId="28" w15:restartNumberingAfterBreak="0">
    <w:nsid w:val="50B03762"/>
    <w:multiLevelType w:val="multilevel"/>
    <w:tmpl w:val="C4D8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975C67"/>
    <w:multiLevelType w:val="hybridMultilevel"/>
    <w:tmpl w:val="3286A6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3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D3C7E79"/>
    <w:multiLevelType w:val="multilevel"/>
    <w:tmpl w:val="57FC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4F6F4F"/>
    <w:multiLevelType w:val="hybridMultilevel"/>
    <w:tmpl w:val="54106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5763853"/>
    <w:multiLevelType w:val="hybridMultilevel"/>
    <w:tmpl w:val="311EDD5C"/>
    <w:lvl w:ilvl="0" w:tplc="041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Marlett" w:hAnsi="Marlett" w:hint="default"/>
      </w:rPr>
    </w:lvl>
  </w:abstractNum>
  <w:abstractNum w:abstractNumId="3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29"/>
  </w:num>
  <w:num w:numId="3">
    <w:abstractNumId w:val="40"/>
  </w:num>
  <w:num w:numId="4">
    <w:abstractNumId w:val="20"/>
  </w:num>
  <w:num w:numId="5">
    <w:abstractNumId w:val="38"/>
  </w:num>
  <w:num w:numId="6">
    <w:abstractNumId w:val="18"/>
  </w:num>
  <w:num w:numId="7">
    <w:abstractNumId w:val="0"/>
  </w:num>
  <w:num w:numId="8">
    <w:abstractNumId w:val="23"/>
  </w:num>
  <w:num w:numId="9">
    <w:abstractNumId w:val="39"/>
  </w:num>
  <w:num w:numId="10">
    <w:abstractNumId w:val="14"/>
  </w:num>
  <w:num w:numId="11">
    <w:abstractNumId w:val="41"/>
  </w:num>
  <w:num w:numId="12">
    <w:abstractNumId w:val="4"/>
  </w:num>
  <w:num w:numId="13">
    <w:abstractNumId w:val="15"/>
  </w:num>
  <w:num w:numId="14">
    <w:abstractNumId w:val="36"/>
  </w:num>
  <w:num w:numId="15">
    <w:abstractNumId w:val="5"/>
  </w:num>
  <w:num w:numId="16">
    <w:abstractNumId w:val="32"/>
  </w:num>
  <w:num w:numId="17">
    <w:abstractNumId w:val="17"/>
  </w:num>
  <w:num w:numId="18">
    <w:abstractNumId w:val="25"/>
  </w:num>
  <w:num w:numId="19">
    <w:abstractNumId w:val="8"/>
  </w:num>
  <w:num w:numId="20">
    <w:abstractNumId w:val="37"/>
  </w:num>
  <w:num w:numId="21">
    <w:abstractNumId w:val="12"/>
  </w:num>
  <w:num w:numId="22">
    <w:abstractNumId w:val="21"/>
  </w:num>
  <w:num w:numId="23">
    <w:abstractNumId w:val="10"/>
  </w:num>
  <w:num w:numId="24">
    <w:abstractNumId w:val="16"/>
  </w:num>
  <w:num w:numId="25">
    <w:abstractNumId w:val="34"/>
  </w:num>
  <w:num w:numId="26">
    <w:abstractNumId w:val="2"/>
  </w:num>
  <w:num w:numId="27">
    <w:abstractNumId w:val="9"/>
  </w:num>
  <w:num w:numId="28">
    <w:abstractNumId w:val="7"/>
  </w:num>
  <w:num w:numId="29">
    <w:abstractNumId w:val="26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7"/>
  </w:num>
  <w:num w:numId="33">
    <w:abstractNumId w:val="26"/>
  </w:num>
  <w:num w:numId="34">
    <w:abstractNumId w:val="28"/>
  </w:num>
  <w:num w:numId="35">
    <w:abstractNumId w:val="19"/>
  </w:num>
  <w:num w:numId="36">
    <w:abstractNumId w:val="27"/>
  </w:num>
  <w:num w:numId="37">
    <w:abstractNumId w:val="6"/>
  </w:num>
  <w:num w:numId="38">
    <w:abstractNumId w:val="22"/>
  </w:num>
  <w:num w:numId="39">
    <w:abstractNumId w:val="35"/>
  </w:num>
  <w:num w:numId="40">
    <w:abstractNumId w:val="3"/>
  </w:num>
  <w:num w:numId="41">
    <w:abstractNumId w:val="24"/>
  </w:num>
  <w:num w:numId="42">
    <w:abstractNumId w:val="30"/>
  </w:num>
  <w:num w:numId="43">
    <w:abstractNumId w:val="33"/>
  </w:num>
  <w:num w:numId="44">
    <w:abstractNumId w:val="13"/>
  </w:num>
  <w:num w:numId="45">
    <w:abstractNumId w:val="1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02A67"/>
    <w:rsid w:val="00130098"/>
    <w:rsid w:val="00187985"/>
    <w:rsid w:val="00194661"/>
    <w:rsid w:val="001B03DF"/>
    <w:rsid w:val="001D2AC6"/>
    <w:rsid w:val="00235049"/>
    <w:rsid w:val="00240FF8"/>
    <w:rsid w:val="002432D3"/>
    <w:rsid w:val="00296D0B"/>
    <w:rsid w:val="002A0ABE"/>
    <w:rsid w:val="002C5DB7"/>
    <w:rsid w:val="002F72BA"/>
    <w:rsid w:val="00326D33"/>
    <w:rsid w:val="00363C09"/>
    <w:rsid w:val="00370634"/>
    <w:rsid w:val="0038049E"/>
    <w:rsid w:val="003F3826"/>
    <w:rsid w:val="004107C6"/>
    <w:rsid w:val="004421C1"/>
    <w:rsid w:val="0046044B"/>
    <w:rsid w:val="004C182E"/>
    <w:rsid w:val="00522891"/>
    <w:rsid w:val="00543683"/>
    <w:rsid w:val="005A1A87"/>
    <w:rsid w:val="00620B95"/>
    <w:rsid w:val="006329C5"/>
    <w:rsid w:val="006A164D"/>
    <w:rsid w:val="006B0B9A"/>
    <w:rsid w:val="0070051B"/>
    <w:rsid w:val="00720A4F"/>
    <w:rsid w:val="0079221A"/>
    <w:rsid w:val="007C13E5"/>
    <w:rsid w:val="00821CFF"/>
    <w:rsid w:val="008245D7"/>
    <w:rsid w:val="008320F8"/>
    <w:rsid w:val="00917D0D"/>
    <w:rsid w:val="00934744"/>
    <w:rsid w:val="00947F23"/>
    <w:rsid w:val="009731EA"/>
    <w:rsid w:val="00A12AF6"/>
    <w:rsid w:val="00A564AF"/>
    <w:rsid w:val="00A76903"/>
    <w:rsid w:val="00A9143B"/>
    <w:rsid w:val="00AE2FCE"/>
    <w:rsid w:val="00B13ACF"/>
    <w:rsid w:val="00B63EC8"/>
    <w:rsid w:val="00BA325F"/>
    <w:rsid w:val="00BF2B0D"/>
    <w:rsid w:val="00C13BA3"/>
    <w:rsid w:val="00C46338"/>
    <w:rsid w:val="00C464BB"/>
    <w:rsid w:val="00C52BFD"/>
    <w:rsid w:val="00C53695"/>
    <w:rsid w:val="00C60EFB"/>
    <w:rsid w:val="00D10AB2"/>
    <w:rsid w:val="00D6456D"/>
    <w:rsid w:val="00D91F58"/>
    <w:rsid w:val="00DB33FB"/>
    <w:rsid w:val="00DC76FC"/>
    <w:rsid w:val="00DD281A"/>
    <w:rsid w:val="00E1073B"/>
    <w:rsid w:val="00E17C53"/>
    <w:rsid w:val="00E3712D"/>
    <w:rsid w:val="00E57A22"/>
    <w:rsid w:val="00E62858"/>
    <w:rsid w:val="00ED339A"/>
    <w:rsid w:val="00EF3456"/>
    <w:rsid w:val="00EF4124"/>
    <w:rsid w:val="00F35B08"/>
    <w:rsid w:val="00F37551"/>
    <w:rsid w:val="00F93988"/>
    <w:rsid w:val="00FF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C692"/>
  <w15:docId w15:val="{8FCEC0B0-3F8E-45C3-BCF4-780975B8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7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8">
    <w:name w:val="header"/>
    <w:basedOn w:val="a"/>
    <w:link w:val="a9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3695"/>
  </w:style>
  <w:style w:type="paragraph" w:styleId="aa">
    <w:name w:val="foot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3695"/>
  </w:style>
  <w:style w:type="paragraph" w:styleId="ac">
    <w:name w:val="Normal (Web)"/>
    <w:basedOn w:val="a"/>
    <w:uiPriority w:val="99"/>
    <w:unhideWhenUsed/>
    <w:rsid w:val="006B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A91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9143B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2F72BA"/>
    <w:rPr>
      <w:b/>
      <w:bCs/>
    </w:rPr>
  </w:style>
  <w:style w:type="character" w:styleId="af0">
    <w:name w:val="page number"/>
    <w:basedOn w:val="a0"/>
    <w:uiPriority w:val="99"/>
    <w:semiHidden/>
    <w:unhideWhenUsed/>
    <w:rsid w:val="00543683"/>
  </w:style>
  <w:style w:type="character" w:styleId="HTML">
    <w:name w:val="HTML Code"/>
    <w:basedOn w:val="a0"/>
    <w:uiPriority w:val="99"/>
    <w:semiHidden/>
    <w:unhideWhenUsed/>
    <w:rsid w:val="00A76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06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7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y.io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nltk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1FCF722-F40A-4CDE-B795-E03BBCA5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2737</Words>
  <Characters>15604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Masha</cp:lastModifiedBy>
  <cp:revision>3</cp:revision>
  <cp:lastPrinted>2025-06-07T12:09:00Z</cp:lastPrinted>
  <dcterms:created xsi:type="dcterms:W3CDTF">2025-06-07T12:09:00Z</dcterms:created>
  <dcterms:modified xsi:type="dcterms:W3CDTF">2025-06-07T12:10:00Z</dcterms:modified>
</cp:coreProperties>
</file>