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EFE05" w14:textId="07DF120D" w:rsidR="003F7A16" w:rsidRDefault="003F7A16" w:rsidP="00BA740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MG"/>
        </w:rPr>
      </w:pPr>
      <w:r w:rsidRPr="003F7A16">
        <w:rPr>
          <w:rFonts w:ascii="Times New Roman" w:eastAsia="Times New Roman" w:hAnsi="Times New Roman" w:cs="Times New Roman"/>
          <w:b/>
          <w:bCs/>
          <w:kern w:val="36"/>
          <w:sz w:val="48"/>
          <w:szCs w:val="48"/>
          <w:lang w:eastAsia="fr-MG"/>
        </w:rPr>
        <w:t>Cahier Des Charges</w:t>
      </w:r>
    </w:p>
    <w:p w14:paraId="13C41F7E" w14:textId="7F66E334" w:rsidR="00670E97" w:rsidRPr="00670E97" w:rsidRDefault="00670E97" w:rsidP="00670E97">
      <w:pPr>
        <w:spacing w:before="100" w:beforeAutospacing="1" w:after="100" w:afterAutospacing="1" w:line="240" w:lineRule="auto"/>
        <w:rPr>
          <w:rFonts w:ascii="Times New Roman" w:eastAsia="Times New Roman" w:hAnsi="Times New Roman" w:cs="Times New Roman"/>
          <w:sz w:val="24"/>
          <w:szCs w:val="24"/>
          <w:lang w:eastAsia="fr-MG"/>
        </w:rPr>
      </w:pPr>
      <w:r>
        <w:rPr>
          <w:rFonts w:ascii="Times New Roman" w:eastAsia="Times New Roman" w:hAnsi="Times New Roman" w:cs="Times New Roman"/>
          <w:sz w:val="24"/>
          <w:szCs w:val="24"/>
          <w:lang w:val="fr-FR" w:eastAsia="fr-MG"/>
        </w:rPr>
        <w:t xml:space="preserve">Thème : </w:t>
      </w:r>
      <w:r w:rsidRPr="00670E97">
        <w:rPr>
          <w:rFonts w:ascii="Times New Roman" w:eastAsia="Times New Roman" w:hAnsi="Times New Roman" w:cs="Times New Roman"/>
          <w:b/>
          <w:bCs/>
          <w:sz w:val="28"/>
          <w:szCs w:val="28"/>
          <w:lang w:eastAsia="fr-MG"/>
        </w:rPr>
        <w:t>"Système d'Information de Gestion du Parc Informatique et de Suivi des Interventions Techniques</w:t>
      </w:r>
      <w:r w:rsidR="00D12014">
        <w:rPr>
          <w:rFonts w:ascii="Times New Roman" w:eastAsia="Times New Roman" w:hAnsi="Times New Roman" w:cs="Times New Roman"/>
          <w:b/>
          <w:bCs/>
          <w:sz w:val="28"/>
          <w:szCs w:val="28"/>
          <w:lang w:val="fr-FR" w:eastAsia="fr-MG"/>
        </w:rPr>
        <w:t xml:space="preserve"> au Ministère des Forces Armées</w:t>
      </w:r>
      <w:r w:rsidRPr="00670E97">
        <w:rPr>
          <w:rFonts w:ascii="Times New Roman" w:eastAsia="Times New Roman" w:hAnsi="Times New Roman" w:cs="Times New Roman"/>
          <w:b/>
          <w:bCs/>
          <w:sz w:val="28"/>
          <w:szCs w:val="28"/>
          <w:lang w:eastAsia="fr-MG"/>
        </w:rPr>
        <w:t>"</w:t>
      </w:r>
    </w:p>
    <w:p w14:paraId="2EA41142" w14:textId="77777777" w:rsidR="003F7A16" w:rsidRPr="003F7A16" w:rsidRDefault="003F7A16" w:rsidP="003F7A16">
      <w:pPr>
        <w:spacing w:before="100" w:beforeAutospacing="1" w:after="100" w:afterAutospacing="1" w:line="240" w:lineRule="auto"/>
        <w:outlineLvl w:val="1"/>
        <w:rPr>
          <w:rFonts w:ascii="Times New Roman" w:eastAsia="Times New Roman" w:hAnsi="Times New Roman" w:cs="Times New Roman"/>
          <w:b/>
          <w:bCs/>
          <w:sz w:val="36"/>
          <w:szCs w:val="36"/>
          <w:lang w:eastAsia="fr-MG"/>
        </w:rPr>
      </w:pPr>
      <w:r w:rsidRPr="003F7A16">
        <w:rPr>
          <w:rFonts w:ascii="Times New Roman" w:eastAsia="Times New Roman" w:hAnsi="Times New Roman" w:cs="Times New Roman"/>
          <w:b/>
          <w:bCs/>
          <w:sz w:val="36"/>
          <w:szCs w:val="36"/>
          <w:lang w:eastAsia="fr-MG"/>
        </w:rPr>
        <w:t>1. Présentation De La Solution</w:t>
      </w:r>
    </w:p>
    <w:p w14:paraId="6736EC2A"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 xml:space="preserve">La solution sera une application web basée sur les technologies </w:t>
      </w:r>
      <w:r w:rsidRPr="003F7A16">
        <w:rPr>
          <w:rFonts w:ascii="Times New Roman" w:eastAsia="Times New Roman" w:hAnsi="Times New Roman" w:cs="Times New Roman"/>
          <w:b/>
          <w:bCs/>
          <w:sz w:val="24"/>
          <w:szCs w:val="24"/>
          <w:lang w:eastAsia="fr-MG"/>
        </w:rPr>
        <w:t>JavaScript</w:t>
      </w:r>
      <w:r w:rsidRPr="003F7A16">
        <w:rPr>
          <w:rFonts w:ascii="Times New Roman" w:eastAsia="Times New Roman" w:hAnsi="Times New Roman" w:cs="Times New Roman"/>
          <w:sz w:val="24"/>
          <w:szCs w:val="24"/>
          <w:lang w:eastAsia="fr-MG"/>
        </w:rPr>
        <w:t xml:space="preserve">. Elle peut être développée avec </w:t>
      </w:r>
      <w:r w:rsidRPr="003F7A16">
        <w:rPr>
          <w:rFonts w:ascii="Times New Roman" w:eastAsia="Times New Roman" w:hAnsi="Times New Roman" w:cs="Times New Roman"/>
          <w:b/>
          <w:bCs/>
          <w:sz w:val="24"/>
          <w:szCs w:val="24"/>
          <w:lang w:eastAsia="fr-MG"/>
        </w:rPr>
        <w:t>Node.js</w:t>
      </w:r>
      <w:r w:rsidRPr="003F7A16">
        <w:rPr>
          <w:rFonts w:ascii="Times New Roman" w:eastAsia="Times New Roman" w:hAnsi="Times New Roman" w:cs="Times New Roman"/>
          <w:sz w:val="24"/>
          <w:szCs w:val="24"/>
          <w:lang w:eastAsia="fr-MG"/>
        </w:rPr>
        <w:t xml:space="preserve"> pour le backend et </w:t>
      </w:r>
      <w:r w:rsidRPr="003F7A16">
        <w:rPr>
          <w:rFonts w:ascii="Times New Roman" w:eastAsia="Times New Roman" w:hAnsi="Times New Roman" w:cs="Times New Roman"/>
          <w:b/>
          <w:bCs/>
          <w:sz w:val="24"/>
          <w:szCs w:val="24"/>
          <w:lang w:eastAsia="fr-MG"/>
        </w:rPr>
        <w:t>React.js</w:t>
      </w:r>
      <w:r w:rsidRPr="003F7A16">
        <w:rPr>
          <w:rFonts w:ascii="Times New Roman" w:eastAsia="Times New Roman" w:hAnsi="Times New Roman" w:cs="Times New Roman"/>
          <w:sz w:val="24"/>
          <w:szCs w:val="24"/>
          <w:lang w:eastAsia="fr-MG"/>
        </w:rPr>
        <w:t xml:space="preserve"> ou </w:t>
      </w:r>
      <w:r w:rsidRPr="003F7A16">
        <w:rPr>
          <w:rFonts w:ascii="Times New Roman" w:eastAsia="Times New Roman" w:hAnsi="Times New Roman" w:cs="Times New Roman"/>
          <w:b/>
          <w:bCs/>
          <w:sz w:val="24"/>
          <w:szCs w:val="24"/>
          <w:lang w:eastAsia="fr-MG"/>
        </w:rPr>
        <w:t>Vue.js</w:t>
      </w:r>
      <w:r w:rsidRPr="003F7A16">
        <w:rPr>
          <w:rFonts w:ascii="Times New Roman" w:eastAsia="Times New Roman" w:hAnsi="Times New Roman" w:cs="Times New Roman"/>
          <w:sz w:val="24"/>
          <w:szCs w:val="24"/>
          <w:lang w:eastAsia="fr-MG"/>
        </w:rPr>
        <w:t xml:space="preserve"> pour le frontend. Cette architecture est moderne, évolutive et adaptée aux applications web dynamiques.</w:t>
      </w:r>
    </w:p>
    <w:p w14:paraId="410EE345" w14:textId="77777777" w:rsidR="003F7A16" w:rsidRPr="003F7A16" w:rsidRDefault="003F7A16" w:rsidP="003F7A16">
      <w:pPr>
        <w:spacing w:before="100" w:beforeAutospacing="1" w:after="100" w:afterAutospacing="1" w:line="240" w:lineRule="auto"/>
        <w:outlineLvl w:val="1"/>
        <w:rPr>
          <w:rFonts w:ascii="Times New Roman" w:eastAsia="Times New Roman" w:hAnsi="Times New Roman" w:cs="Times New Roman"/>
          <w:b/>
          <w:bCs/>
          <w:sz w:val="36"/>
          <w:szCs w:val="36"/>
          <w:lang w:eastAsia="fr-MG"/>
        </w:rPr>
      </w:pPr>
      <w:r w:rsidRPr="003F7A16">
        <w:rPr>
          <w:rFonts w:ascii="Times New Roman" w:eastAsia="Times New Roman" w:hAnsi="Times New Roman" w:cs="Times New Roman"/>
          <w:b/>
          <w:bCs/>
          <w:sz w:val="36"/>
          <w:szCs w:val="36"/>
          <w:lang w:eastAsia="fr-MG"/>
        </w:rPr>
        <w:t>2. Technologies Proposées</w:t>
      </w:r>
    </w:p>
    <w:p w14:paraId="7331AA00"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Option recommandée :</w:t>
      </w:r>
    </w:p>
    <w:p w14:paraId="5353BD55" w14:textId="77777777"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Backend : Node.js avec Express.js</w:t>
      </w:r>
    </w:p>
    <w:p w14:paraId="4E933F1E" w14:textId="77777777"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Frontend : React.js</w:t>
      </w:r>
    </w:p>
    <w:p w14:paraId="01E9488E" w14:textId="39800A90"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Base de données : PostgreSQL</w:t>
      </w:r>
    </w:p>
    <w:p w14:paraId="6D911D37" w14:textId="5EFBB507"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 xml:space="preserve">ORM : </w:t>
      </w:r>
      <w:r>
        <w:rPr>
          <w:rFonts w:ascii="Times New Roman" w:eastAsia="Times New Roman" w:hAnsi="Times New Roman" w:cs="Times New Roman"/>
          <w:sz w:val="24"/>
          <w:szCs w:val="24"/>
          <w:lang w:val="fr-FR" w:eastAsia="fr-MG"/>
        </w:rPr>
        <w:t>Drizzle</w:t>
      </w:r>
    </w:p>
    <w:p w14:paraId="731AB892" w14:textId="77777777"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Authentification : JWT</w:t>
      </w:r>
    </w:p>
    <w:p w14:paraId="6327B80A" w14:textId="32A00B86"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 xml:space="preserve">Interface : Tailwind CSS </w:t>
      </w:r>
    </w:p>
    <w:p w14:paraId="05CC5358" w14:textId="77777777"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Graphiques : Chart.js ou Recharts</w:t>
      </w:r>
    </w:p>
    <w:p w14:paraId="0AA6062D" w14:textId="77777777"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Export PDF : PDFKit ou jsPDF</w:t>
      </w:r>
    </w:p>
    <w:p w14:paraId="1E47B076" w14:textId="77777777" w:rsidR="003F7A16" w:rsidRPr="003F7A16" w:rsidRDefault="003F7A16" w:rsidP="003F7A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Export Excel : ExcelJS</w:t>
      </w:r>
    </w:p>
    <w:p w14:paraId="3F49569D" w14:textId="77777777" w:rsidR="003F7A16" w:rsidRPr="003F7A16" w:rsidRDefault="003F7A16" w:rsidP="003F7A16">
      <w:pPr>
        <w:spacing w:before="100" w:beforeAutospacing="1" w:after="100" w:afterAutospacing="1" w:line="240" w:lineRule="auto"/>
        <w:outlineLvl w:val="1"/>
        <w:rPr>
          <w:rFonts w:ascii="Times New Roman" w:eastAsia="Times New Roman" w:hAnsi="Times New Roman" w:cs="Times New Roman"/>
          <w:b/>
          <w:bCs/>
          <w:sz w:val="36"/>
          <w:szCs w:val="36"/>
          <w:lang w:eastAsia="fr-MG"/>
        </w:rPr>
      </w:pPr>
      <w:r w:rsidRPr="003F7A16">
        <w:rPr>
          <w:rFonts w:ascii="Times New Roman" w:eastAsia="Times New Roman" w:hAnsi="Times New Roman" w:cs="Times New Roman"/>
          <w:b/>
          <w:bCs/>
          <w:sz w:val="36"/>
          <w:szCs w:val="36"/>
          <w:lang w:eastAsia="fr-MG"/>
        </w:rPr>
        <w:t>3. Acteurs Du Système</w:t>
      </w:r>
    </w:p>
    <w:p w14:paraId="7B8CA444" w14:textId="77777777" w:rsidR="003F7A16" w:rsidRPr="003F7A16" w:rsidRDefault="003F7A16" w:rsidP="003F7A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b/>
          <w:bCs/>
          <w:sz w:val="24"/>
          <w:szCs w:val="24"/>
          <w:lang w:eastAsia="fr-MG"/>
        </w:rPr>
        <w:t>Administrateur</w:t>
      </w:r>
      <w:r w:rsidRPr="003F7A16">
        <w:rPr>
          <w:rFonts w:ascii="Times New Roman" w:eastAsia="Times New Roman" w:hAnsi="Times New Roman" w:cs="Times New Roman"/>
          <w:sz w:val="24"/>
          <w:szCs w:val="24"/>
          <w:lang w:eastAsia="fr-MG"/>
        </w:rPr>
        <w:t xml:space="preserve"> : gère les comptes, les rôles et les paramètres.</w:t>
      </w:r>
    </w:p>
    <w:p w14:paraId="5D86BFBC" w14:textId="77777777" w:rsidR="003F7A16" w:rsidRPr="003F7A16" w:rsidRDefault="003F7A16" w:rsidP="003F7A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b/>
          <w:bCs/>
          <w:sz w:val="24"/>
          <w:szCs w:val="24"/>
          <w:lang w:eastAsia="fr-MG"/>
        </w:rPr>
        <w:t>Responsable informatique</w:t>
      </w:r>
      <w:r w:rsidRPr="003F7A16">
        <w:rPr>
          <w:rFonts w:ascii="Times New Roman" w:eastAsia="Times New Roman" w:hAnsi="Times New Roman" w:cs="Times New Roman"/>
          <w:sz w:val="24"/>
          <w:szCs w:val="24"/>
          <w:lang w:eastAsia="fr-MG"/>
        </w:rPr>
        <w:t xml:space="preserve"> : supervise les matériels et les maintenances.</w:t>
      </w:r>
    </w:p>
    <w:p w14:paraId="15767308" w14:textId="77777777" w:rsidR="003F7A16" w:rsidRPr="003F7A16" w:rsidRDefault="003F7A16" w:rsidP="003F7A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b/>
          <w:bCs/>
          <w:sz w:val="24"/>
          <w:szCs w:val="24"/>
          <w:lang w:eastAsia="fr-MG"/>
        </w:rPr>
        <w:t>Technicien</w:t>
      </w:r>
      <w:r w:rsidRPr="003F7A16">
        <w:rPr>
          <w:rFonts w:ascii="Times New Roman" w:eastAsia="Times New Roman" w:hAnsi="Times New Roman" w:cs="Times New Roman"/>
          <w:sz w:val="24"/>
          <w:szCs w:val="24"/>
          <w:lang w:eastAsia="fr-MG"/>
        </w:rPr>
        <w:t xml:space="preserve"> : reçoit et traite les demandes.</w:t>
      </w:r>
    </w:p>
    <w:p w14:paraId="7C27A450" w14:textId="77777777" w:rsidR="003F7A16" w:rsidRPr="003F7A16" w:rsidRDefault="003F7A16" w:rsidP="003F7A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b/>
          <w:bCs/>
          <w:sz w:val="24"/>
          <w:szCs w:val="24"/>
          <w:lang w:eastAsia="fr-MG"/>
        </w:rPr>
        <w:t>Chef de service</w:t>
      </w:r>
      <w:r w:rsidRPr="003F7A16">
        <w:rPr>
          <w:rFonts w:ascii="Times New Roman" w:eastAsia="Times New Roman" w:hAnsi="Times New Roman" w:cs="Times New Roman"/>
          <w:sz w:val="24"/>
          <w:szCs w:val="24"/>
          <w:lang w:eastAsia="fr-MG"/>
        </w:rPr>
        <w:t xml:space="preserve"> : consulte les matériels de son service.</w:t>
      </w:r>
    </w:p>
    <w:p w14:paraId="17D789ED" w14:textId="77777777" w:rsidR="003F7A16" w:rsidRPr="003F7A16" w:rsidRDefault="003F7A16" w:rsidP="003F7A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b/>
          <w:bCs/>
          <w:sz w:val="24"/>
          <w:szCs w:val="24"/>
          <w:lang w:eastAsia="fr-MG"/>
        </w:rPr>
        <w:t>Utilisateur simple</w:t>
      </w:r>
      <w:r w:rsidRPr="003F7A16">
        <w:rPr>
          <w:rFonts w:ascii="Times New Roman" w:eastAsia="Times New Roman" w:hAnsi="Times New Roman" w:cs="Times New Roman"/>
          <w:sz w:val="24"/>
          <w:szCs w:val="24"/>
          <w:lang w:eastAsia="fr-MG"/>
        </w:rPr>
        <w:t xml:space="preserve"> : crée des demandes d’intervention.</w:t>
      </w:r>
    </w:p>
    <w:p w14:paraId="42D2FC20" w14:textId="77777777" w:rsidR="003F7A16" w:rsidRPr="003F7A16" w:rsidRDefault="003F7A16" w:rsidP="003F7A16">
      <w:pPr>
        <w:spacing w:before="100" w:beforeAutospacing="1" w:after="100" w:afterAutospacing="1" w:line="240" w:lineRule="auto"/>
        <w:outlineLvl w:val="1"/>
        <w:rPr>
          <w:rFonts w:ascii="Times New Roman" w:eastAsia="Times New Roman" w:hAnsi="Times New Roman" w:cs="Times New Roman"/>
          <w:b/>
          <w:bCs/>
          <w:sz w:val="36"/>
          <w:szCs w:val="36"/>
          <w:lang w:eastAsia="fr-MG"/>
        </w:rPr>
      </w:pPr>
      <w:r w:rsidRPr="003F7A16">
        <w:rPr>
          <w:rFonts w:ascii="Times New Roman" w:eastAsia="Times New Roman" w:hAnsi="Times New Roman" w:cs="Times New Roman"/>
          <w:b/>
          <w:bCs/>
          <w:sz w:val="36"/>
          <w:szCs w:val="36"/>
          <w:lang w:eastAsia="fr-MG"/>
        </w:rPr>
        <w:t>4. Fonctionnalités Attendues</w:t>
      </w:r>
    </w:p>
    <w:p w14:paraId="331F25DA" w14:textId="77777777" w:rsidR="003F7A16" w:rsidRPr="003F7A16" w:rsidRDefault="003F7A16" w:rsidP="003F7A16">
      <w:pPr>
        <w:spacing w:before="100" w:beforeAutospacing="1" w:after="100" w:afterAutospacing="1" w:line="240" w:lineRule="auto"/>
        <w:outlineLvl w:val="2"/>
        <w:rPr>
          <w:rFonts w:ascii="Times New Roman" w:eastAsia="Times New Roman" w:hAnsi="Times New Roman" w:cs="Times New Roman"/>
          <w:b/>
          <w:bCs/>
          <w:sz w:val="27"/>
          <w:szCs w:val="27"/>
          <w:lang w:eastAsia="fr-MG"/>
        </w:rPr>
      </w:pPr>
      <w:r w:rsidRPr="003F7A16">
        <w:rPr>
          <w:rFonts w:ascii="Times New Roman" w:eastAsia="Times New Roman" w:hAnsi="Times New Roman" w:cs="Times New Roman"/>
          <w:b/>
          <w:bCs/>
          <w:sz w:val="27"/>
          <w:szCs w:val="27"/>
          <w:lang w:eastAsia="fr-MG"/>
        </w:rPr>
        <w:t>Authentification Et Autorisation</w:t>
      </w:r>
    </w:p>
    <w:p w14:paraId="4CFBE7F3"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doit permettre :</w:t>
      </w:r>
    </w:p>
    <w:p w14:paraId="76FE2140" w14:textId="77777777" w:rsidR="003F7A16" w:rsidRPr="003F7A16" w:rsidRDefault="003F7A16" w:rsidP="003F7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l’inscription contrôlée des utilisateurs ;</w:t>
      </w:r>
    </w:p>
    <w:p w14:paraId="0E4E9B80" w14:textId="77777777" w:rsidR="003F7A16" w:rsidRPr="003F7A16" w:rsidRDefault="003F7A16" w:rsidP="003F7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connexion sécurisée ;</w:t>
      </w:r>
    </w:p>
    <w:p w14:paraId="78B02BBA" w14:textId="77777777" w:rsidR="003F7A16" w:rsidRPr="003F7A16" w:rsidRDefault="003F7A16" w:rsidP="003F7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l’utilisation de jetons JWT ;</w:t>
      </w:r>
    </w:p>
    <w:p w14:paraId="198A818C" w14:textId="77777777" w:rsidR="003F7A16" w:rsidRPr="003F7A16" w:rsidRDefault="003F7A16" w:rsidP="003F7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protection des routes ;</w:t>
      </w:r>
    </w:p>
    <w:p w14:paraId="71989ED0" w14:textId="77777777" w:rsidR="003F7A16" w:rsidRPr="003F7A16" w:rsidRDefault="003F7A16" w:rsidP="003F7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gestion des rôles ;</w:t>
      </w:r>
    </w:p>
    <w:p w14:paraId="0711924B" w14:textId="77777777" w:rsidR="003F7A16" w:rsidRPr="003F7A16" w:rsidRDefault="003F7A16" w:rsidP="003F7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déconnexion ;</w:t>
      </w:r>
    </w:p>
    <w:p w14:paraId="4825FD1F" w14:textId="77777777" w:rsidR="003F7A16" w:rsidRPr="003F7A16" w:rsidRDefault="003F7A16" w:rsidP="003F7A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modification du profil utilisateur.</w:t>
      </w:r>
    </w:p>
    <w:p w14:paraId="746C58BD" w14:textId="77777777" w:rsidR="003F7A16" w:rsidRPr="003F7A16" w:rsidRDefault="003F7A16" w:rsidP="003F7A16">
      <w:pPr>
        <w:spacing w:before="100" w:beforeAutospacing="1" w:after="100" w:afterAutospacing="1" w:line="240" w:lineRule="auto"/>
        <w:outlineLvl w:val="2"/>
        <w:rPr>
          <w:rFonts w:ascii="Times New Roman" w:eastAsia="Times New Roman" w:hAnsi="Times New Roman" w:cs="Times New Roman"/>
          <w:b/>
          <w:bCs/>
          <w:sz w:val="27"/>
          <w:szCs w:val="27"/>
          <w:lang w:eastAsia="fr-MG"/>
        </w:rPr>
      </w:pPr>
      <w:r w:rsidRPr="003F7A16">
        <w:rPr>
          <w:rFonts w:ascii="Times New Roman" w:eastAsia="Times New Roman" w:hAnsi="Times New Roman" w:cs="Times New Roman"/>
          <w:b/>
          <w:bCs/>
          <w:sz w:val="27"/>
          <w:szCs w:val="27"/>
          <w:lang w:eastAsia="fr-MG"/>
        </w:rPr>
        <w:lastRenderedPageBreak/>
        <w:t>Gestion Des Matériels</w:t>
      </w:r>
    </w:p>
    <w:p w14:paraId="7B9539A0"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doit permettre :</w:t>
      </w:r>
    </w:p>
    <w:p w14:paraId="26D0AFC7" w14:textId="77777777" w:rsidR="003F7A16" w:rsidRPr="003F7A16" w:rsidRDefault="003F7A16" w:rsidP="003F7A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l’ajout d’un équipement ;</w:t>
      </w:r>
    </w:p>
    <w:p w14:paraId="2EF43A7D" w14:textId="77777777" w:rsidR="003F7A16" w:rsidRPr="003F7A16" w:rsidRDefault="003F7A16" w:rsidP="003F7A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modification d’un équipement ;</w:t>
      </w:r>
    </w:p>
    <w:p w14:paraId="6A74950A" w14:textId="77777777" w:rsidR="003F7A16" w:rsidRPr="003F7A16" w:rsidRDefault="003F7A16" w:rsidP="003F7A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consultation détaillée ;</w:t>
      </w:r>
    </w:p>
    <w:p w14:paraId="1586935A" w14:textId="77777777" w:rsidR="003F7A16" w:rsidRPr="003F7A16" w:rsidRDefault="003F7A16" w:rsidP="003F7A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recherche dynamique ;</w:t>
      </w:r>
    </w:p>
    <w:p w14:paraId="66CF9AB1" w14:textId="77777777" w:rsidR="003F7A16" w:rsidRPr="003F7A16" w:rsidRDefault="003F7A16" w:rsidP="003F7A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le filtrage par catégorie, service et état ;</w:t>
      </w:r>
    </w:p>
    <w:p w14:paraId="456E5E94" w14:textId="77777777" w:rsidR="003F7A16" w:rsidRPr="003F7A16" w:rsidRDefault="003F7A16" w:rsidP="003F7A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génération automatique d’un code matériel ;</w:t>
      </w:r>
    </w:p>
    <w:p w14:paraId="362F2B48" w14:textId="77777777" w:rsidR="003F7A16" w:rsidRPr="003F7A16" w:rsidRDefault="003F7A16" w:rsidP="003F7A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suppression logique.</w:t>
      </w:r>
    </w:p>
    <w:p w14:paraId="4A9C48FD" w14:textId="77777777" w:rsidR="003F7A16" w:rsidRPr="003F7A16" w:rsidRDefault="003F7A16" w:rsidP="003F7A16">
      <w:pPr>
        <w:spacing w:before="100" w:beforeAutospacing="1" w:after="100" w:afterAutospacing="1" w:line="240" w:lineRule="auto"/>
        <w:outlineLvl w:val="2"/>
        <w:rPr>
          <w:rFonts w:ascii="Times New Roman" w:eastAsia="Times New Roman" w:hAnsi="Times New Roman" w:cs="Times New Roman"/>
          <w:b/>
          <w:bCs/>
          <w:sz w:val="27"/>
          <w:szCs w:val="27"/>
          <w:lang w:eastAsia="fr-MG"/>
        </w:rPr>
      </w:pPr>
      <w:r w:rsidRPr="003F7A16">
        <w:rPr>
          <w:rFonts w:ascii="Times New Roman" w:eastAsia="Times New Roman" w:hAnsi="Times New Roman" w:cs="Times New Roman"/>
          <w:b/>
          <w:bCs/>
          <w:sz w:val="27"/>
          <w:szCs w:val="27"/>
          <w:lang w:eastAsia="fr-MG"/>
        </w:rPr>
        <w:t>Gestion Des Catégories</w:t>
      </w:r>
    </w:p>
    <w:p w14:paraId="68A8F7F6"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doit permettre de gérer :</w:t>
      </w:r>
    </w:p>
    <w:p w14:paraId="353D8158" w14:textId="77777777" w:rsidR="003F7A16" w:rsidRPr="003F7A16" w:rsidRDefault="003F7A16" w:rsidP="003F7A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ordinateurs ;</w:t>
      </w:r>
    </w:p>
    <w:p w14:paraId="1397D2CE" w14:textId="77777777" w:rsidR="003F7A16" w:rsidRPr="003F7A16" w:rsidRDefault="003F7A16" w:rsidP="003F7A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imprimantes ;</w:t>
      </w:r>
    </w:p>
    <w:p w14:paraId="427EE767" w14:textId="77777777" w:rsidR="003F7A16" w:rsidRPr="003F7A16" w:rsidRDefault="003F7A16" w:rsidP="003F7A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scanners ;</w:t>
      </w:r>
    </w:p>
    <w:p w14:paraId="19802799" w14:textId="77777777" w:rsidR="003F7A16" w:rsidRPr="003F7A16" w:rsidRDefault="003F7A16" w:rsidP="003F7A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serveurs ;</w:t>
      </w:r>
    </w:p>
    <w:p w14:paraId="647BCF81" w14:textId="77777777" w:rsidR="003F7A16" w:rsidRPr="003F7A16" w:rsidRDefault="003F7A16" w:rsidP="003F7A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routeurs ;</w:t>
      </w:r>
    </w:p>
    <w:p w14:paraId="7CD4672B" w14:textId="77777777" w:rsidR="003F7A16" w:rsidRPr="003F7A16" w:rsidRDefault="003F7A16" w:rsidP="003F7A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switchs ;</w:t>
      </w:r>
    </w:p>
    <w:p w14:paraId="7B86DE9E" w14:textId="77777777" w:rsidR="003F7A16" w:rsidRPr="003F7A16" w:rsidRDefault="003F7A16" w:rsidP="003F7A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onduleurs ;</w:t>
      </w:r>
    </w:p>
    <w:p w14:paraId="0017594D" w14:textId="77777777" w:rsidR="003F7A16" w:rsidRPr="003F7A16" w:rsidRDefault="003F7A16" w:rsidP="003F7A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autres équipements.</w:t>
      </w:r>
    </w:p>
    <w:p w14:paraId="1AC982DE" w14:textId="77777777" w:rsidR="003F7A16" w:rsidRPr="003F7A16" w:rsidRDefault="003F7A16" w:rsidP="003F7A16">
      <w:pPr>
        <w:spacing w:before="100" w:beforeAutospacing="1" w:after="100" w:afterAutospacing="1" w:line="240" w:lineRule="auto"/>
        <w:outlineLvl w:val="2"/>
        <w:rPr>
          <w:rFonts w:ascii="Times New Roman" w:eastAsia="Times New Roman" w:hAnsi="Times New Roman" w:cs="Times New Roman"/>
          <w:b/>
          <w:bCs/>
          <w:sz w:val="27"/>
          <w:szCs w:val="27"/>
          <w:lang w:eastAsia="fr-MG"/>
        </w:rPr>
      </w:pPr>
      <w:r w:rsidRPr="003F7A16">
        <w:rPr>
          <w:rFonts w:ascii="Times New Roman" w:eastAsia="Times New Roman" w:hAnsi="Times New Roman" w:cs="Times New Roman"/>
          <w:b/>
          <w:bCs/>
          <w:sz w:val="27"/>
          <w:szCs w:val="27"/>
          <w:lang w:eastAsia="fr-MG"/>
        </w:rPr>
        <w:t>Gestion Des Affectations</w:t>
      </w:r>
    </w:p>
    <w:p w14:paraId="3FAE325A"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doit permettre :</w:t>
      </w:r>
    </w:p>
    <w:p w14:paraId="18CE748C" w14:textId="77777777" w:rsidR="003F7A16" w:rsidRPr="003F7A16" w:rsidRDefault="003F7A16" w:rsidP="003F7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d’affecter un matériel à un service ;</w:t>
      </w:r>
    </w:p>
    <w:p w14:paraId="4359EE22" w14:textId="77777777" w:rsidR="003F7A16" w:rsidRPr="003F7A16" w:rsidRDefault="003F7A16" w:rsidP="003F7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de transférer un matériel ;</w:t>
      </w:r>
    </w:p>
    <w:p w14:paraId="6C116EEF" w14:textId="77777777" w:rsidR="003F7A16" w:rsidRPr="003F7A16" w:rsidRDefault="003F7A16" w:rsidP="003F7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de consulter l’historique des affectations ;</w:t>
      </w:r>
    </w:p>
    <w:p w14:paraId="73D9A5D5" w14:textId="77777777" w:rsidR="003F7A16" w:rsidRPr="003F7A16" w:rsidRDefault="003F7A16" w:rsidP="003F7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d’afficher les matériels actuellement affectés.</w:t>
      </w:r>
    </w:p>
    <w:p w14:paraId="7FBBC281" w14:textId="77777777" w:rsidR="003F7A16" w:rsidRPr="003F7A16" w:rsidRDefault="003F7A16" w:rsidP="003F7A16">
      <w:pPr>
        <w:spacing w:before="100" w:beforeAutospacing="1" w:after="100" w:afterAutospacing="1" w:line="240" w:lineRule="auto"/>
        <w:outlineLvl w:val="2"/>
        <w:rPr>
          <w:rFonts w:ascii="Times New Roman" w:eastAsia="Times New Roman" w:hAnsi="Times New Roman" w:cs="Times New Roman"/>
          <w:b/>
          <w:bCs/>
          <w:sz w:val="27"/>
          <w:szCs w:val="27"/>
          <w:lang w:eastAsia="fr-MG"/>
        </w:rPr>
      </w:pPr>
      <w:r w:rsidRPr="003F7A16">
        <w:rPr>
          <w:rFonts w:ascii="Times New Roman" w:eastAsia="Times New Roman" w:hAnsi="Times New Roman" w:cs="Times New Roman"/>
          <w:b/>
          <w:bCs/>
          <w:sz w:val="27"/>
          <w:szCs w:val="27"/>
          <w:lang w:eastAsia="fr-MG"/>
        </w:rPr>
        <w:t>Gestion Des Tickets D’intervention</w:t>
      </w:r>
    </w:p>
    <w:p w14:paraId="6121BEE1"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doit permettre :</w:t>
      </w:r>
    </w:p>
    <w:p w14:paraId="66A4ACDB" w14:textId="77777777" w:rsidR="003F7A16" w:rsidRPr="003F7A16" w:rsidRDefault="003F7A16" w:rsidP="003F7A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création d’un ticket ;</w:t>
      </w:r>
    </w:p>
    <w:p w14:paraId="568835B5" w14:textId="77777777" w:rsidR="003F7A16" w:rsidRPr="003F7A16" w:rsidRDefault="003F7A16" w:rsidP="003F7A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sélection du matériel concerné ;</w:t>
      </w:r>
    </w:p>
    <w:p w14:paraId="42814D07" w14:textId="77777777" w:rsidR="003F7A16" w:rsidRPr="003F7A16" w:rsidRDefault="003F7A16" w:rsidP="003F7A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description du problème ;</w:t>
      </w:r>
    </w:p>
    <w:p w14:paraId="7574CB13" w14:textId="77777777" w:rsidR="003F7A16" w:rsidRPr="003F7A16" w:rsidRDefault="003F7A16" w:rsidP="003F7A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le choix du niveau de priorité ;</w:t>
      </w:r>
    </w:p>
    <w:p w14:paraId="1C9F8753" w14:textId="77777777" w:rsidR="003F7A16" w:rsidRPr="003F7A16" w:rsidRDefault="003F7A16" w:rsidP="003F7A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l’affectation à un technicien ;</w:t>
      </w:r>
    </w:p>
    <w:p w14:paraId="2F173287" w14:textId="77777777" w:rsidR="003F7A16" w:rsidRPr="003F7A16" w:rsidRDefault="003F7A16" w:rsidP="003F7A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mise à jour du statut ;</w:t>
      </w:r>
    </w:p>
    <w:p w14:paraId="27FA2170" w14:textId="77777777" w:rsidR="003F7A16" w:rsidRPr="003F7A16" w:rsidRDefault="003F7A16" w:rsidP="003F7A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l’ajout de commentaires ;</w:t>
      </w:r>
    </w:p>
    <w:p w14:paraId="41E18899" w14:textId="237583EB" w:rsidR="003F7A16" w:rsidRDefault="003F7A16" w:rsidP="003F7A1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le suivi en temps réel de l’avancement.</w:t>
      </w:r>
    </w:p>
    <w:p w14:paraId="6E528A89" w14:textId="77777777" w:rsidR="00670E97" w:rsidRPr="003F7A16" w:rsidRDefault="00670E97" w:rsidP="00670E97">
      <w:pPr>
        <w:spacing w:before="100" w:beforeAutospacing="1" w:after="100" w:afterAutospacing="1" w:line="240" w:lineRule="auto"/>
        <w:rPr>
          <w:rFonts w:ascii="Times New Roman" w:eastAsia="Times New Roman" w:hAnsi="Times New Roman" w:cs="Times New Roman"/>
          <w:sz w:val="24"/>
          <w:szCs w:val="24"/>
          <w:lang w:eastAsia="fr-MG"/>
        </w:rPr>
      </w:pPr>
    </w:p>
    <w:p w14:paraId="0442374B" w14:textId="77777777" w:rsidR="003F7A16" w:rsidRPr="003F7A16" w:rsidRDefault="003F7A16" w:rsidP="003F7A16">
      <w:pPr>
        <w:spacing w:before="100" w:beforeAutospacing="1" w:after="100" w:afterAutospacing="1" w:line="240" w:lineRule="auto"/>
        <w:outlineLvl w:val="2"/>
        <w:rPr>
          <w:rFonts w:ascii="Times New Roman" w:eastAsia="Times New Roman" w:hAnsi="Times New Roman" w:cs="Times New Roman"/>
          <w:b/>
          <w:bCs/>
          <w:sz w:val="27"/>
          <w:szCs w:val="27"/>
          <w:lang w:eastAsia="fr-MG"/>
        </w:rPr>
      </w:pPr>
      <w:r w:rsidRPr="003F7A16">
        <w:rPr>
          <w:rFonts w:ascii="Times New Roman" w:eastAsia="Times New Roman" w:hAnsi="Times New Roman" w:cs="Times New Roman"/>
          <w:b/>
          <w:bCs/>
          <w:sz w:val="27"/>
          <w:szCs w:val="27"/>
          <w:lang w:eastAsia="fr-MG"/>
        </w:rPr>
        <w:lastRenderedPageBreak/>
        <w:t>Gestion Des Maintenances</w:t>
      </w:r>
    </w:p>
    <w:p w14:paraId="7B4FE653"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doit permettre :</w:t>
      </w:r>
    </w:p>
    <w:p w14:paraId="4343F331" w14:textId="77777777" w:rsidR="003F7A16" w:rsidRPr="003F7A16" w:rsidRDefault="003F7A16" w:rsidP="003F7A1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d’enregistrer une intervention ;</w:t>
      </w:r>
    </w:p>
    <w:p w14:paraId="20D56E27" w14:textId="77777777" w:rsidR="003F7A16" w:rsidRPr="003F7A16" w:rsidRDefault="003F7A16" w:rsidP="003F7A1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de préciser le type de maintenance ;</w:t>
      </w:r>
    </w:p>
    <w:p w14:paraId="36EF8F5B" w14:textId="77777777" w:rsidR="003F7A16" w:rsidRPr="003F7A16" w:rsidRDefault="003F7A16" w:rsidP="003F7A1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d’indiquer la panne constatée ;</w:t>
      </w:r>
    </w:p>
    <w:p w14:paraId="1F5B70F3" w14:textId="77777777" w:rsidR="003F7A16" w:rsidRPr="003F7A16" w:rsidRDefault="003F7A16" w:rsidP="003F7A1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d’indiquer la solution appliquée ;</w:t>
      </w:r>
    </w:p>
    <w:p w14:paraId="1208DA6B" w14:textId="77777777" w:rsidR="003F7A16" w:rsidRPr="003F7A16" w:rsidRDefault="003F7A16" w:rsidP="003F7A1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d’associer l’intervention à un technicien ;</w:t>
      </w:r>
    </w:p>
    <w:p w14:paraId="78B000ED" w14:textId="77777777" w:rsidR="003F7A16" w:rsidRPr="003F7A16" w:rsidRDefault="003F7A16" w:rsidP="003F7A1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de modifier l’état final du matériel ;</w:t>
      </w:r>
    </w:p>
    <w:p w14:paraId="13207DEF" w14:textId="77777777" w:rsidR="003F7A16" w:rsidRPr="003F7A16" w:rsidRDefault="003F7A16" w:rsidP="003F7A1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de consulter l’historique des maintenances.</w:t>
      </w:r>
    </w:p>
    <w:p w14:paraId="608BFAC9" w14:textId="77777777" w:rsidR="003F7A16" w:rsidRPr="003F7A16" w:rsidRDefault="003F7A16" w:rsidP="003F7A16">
      <w:pPr>
        <w:spacing w:before="100" w:beforeAutospacing="1" w:after="100" w:afterAutospacing="1" w:line="240" w:lineRule="auto"/>
        <w:outlineLvl w:val="2"/>
        <w:rPr>
          <w:rFonts w:ascii="Times New Roman" w:eastAsia="Times New Roman" w:hAnsi="Times New Roman" w:cs="Times New Roman"/>
          <w:b/>
          <w:bCs/>
          <w:sz w:val="27"/>
          <w:szCs w:val="27"/>
          <w:lang w:eastAsia="fr-MG"/>
        </w:rPr>
      </w:pPr>
      <w:r w:rsidRPr="003F7A16">
        <w:rPr>
          <w:rFonts w:ascii="Times New Roman" w:eastAsia="Times New Roman" w:hAnsi="Times New Roman" w:cs="Times New Roman"/>
          <w:b/>
          <w:bCs/>
          <w:sz w:val="27"/>
          <w:szCs w:val="27"/>
          <w:lang w:eastAsia="fr-MG"/>
        </w:rPr>
        <w:t>Tableau De Bord Dynamique</w:t>
      </w:r>
    </w:p>
    <w:p w14:paraId="7520DD5D"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doit afficher :</w:t>
      </w:r>
    </w:p>
    <w:p w14:paraId="08D92BA7"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total des matériels ;</w:t>
      </w:r>
    </w:p>
    <w:p w14:paraId="0E6C6AAE"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matériels disponibles ;</w:t>
      </w:r>
    </w:p>
    <w:p w14:paraId="704553D9"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matériels affectés ;</w:t>
      </w:r>
    </w:p>
    <w:p w14:paraId="2EAEA657"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matériels en panne ;</w:t>
      </w:r>
    </w:p>
    <w:p w14:paraId="7D3030D7"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tickets ouverts ;</w:t>
      </w:r>
    </w:p>
    <w:p w14:paraId="3CCEB51F"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tickets en cours ;</w:t>
      </w:r>
    </w:p>
    <w:p w14:paraId="61073A68"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tickets résolus ;</w:t>
      </w:r>
    </w:p>
    <w:p w14:paraId="6D5880F2"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graphiques par catégorie ;</w:t>
      </w:r>
    </w:p>
    <w:p w14:paraId="7757A398"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graphiques par service ;</w:t>
      </w:r>
    </w:p>
    <w:p w14:paraId="782BFCC5" w14:textId="77777777" w:rsidR="003F7A16" w:rsidRPr="003F7A16" w:rsidRDefault="003F7A16" w:rsidP="003F7A1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statistiques mensuelles.</w:t>
      </w:r>
    </w:p>
    <w:p w14:paraId="4A8D09D3" w14:textId="77777777" w:rsidR="003F7A16" w:rsidRPr="003F7A16" w:rsidRDefault="003F7A16" w:rsidP="003F7A16">
      <w:pPr>
        <w:spacing w:before="100" w:beforeAutospacing="1" w:after="100" w:afterAutospacing="1" w:line="240" w:lineRule="auto"/>
        <w:outlineLvl w:val="2"/>
        <w:rPr>
          <w:rFonts w:ascii="Times New Roman" w:eastAsia="Times New Roman" w:hAnsi="Times New Roman" w:cs="Times New Roman"/>
          <w:b/>
          <w:bCs/>
          <w:sz w:val="27"/>
          <w:szCs w:val="27"/>
          <w:lang w:eastAsia="fr-MG"/>
        </w:rPr>
      </w:pPr>
      <w:r w:rsidRPr="003F7A16">
        <w:rPr>
          <w:rFonts w:ascii="Times New Roman" w:eastAsia="Times New Roman" w:hAnsi="Times New Roman" w:cs="Times New Roman"/>
          <w:b/>
          <w:bCs/>
          <w:sz w:val="27"/>
          <w:szCs w:val="27"/>
          <w:lang w:eastAsia="fr-MG"/>
        </w:rPr>
        <w:t>Rapports Et Exports</w:t>
      </w:r>
    </w:p>
    <w:p w14:paraId="1FBED206"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doit permettre :</w:t>
      </w:r>
    </w:p>
    <w:p w14:paraId="768BF902" w14:textId="77777777" w:rsidR="003F7A16" w:rsidRPr="003F7A16" w:rsidRDefault="003F7A16" w:rsidP="003F7A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l’export PDF des inventaires ;</w:t>
      </w:r>
    </w:p>
    <w:p w14:paraId="72DCB0D8" w14:textId="77777777" w:rsidR="003F7A16" w:rsidRPr="003F7A16" w:rsidRDefault="003F7A16" w:rsidP="003F7A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l’export Excel des matériels ;</w:t>
      </w:r>
    </w:p>
    <w:p w14:paraId="177936B2" w14:textId="77777777" w:rsidR="003F7A16" w:rsidRPr="003F7A16" w:rsidRDefault="003F7A16" w:rsidP="003F7A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l’export des tickets ;</w:t>
      </w:r>
    </w:p>
    <w:p w14:paraId="2034179E" w14:textId="77777777" w:rsidR="003F7A16" w:rsidRPr="003F7A16" w:rsidRDefault="003F7A16" w:rsidP="003F7A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 génération de rapports mensuels ;</w:t>
      </w:r>
    </w:p>
    <w:p w14:paraId="097AD0C8" w14:textId="77777777" w:rsidR="003F7A16" w:rsidRPr="003F7A16" w:rsidRDefault="003F7A16" w:rsidP="003F7A1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l’impression des fiches matériels.</w:t>
      </w:r>
    </w:p>
    <w:p w14:paraId="47A84DF7" w14:textId="77777777" w:rsidR="003F7A16" w:rsidRPr="003F7A16" w:rsidRDefault="003F7A16" w:rsidP="003F7A16">
      <w:pPr>
        <w:spacing w:before="100" w:beforeAutospacing="1" w:after="100" w:afterAutospacing="1" w:line="240" w:lineRule="auto"/>
        <w:outlineLvl w:val="1"/>
        <w:rPr>
          <w:rFonts w:ascii="Times New Roman" w:eastAsia="Times New Roman" w:hAnsi="Times New Roman" w:cs="Times New Roman"/>
          <w:b/>
          <w:bCs/>
          <w:sz w:val="36"/>
          <w:szCs w:val="36"/>
          <w:lang w:eastAsia="fr-MG"/>
        </w:rPr>
      </w:pPr>
      <w:r w:rsidRPr="003F7A16">
        <w:rPr>
          <w:rFonts w:ascii="Times New Roman" w:eastAsia="Times New Roman" w:hAnsi="Times New Roman" w:cs="Times New Roman"/>
          <w:b/>
          <w:bCs/>
          <w:sz w:val="36"/>
          <w:szCs w:val="36"/>
          <w:lang w:eastAsia="fr-MG"/>
        </w:rPr>
        <w:t>5. Architecture Technique</w:t>
      </w:r>
    </w:p>
    <w:p w14:paraId="1EC3D73F"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L’application peut être organisée ainsi :</w:t>
      </w:r>
    </w:p>
    <w:p w14:paraId="5A254F8C"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b/>
          <w:bCs/>
          <w:sz w:val="24"/>
          <w:szCs w:val="24"/>
          <w:lang w:eastAsia="fr-MG"/>
        </w:rPr>
        <w:t>Frontend React.js</w:t>
      </w:r>
    </w:p>
    <w:p w14:paraId="64698885" w14:textId="77777777" w:rsidR="003F7A16" w:rsidRPr="003F7A16" w:rsidRDefault="003F7A16" w:rsidP="003F7A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pages de connexion ;</w:t>
      </w:r>
    </w:p>
    <w:p w14:paraId="3FA74E47" w14:textId="77777777" w:rsidR="003F7A16" w:rsidRPr="003F7A16" w:rsidRDefault="003F7A16" w:rsidP="003F7A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tableau de bord ;</w:t>
      </w:r>
    </w:p>
    <w:p w14:paraId="1072CC38" w14:textId="77777777" w:rsidR="003F7A16" w:rsidRPr="003F7A16" w:rsidRDefault="003F7A16" w:rsidP="003F7A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gestion des matériels ;</w:t>
      </w:r>
    </w:p>
    <w:p w14:paraId="1F112C54" w14:textId="77777777" w:rsidR="003F7A16" w:rsidRPr="003F7A16" w:rsidRDefault="003F7A16" w:rsidP="003F7A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gestion des tickets ;</w:t>
      </w:r>
    </w:p>
    <w:p w14:paraId="70DE5DE4" w14:textId="77777777" w:rsidR="003F7A16" w:rsidRPr="003F7A16" w:rsidRDefault="003F7A16" w:rsidP="003F7A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gestion des utilisateurs ;</w:t>
      </w:r>
    </w:p>
    <w:p w14:paraId="1DC4E9B1" w14:textId="77777777" w:rsidR="003F7A16" w:rsidRPr="003F7A16" w:rsidRDefault="003F7A16" w:rsidP="003F7A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rapports ;</w:t>
      </w:r>
    </w:p>
    <w:p w14:paraId="2645FA80" w14:textId="77777777" w:rsidR="003F7A16" w:rsidRPr="003F7A16" w:rsidRDefault="003F7A16" w:rsidP="003F7A1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lastRenderedPageBreak/>
        <w:t>composants réutilisables.</w:t>
      </w:r>
    </w:p>
    <w:p w14:paraId="65A7DA1D"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b/>
          <w:bCs/>
          <w:sz w:val="24"/>
          <w:szCs w:val="24"/>
          <w:lang w:eastAsia="fr-MG"/>
        </w:rPr>
        <w:t>Backend Node.js / Express.js</w:t>
      </w:r>
    </w:p>
    <w:p w14:paraId="73676DAA" w14:textId="77777777" w:rsidR="003F7A16" w:rsidRPr="003F7A16" w:rsidRDefault="003F7A16" w:rsidP="003F7A1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API d’authentification ;</w:t>
      </w:r>
    </w:p>
    <w:p w14:paraId="61E6F882" w14:textId="77777777" w:rsidR="003F7A16" w:rsidRPr="003F7A16" w:rsidRDefault="003F7A16" w:rsidP="003F7A1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API utilisateurs ;</w:t>
      </w:r>
    </w:p>
    <w:p w14:paraId="74D886D7" w14:textId="77777777" w:rsidR="003F7A16" w:rsidRPr="003F7A16" w:rsidRDefault="003F7A16" w:rsidP="003F7A1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API matériels ;</w:t>
      </w:r>
    </w:p>
    <w:p w14:paraId="31B9CA5C" w14:textId="77777777" w:rsidR="003F7A16" w:rsidRPr="003F7A16" w:rsidRDefault="003F7A16" w:rsidP="003F7A1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API services ;</w:t>
      </w:r>
    </w:p>
    <w:p w14:paraId="3F9506C3" w14:textId="77777777" w:rsidR="003F7A16" w:rsidRPr="003F7A16" w:rsidRDefault="003F7A16" w:rsidP="003F7A1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API tickets ;</w:t>
      </w:r>
    </w:p>
    <w:p w14:paraId="53312A6D" w14:textId="77777777" w:rsidR="003F7A16" w:rsidRPr="003F7A16" w:rsidRDefault="003F7A16" w:rsidP="003F7A1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API maintenances ;</w:t>
      </w:r>
    </w:p>
    <w:p w14:paraId="20356B4B" w14:textId="77777777" w:rsidR="003F7A16" w:rsidRPr="003F7A16" w:rsidRDefault="003F7A16" w:rsidP="003F7A1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API statistiques.</w:t>
      </w:r>
    </w:p>
    <w:p w14:paraId="3C61F1F7"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b/>
          <w:bCs/>
          <w:sz w:val="24"/>
          <w:szCs w:val="24"/>
          <w:lang w:eastAsia="fr-MG"/>
        </w:rPr>
        <w:t>Base de données</w:t>
      </w:r>
    </w:p>
    <w:p w14:paraId="148C62C8"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Tables principales :</w:t>
      </w:r>
    </w:p>
    <w:p w14:paraId="68B64229"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users</w:t>
      </w:r>
    </w:p>
    <w:p w14:paraId="3314FEE1"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roles</w:t>
      </w:r>
    </w:p>
    <w:p w14:paraId="4782CB5D"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services</w:t>
      </w:r>
    </w:p>
    <w:p w14:paraId="7FC08F84"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equipment</w:t>
      </w:r>
    </w:p>
    <w:p w14:paraId="194EA7E7"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categories</w:t>
      </w:r>
    </w:p>
    <w:p w14:paraId="798C0096"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assignments</w:t>
      </w:r>
    </w:p>
    <w:p w14:paraId="0AFF7920"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tickets</w:t>
      </w:r>
    </w:p>
    <w:p w14:paraId="05D67335"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ticket_comments</w:t>
      </w:r>
    </w:p>
    <w:p w14:paraId="0F0E5CAC"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maintenance</w:t>
      </w:r>
    </w:p>
    <w:p w14:paraId="3505F09A"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status</w:t>
      </w:r>
    </w:p>
    <w:p w14:paraId="3FEC0DAD"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priorities</w:t>
      </w:r>
    </w:p>
    <w:p w14:paraId="5DD5757F" w14:textId="77777777" w:rsidR="003F7A16" w:rsidRPr="003F7A16" w:rsidRDefault="003F7A16" w:rsidP="003F7A1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Courier New" w:eastAsia="Times New Roman" w:hAnsi="Courier New" w:cs="Courier New"/>
          <w:sz w:val="20"/>
          <w:szCs w:val="20"/>
          <w:lang w:eastAsia="fr-MG"/>
        </w:rPr>
        <w:t>activity_logs</w:t>
      </w:r>
    </w:p>
    <w:p w14:paraId="61096632" w14:textId="77777777" w:rsidR="003F7A16" w:rsidRPr="003F7A16" w:rsidRDefault="003F7A16" w:rsidP="003F7A16">
      <w:pPr>
        <w:spacing w:before="100" w:beforeAutospacing="1" w:after="100" w:afterAutospacing="1" w:line="240" w:lineRule="auto"/>
        <w:outlineLvl w:val="1"/>
        <w:rPr>
          <w:rFonts w:ascii="Times New Roman" w:eastAsia="Times New Roman" w:hAnsi="Times New Roman" w:cs="Times New Roman"/>
          <w:b/>
          <w:bCs/>
          <w:sz w:val="36"/>
          <w:szCs w:val="36"/>
          <w:lang w:eastAsia="fr-MG"/>
        </w:rPr>
      </w:pPr>
      <w:r w:rsidRPr="003F7A16">
        <w:rPr>
          <w:rFonts w:ascii="Times New Roman" w:eastAsia="Times New Roman" w:hAnsi="Times New Roman" w:cs="Times New Roman"/>
          <w:b/>
          <w:bCs/>
          <w:sz w:val="36"/>
          <w:szCs w:val="36"/>
          <w:lang w:eastAsia="fr-MG"/>
        </w:rPr>
        <w:t>6. Contraintes De Sécurité</w:t>
      </w:r>
    </w:p>
    <w:p w14:paraId="40A27CEE" w14:textId="77777777" w:rsidR="003F7A16" w:rsidRPr="003F7A16" w:rsidRDefault="003F7A16" w:rsidP="003F7A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Mots de passe chiffrés avec bcrypt.</w:t>
      </w:r>
    </w:p>
    <w:p w14:paraId="349F9E76" w14:textId="77777777" w:rsidR="003F7A16" w:rsidRPr="003F7A16" w:rsidRDefault="003F7A16" w:rsidP="003F7A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Authentification par JWT.</w:t>
      </w:r>
    </w:p>
    <w:p w14:paraId="6A8EF333" w14:textId="77777777" w:rsidR="003F7A16" w:rsidRPr="003F7A16" w:rsidRDefault="003F7A16" w:rsidP="003F7A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Protection des routes API.</w:t>
      </w:r>
    </w:p>
    <w:p w14:paraId="0914DFAB" w14:textId="77777777" w:rsidR="003F7A16" w:rsidRPr="003F7A16" w:rsidRDefault="003F7A16" w:rsidP="003F7A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Vérification des rôles côté backend.</w:t>
      </w:r>
    </w:p>
    <w:p w14:paraId="00D56B6E" w14:textId="77777777" w:rsidR="003F7A16" w:rsidRPr="003F7A16" w:rsidRDefault="003F7A16" w:rsidP="003F7A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Validation des données envoyées.</w:t>
      </w:r>
    </w:p>
    <w:p w14:paraId="1687194E" w14:textId="77777777" w:rsidR="003F7A16" w:rsidRPr="003F7A16" w:rsidRDefault="003F7A16" w:rsidP="003F7A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Journalisation des actions importantes.</w:t>
      </w:r>
    </w:p>
    <w:p w14:paraId="57E27D9B" w14:textId="77777777" w:rsidR="003F7A16" w:rsidRPr="003F7A16" w:rsidRDefault="003F7A16" w:rsidP="003F7A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Protection contre les accès non autorisés.</w:t>
      </w:r>
    </w:p>
    <w:p w14:paraId="26F99876" w14:textId="77777777" w:rsidR="003F7A16" w:rsidRPr="003F7A16" w:rsidRDefault="003F7A16" w:rsidP="003F7A16">
      <w:pPr>
        <w:spacing w:before="100" w:beforeAutospacing="1" w:after="100" w:afterAutospacing="1" w:line="240" w:lineRule="auto"/>
        <w:outlineLvl w:val="1"/>
        <w:rPr>
          <w:rFonts w:ascii="Times New Roman" w:eastAsia="Times New Roman" w:hAnsi="Times New Roman" w:cs="Times New Roman"/>
          <w:b/>
          <w:bCs/>
          <w:sz w:val="36"/>
          <w:szCs w:val="36"/>
          <w:lang w:eastAsia="fr-MG"/>
        </w:rPr>
      </w:pPr>
      <w:r w:rsidRPr="003F7A16">
        <w:rPr>
          <w:rFonts w:ascii="Times New Roman" w:eastAsia="Times New Roman" w:hAnsi="Times New Roman" w:cs="Times New Roman"/>
          <w:b/>
          <w:bCs/>
          <w:sz w:val="36"/>
          <w:szCs w:val="36"/>
          <w:lang w:eastAsia="fr-MG"/>
        </w:rPr>
        <w:t>7. Résultat Attendu</w:t>
      </w:r>
    </w:p>
    <w:p w14:paraId="505AAD4D" w14:textId="77777777" w:rsidR="003F7A16" w:rsidRPr="003F7A16" w:rsidRDefault="003F7A16" w:rsidP="003F7A16">
      <w:pPr>
        <w:spacing w:before="100" w:beforeAutospacing="1" w:after="100" w:afterAutospacing="1" w:line="240" w:lineRule="auto"/>
        <w:rPr>
          <w:rFonts w:ascii="Times New Roman" w:eastAsia="Times New Roman" w:hAnsi="Times New Roman" w:cs="Times New Roman"/>
          <w:sz w:val="24"/>
          <w:szCs w:val="24"/>
          <w:lang w:eastAsia="fr-MG"/>
        </w:rPr>
      </w:pPr>
      <w:r w:rsidRPr="003F7A16">
        <w:rPr>
          <w:rFonts w:ascii="Times New Roman" w:eastAsia="Times New Roman" w:hAnsi="Times New Roman" w:cs="Times New Roman"/>
          <w:sz w:val="24"/>
          <w:szCs w:val="24"/>
          <w:lang w:eastAsia="fr-MG"/>
        </w:rPr>
        <w:t>Une application web moderne avec une interface dynamique, une API sécurisée, une base de données relationnelle, un tableau de bord statistique et un système complet de gestion du parc informatique et des interventions.</w:t>
      </w:r>
    </w:p>
    <w:p w14:paraId="55C3D2E9" w14:textId="77777777" w:rsidR="003B129B" w:rsidRPr="003F7A16" w:rsidRDefault="003B129B"/>
    <w:sectPr w:rsidR="003B129B" w:rsidRPr="003F7A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55B06"/>
    <w:multiLevelType w:val="multilevel"/>
    <w:tmpl w:val="765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970D1"/>
    <w:multiLevelType w:val="multilevel"/>
    <w:tmpl w:val="8DAE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87B3D"/>
    <w:multiLevelType w:val="multilevel"/>
    <w:tmpl w:val="70A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709D5"/>
    <w:multiLevelType w:val="multilevel"/>
    <w:tmpl w:val="C842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004E8"/>
    <w:multiLevelType w:val="multilevel"/>
    <w:tmpl w:val="F4EA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73E33"/>
    <w:multiLevelType w:val="multilevel"/>
    <w:tmpl w:val="FBB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35F0F"/>
    <w:multiLevelType w:val="multilevel"/>
    <w:tmpl w:val="2D38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91D6E"/>
    <w:multiLevelType w:val="multilevel"/>
    <w:tmpl w:val="605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105AA"/>
    <w:multiLevelType w:val="multilevel"/>
    <w:tmpl w:val="08C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03001"/>
    <w:multiLevelType w:val="multilevel"/>
    <w:tmpl w:val="8370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E3A97"/>
    <w:multiLevelType w:val="multilevel"/>
    <w:tmpl w:val="C54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36153"/>
    <w:multiLevelType w:val="multilevel"/>
    <w:tmpl w:val="FCF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F0CF0"/>
    <w:multiLevelType w:val="multilevel"/>
    <w:tmpl w:val="E858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F48C9"/>
    <w:multiLevelType w:val="multilevel"/>
    <w:tmpl w:val="F12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7"/>
  </w:num>
  <w:num w:numId="4">
    <w:abstractNumId w:val="6"/>
  </w:num>
  <w:num w:numId="5">
    <w:abstractNumId w:val="10"/>
  </w:num>
  <w:num w:numId="6">
    <w:abstractNumId w:val="1"/>
  </w:num>
  <w:num w:numId="7">
    <w:abstractNumId w:val="12"/>
  </w:num>
  <w:num w:numId="8">
    <w:abstractNumId w:val="2"/>
  </w:num>
  <w:num w:numId="9">
    <w:abstractNumId w:val="11"/>
  </w:num>
  <w:num w:numId="10">
    <w:abstractNumId w:val="9"/>
  </w:num>
  <w:num w:numId="11">
    <w:abstractNumId w:val="0"/>
  </w:num>
  <w:num w:numId="12">
    <w:abstractNumId w:val="4"/>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16"/>
    <w:rsid w:val="00031CC8"/>
    <w:rsid w:val="00233E86"/>
    <w:rsid w:val="003B129B"/>
    <w:rsid w:val="003F7A16"/>
    <w:rsid w:val="00670E97"/>
    <w:rsid w:val="00722218"/>
    <w:rsid w:val="008D5845"/>
    <w:rsid w:val="00BA7408"/>
    <w:rsid w:val="00D12014"/>
    <w:rsid w:val="00E43861"/>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DF2D"/>
  <w15:chartTrackingRefBased/>
  <w15:docId w15:val="{18E8C15F-A1CA-4D54-89D4-25E212E5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3F7A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MG"/>
    </w:rPr>
  </w:style>
  <w:style w:type="paragraph" w:styleId="Titre2">
    <w:name w:val="heading 2"/>
    <w:basedOn w:val="Normal"/>
    <w:link w:val="Titre2Car"/>
    <w:uiPriority w:val="9"/>
    <w:qFormat/>
    <w:rsid w:val="003F7A16"/>
    <w:pPr>
      <w:spacing w:before="100" w:beforeAutospacing="1" w:after="100" w:afterAutospacing="1" w:line="240" w:lineRule="auto"/>
      <w:outlineLvl w:val="1"/>
    </w:pPr>
    <w:rPr>
      <w:rFonts w:ascii="Times New Roman" w:eastAsia="Times New Roman" w:hAnsi="Times New Roman" w:cs="Times New Roman"/>
      <w:b/>
      <w:bCs/>
      <w:sz w:val="36"/>
      <w:szCs w:val="36"/>
      <w:lang w:eastAsia="fr-MG"/>
    </w:rPr>
  </w:style>
  <w:style w:type="paragraph" w:styleId="Titre3">
    <w:name w:val="heading 3"/>
    <w:basedOn w:val="Normal"/>
    <w:link w:val="Titre3Car"/>
    <w:uiPriority w:val="9"/>
    <w:qFormat/>
    <w:rsid w:val="003F7A16"/>
    <w:pPr>
      <w:spacing w:before="100" w:beforeAutospacing="1" w:after="100" w:afterAutospacing="1" w:line="240" w:lineRule="auto"/>
      <w:outlineLvl w:val="2"/>
    </w:pPr>
    <w:rPr>
      <w:rFonts w:ascii="Times New Roman" w:eastAsia="Times New Roman" w:hAnsi="Times New Roman" w:cs="Times New Roman"/>
      <w:b/>
      <w:bCs/>
      <w:sz w:val="27"/>
      <w:szCs w:val="27"/>
      <w:lang w:eastAsia="fr-MG"/>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7A16"/>
    <w:rPr>
      <w:rFonts w:ascii="Times New Roman" w:eastAsia="Times New Roman" w:hAnsi="Times New Roman" w:cs="Times New Roman"/>
      <w:b/>
      <w:bCs/>
      <w:kern w:val="36"/>
      <w:sz w:val="48"/>
      <w:szCs w:val="48"/>
      <w:lang w:val="fr-MG" w:eastAsia="fr-MG"/>
    </w:rPr>
  </w:style>
  <w:style w:type="character" w:customStyle="1" w:styleId="Titre2Car">
    <w:name w:val="Titre 2 Car"/>
    <w:basedOn w:val="Policepardfaut"/>
    <w:link w:val="Titre2"/>
    <w:uiPriority w:val="9"/>
    <w:rsid w:val="003F7A16"/>
    <w:rPr>
      <w:rFonts w:ascii="Times New Roman" w:eastAsia="Times New Roman" w:hAnsi="Times New Roman" w:cs="Times New Roman"/>
      <w:b/>
      <w:bCs/>
      <w:sz w:val="36"/>
      <w:szCs w:val="36"/>
      <w:lang w:val="fr-MG" w:eastAsia="fr-MG"/>
    </w:rPr>
  </w:style>
  <w:style w:type="character" w:customStyle="1" w:styleId="Titre3Car">
    <w:name w:val="Titre 3 Car"/>
    <w:basedOn w:val="Policepardfaut"/>
    <w:link w:val="Titre3"/>
    <w:uiPriority w:val="9"/>
    <w:rsid w:val="003F7A16"/>
    <w:rPr>
      <w:rFonts w:ascii="Times New Roman" w:eastAsia="Times New Roman" w:hAnsi="Times New Roman" w:cs="Times New Roman"/>
      <w:b/>
      <w:bCs/>
      <w:sz w:val="27"/>
      <w:szCs w:val="27"/>
      <w:lang w:val="fr-MG" w:eastAsia="fr-MG"/>
    </w:rPr>
  </w:style>
  <w:style w:type="paragraph" w:styleId="NormalWeb">
    <w:name w:val="Normal (Web)"/>
    <w:basedOn w:val="Normal"/>
    <w:uiPriority w:val="99"/>
    <w:semiHidden/>
    <w:unhideWhenUsed/>
    <w:rsid w:val="003F7A16"/>
    <w:pPr>
      <w:spacing w:before="100" w:beforeAutospacing="1" w:after="100" w:afterAutospacing="1" w:line="240" w:lineRule="auto"/>
    </w:pPr>
    <w:rPr>
      <w:rFonts w:ascii="Times New Roman" w:eastAsia="Times New Roman" w:hAnsi="Times New Roman" w:cs="Times New Roman"/>
      <w:sz w:val="24"/>
      <w:szCs w:val="24"/>
      <w:lang w:eastAsia="fr-MG"/>
    </w:rPr>
  </w:style>
  <w:style w:type="character" w:styleId="lev">
    <w:name w:val="Strong"/>
    <w:basedOn w:val="Policepardfaut"/>
    <w:uiPriority w:val="22"/>
    <w:qFormat/>
    <w:rsid w:val="003F7A16"/>
    <w:rPr>
      <w:b/>
      <w:bCs/>
    </w:rPr>
  </w:style>
  <w:style w:type="character" w:styleId="CodeHTML">
    <w:name w:val="HTML Code"/>
    <w:basedOn w:val="Policepardfaut"/>
    <w:uiPriority w:val="99"/>
    <w:semiHidden/>
    <w:unhideWhenUsed/>
    <w:rsid w:val="003F7A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369259">
      <w:bodyDiv w:val="1"/>
      <w:marLeft w:val="0"/>
      <w:marRight w:val="0"/>
      <w:marTop w:val="0"/>
      <w:marBottom w:val="0"/>
      <w:divBdr>
        <w:top w:val="none" w:sz="0" w:space="0" w:color="auto"/>
        <w:left w:val="none" w:sz="0" w:space="0" w:color="auto"/>
        <w:bottom w:val="none" w:sz="0" w:space="0" w:color="auto"/>
        <w:right w:val="none" w:sz="0" w:space="0" w:color="auto"/>
      </w:divBdr>
    </w:div>
    <w:div w:id="164354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4</Pages>
  <Words>622</Words>
  <Characters>3552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Odon Juvance Rabenandrasana</dc:creator>
  <cp:keywords/>
  <dc:description/>
  <cp:lastModifiedBy>Odon Juvance Rabenandrasana</cp:lastModifiedBy>
  <cp:revision>6</cp:revision>
  <dcterms:created xsi:type="dcterms:W3CDTF">2026-06-15T08:35:00Z</dcterms:created>
  <dcterms:modified xsi:type="dcterms:W3CDTF">2026-07-07T08:03:00Z</dcterms:modified>
</cp:coreProperties>
</file>