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395" w:rsidRDefault="00E07395" w:rsidP="00E07395">
      <w:pPr>
        <w:spacing w:before="400" w:after="300" w:line="360" w:lineRule="auto"/>
        <w:ind w:left="708" w:firstLine="708"/>
        <w:rPr>
          <w:b/>
          <w:bCs/>
          <w:sz w:val="28"/>
          <w:szCs w:val="28"/>
        </w:rPr>
      </w:pPr>
      <w:r>
        <w:rPr>
          <w:b/>
          <w:bCs/>
          <w:sz w:val="28"/>
          <w:szCs w:val="28"/>
        </w:rPr>
        <w:t>PARTIE 3 : RÉALISATION ET DISCUSSION</w:t>
      </w:r>
    </w:p>
    <w:p w:rsidR="002F44B2" w:rsidRPr="002F44B2" w:rsidRDefault="002F44B2" w:rsidP="002F44B2">
      <w:pPr>
        <w:rPr>
          <w:b/>
          <w:sz w:val="22"/>
          <w:szCs w:val="22"/>
        </w:rPr>
      </w:pPr>
      <w:r w:rsidRPr="002F44B2">
        <w:rPr>
          <w:b/>
        </w:rPr>
        <w:t>Chapitre</w:t>
      </w:r>
      <w:r>
        <w:rPr>
          <w:b/>
        </w:rPr>
        <w:t xml:space="preserve"> </w:t>
      </w:r>
      <w:r w:rsidRPr="002F44B2">
        <w:rPr>
          <w:b/>
        </w:rPr>
        <w:t>V: Réalisation de l’Application</w:t>
      </w:r>
    </w:p>
    <w:p w:rsidR="00E07395" w:rsidRDefault="00E07395" w:rsidP="00E07395">
      <w:pPr>
        <w:spacing w:before="300" w:after="120" w:line="360" w:lineRule="auto"/>
      </w:pPr>
      <w:r>
        <w:rPr>
          <w:b/>
          <w:bCs/>
          <w:sz w:val="25"/>
          <w:szCs w:val="25"/>
        </w:rPr>
        <w:t>5.1 Introduction</w:t>
      </w:r>
    </w:p>
    <w:p w:rsidR="00E07395" w:rsidRDefault="00E07395" w:rsidP="00E07395">
      <w:pPr>
        <w:spacing w:before="400" w:after="300" w:line="360" w:lineRule="auto"/>
        <w:ind w:firstLine="708"/>
      </w:pPr>
      <w:r>
        <w:t xml:space="preserve">Ce chapitre constitue le cœur de notre travail de </w:t>
      </w:r>
      <w:r w:rsidR="00262FAA">
        <w:t>réalisation</w:t>
      </w:r>
      <w:r>
        <w:t xml:space="preserve">. </w:t>
      </w:r>
      <w:r w:rsidR="00262FAA">
        <w:t>Après</w:t>
      </w:r>
      <w:r>
        <w:t xml:space="preserve"> avoir </w:t>
      </w:r>
      <w:r w:rsidR="00262FAA">
        <w:t>analysé</w:t>
      </w:r>
      <w:r>
        <w:t xml:space="preserve"> les besoins du projet et </w:t>
      </w:r>
      <w:r w:rsidR="00262FAA">
        <w:t>conçu</w:t>
      </w:r>
      <w:r>
        <w:t xml:space="preserve"> l’architecture dans </w:t>
      </w:r>
      <w:r w:rsidR="00262FAA">
        <w:t>les chapitres précédents</w:t>
      </w:r>
      <w:r>
        <w:t xml:space="preserve">, nous allons </w:t>
      </w:r>
      <w:r w:rsidR="00262FAA">
        <w:t>décrire</w:t>
      </w:r>
      <w:r>
        <w:t xml:space="preserve"> ici, pas </w:t>
      </w:r>
      <w:r w:rsidR="00262FAA">
        <w:t>à</w:t>
      </w:r>
      <w:r>
        <w:t xml:space="preserve"> pas, comment cette </w:t>
      </w:r>
      <w:r w:rsidR="00262FAA">
        <w:t>infrastructure</w:t>
      </w:r>
      <w:r>
        <w:t xml:space="preserve"> a été </w:t>
      </w:r>
      <w:r w:rsidR="00262FAA">
        <w:t>correctement</w:t>
      </w:r>
      <w:r>
        <w:t xml:space="preserve"> construite et mise en service. Chaque </w:t>
      </w:r>
      <w:r w:rsidR="00262FAA">
        <w:t>décision</w:t>
      </w:r>
      <w:r>
        <w:t xml:space="preserve"> technique que nous avons prise est </w:t>
      </w:r>
      <w:r w:rsidR="00262FAA">
        <w:t>justifiée</w:t>
      </w:r>
      <w:r>
        <w:t xml:space="preserve">, chaque commande </w:t>
      </w:r>
      <w:r w:rsidR="00262FAA">
        <w:t>exécutée</w:t>
      </w:r>
      <w:r>
        <w:t xml:space="preserve"> est </w:t>
      </w:r>
      <w:r w:rsidR="00262FAA">
        <w:t>expliquée</w:t>
      </w:r>
      <w:r>
        <w:t xml:space="preserve">, et chaque </w:t>
      </w:r>
      <w:r w:rsidR="00262FAA">
        <w:t>étapes</w:t>
      </w:r>
      <w:r>
        <w:t xml:space="preserve"> </w:t>
      </w:r>
      <w:r w:rsidR="00262FAA">
        <w:t>clé</w:t>
      </w:r>
      <w:r>
        <w:t xml:space="preserve"> est illustrer par une capture d’</w:t>
      </w:r>
      <w:r w:rsidR="00262FAA">
        <w:t>écran</w:t>
      </w:r>
      <w:r>
        <w:t xml:space="preserve"> </w:t>
      </w:r>
      <w:r w:rsidR="00262FAA">
        <w:t>réelle</w:t>
      </w:r>
      <w:r>
        <w:t xml:space="preserve"> prise sur l’environnement de travail. Le chapitre est </w:t>
      </w:r>
      <w:r w:rsidR="00262FAA">
        <w:t>organisé</w:t>
      </w:r>
      <w:r>
        <w:t xml:space="preserve"> de manière chronologique, en suivant l’ordre dans lequel l’infrastructure a été effectivement mise en place. Nous </w:t>
      </w:r>
      <w:r w:rsidR="00262FAA">
        <w:t>commençons</w:t>
      </w:r>
      <w:r>
        <w:t xml:space="preserve"> par </w:t>
      </w:r>
      <w:r w:rsidR="00262FAA">
        <w:t>présenter</w:t>
      </w:r>
      <w:r>
        <w:t xml:space="preserve"> l’environnement de </w:t>
      </w:r>
      <w:r w:rsidR="00262FAA">
        <w:t>développement</w:t>
      </w:r>
      <w:r>
        <w:t xml:space="preserve">, le </w:t>
      </w:r>
      <w:r w:rsidR="00262FAA">
        <w:t>matériel</w:t>
      </w:r>
      <w:r>
        <w:t xml:space="preserve"> et les logiciels </w:t>
      </w:r>
      <w:r w:rsidR="00262FAA">
        <w:t>utilisée</w:t>
      </w:r>
      <w:r>
        <w:t xml:space="preserve">. Nous </w:t>
      </w:r>
      <w:r w:rsidR="00262FAA">
        <w:t>détaillons</w:t>
      </w:r>
      <w:r>
        <w:t xml:space="preserve"> </w:t>
      </w:r>
      <w:r w:rsidR="009D15E3">
        <w:t xml:space="preserve">ensuite la </w:t>
      </w:r>
      <w:r w:rsidR="00262FAA">
        <w:t>configuration</w:t>
      </w:r>
      <w:r w:rsidR="009D15E3">
        <w:t xml:space="preserve"> du serveur TEST, puis celle du serveur PRODUCTION, et nous terminons par la mise en place du pipeline CI/CD </w:t>
      </w:r>
      <w:r w:rsidR="00262FAA">
        <w:t>complète</w:t>
      </w:r>
      <w:r w:rsidR="009D15E3">
        <w:t>. Cette progression logique permet de comprendre comment chaque composant s’</w:t>
      </w:r>
      <w:r w:rsidR="00262FAA">
        <w:t>intègre</w:t>
      </w:r>
      <w:r w:rsidR="009D15E3">
        <w:t xml:space="preserve"> dans l’ensemble de </w:t>
      </w:r>
      <w:proofErr w:type="gramStart"/>
      <w:r w:rsidR="009D15E3">
        <w:t>l’architecture</w:t>
      </w:r>
      <w:proofErr w:type="gramEnd"/>
      <w:r w:rsidR="009D15E3">
        <w:t>.</w:t>
      </w:r>
    </w:p>
    <w:p w:rsidR="009D15E3" w:rsidRDefault="009D15E3" w:rsidP="00E07395">
      <w:pPr>
        <w:spacing w:before="400" w:after="300" w:line="360" w:lineRule="auto"/>
        <w:ind w:firstLine="708"/>
      </w:pPr>
      <w:r>
        <w:tab/>
        <w:t>Les captures d’</w:t>
      </w:r>
      <w:r w:rsidR="00262FAA">
        <w:t>écran</w:t>
      </w:r>
      <w:r>
        <w:t xml:space="preserve"> </w:t>
      </w:r>
      <w:r w:rsidR="00262FAA">
        <w:t>présentées</w:t>
      </w:r>
      <w:r>
        <w:t xml:space="preserve"> dans ce chapitre ont été prises directement pendant la </w:t>
      </w:r>
      <w:r w:rsidR="00262FAA">
        <w:t>réalisation</w:t>
      </w:r>
      <w:r>
        <w:t xml:space="preserve"> du projet, sur </w:t>
      </w:r>
      <w:r w:rsidR="00262FAA">
        <w:t>les machines virtuelles</w:t>
      </w:r>
      <w:r>
        <w:t xml:space="preserve">. </w:t>
      </w:r>
      <w:r w:rsidR="00262FAA">
        <w:t>Elles ne sont</w:t>
      </w:r>
      <w:r>
        <w:t xml:space="preserve"> pas </w:t>
      </w:r>
      <w:r w:rsidR="00262FAA">
        <w:t>reconstituées</w:t>
      </w:r>
      <w:r>
        <w:t xml:space="preserve"> a posteriori : </w:t>
      </w:r>
      <w:r w:rsidR="00262FAA">
        <w:t>elles reflètent</w:t>
      </w:r>
      <w:r>
        <w:t xml:space="preserve"> l’</w:t>
      </w:r>
      <w:r w:rsidR="00262FAA">
        <w:t>état</w:t>
      </w:r>
      <w:r>
        <w:t xml:space="preserve"> exacte du système </w:t>
      </w:r>
      <w:r w:rsidR="00262FAA">
        <w:t>à</w:t>
      </w:r>
      <w:r>
        <w:t xml:space="preserve"> chaque </w:t>
      </w:r>
      <w:r w:rsidR="00262FAA">
        <w:t>étape</w:t>
      </w:r>
      <w:r>
        <w:t xml:space="preserve">. Chaque capture est </w:t>
      </w:r>
      <w:r w:rsidR="00262FAA">
        <w:t>précédée</w:t>
      </w:r>
      <w:r>
        <w:t xml:space="preserve"> d’une explication qui </w:t>
      </w:r>
      <w:r w:rsidR="00262FAA">
        <w:t>décrit</w:t>
      </w:r>
      <w:r>
        <w:t xml:space="preserve"> ce que l’on cherche </w:t>
      </w:r>
      <w:r w:rsidR="00262FAA">
        <w:t>vérifier</w:t>
      </w:r>
      <w:r>
        <w:t xml:space="preserve"> et comment </w:t>
      </w:r>
      <w:r w:rsidR="00262FAA">
        <w:t>interpréter</w:t>
      </w:r>
      <w:r>
        <w:t xml:space="preserve"> le </w:t>
      </w:r>
      <w:r w:rsidR="00262FAA">
        <w:t>résultat</w:t>
      </w:r>
      <w:r>
        <w:t xml:space="preserve"> visible. </w:t>
      </w:r>
      <w:r w:rsidR="00262FAA">
        <w:t>Tous</w:t>
      </w:r>
      <w:r>
        <w:t xml:space="preserve"> les commandes </w:t>
      </w:r>
      <w:r w:rsidR="00262FAA">
        <w:t>présentées</w:t>
      </w:r>
      <w:r>
        <w:t xml:space="preserve"> ont </w:t>
      </w:r>
      <w:r w:rsidR="00262FAA">
        <w:t>exécuté</w:t>
      </w:r>
      <w:r>
        <w:t xml:space="preserve"> et </w:t>
      </w:r>
      <w:r w:rsidR="00262FAA">
        <w:t>validées</w:t>
      </w:r>
      <w:r>
        <w:t xml:space="preserve"> dans </w:t>
      </w:r>
      <w:r w:rsidR="00262FAA">
        <w:t>l’environnement réel</w:t>
      </w:r>
      <w:r>
        <w:t xml:space="preserve"> du projet.</w:t>
      </w:r>
    </w:p>
    <w:p w:rsidR="009D15E3" w:rsidRDefault="009D15E3" w:rsidP="009D15E3">
      <w:pPr>
        <w:spacing w:before="300" w:after="120" w:line="360" w:lineRule="auto"/>
      </w:pPr>
      <w:r>
        <w:rPr>
          <w:b/>
          <w:bCs/>
          <w:sz w:val="25"/>
          <w:szCs w:val="25"/>
        </w:rPr>
        <w:t>5.2 Environnement de développement</w:t>
      </w:r>
    </w:p>
    <w:p w:rsidR="009D15E3" w:rsidRDefault="009D15E3" w:rsidP="00E07395">
      <w:pPr>
        <w:spacing w:before="400" w:after="300" w:line="360" w:lineRule="auto"/>
        <w:ind w:firstLine="708"/>
      </w:pPr>
      <w:r>
        <w:t xml:space="preserve">Avant de </w:t>
      </w:r>
      <w:r w:rsidR="00262FAA">
        <w:t>décrire</w:t>
      </w:r>
      <w:r>
        <w:t xml:space="preserve"> la configuration des serveurs, il est important de </w:t>
      </w:r>
      <w:r w:rsidR="00262FAA">
        <w:t>présenter</w:t>
      </w:r>
      <w:r>
        <w:t xml:space="preserve"> le contexte dans lequel toute le projet a été </w:t>
      </w:r>
      <w:r w:rsidR="00262FAA">
        <w:t>réalisé</w:t>
      </w:r>
      <w:r>
        <w:t xml:space="preserve">. L’environnement </w:t>
      </w:r>
      <w:r w:rsidR="008539CD">
        <w:t>de</w:t>
      </w:r>
      <w:r>
        <w:t xml:space="preserve"> </w:t>
      </w:r>
      <w:r w:rsidR="00262FAA">
        <w:t>développement</w:t>
      </w:r>
      <w:r>
        <w:t xml:space="preserve"> comprend </w:t>
      </w:r>
      <w:r w:rsidR="00262FAA">
        <w:t>à</w:t>
      </w:r>
      <w:r>
        <w:t xml:space="preserve"> la fois le </w:t>
      </w:r>
      <w:r w:rsidR="00262FAA">
        <w:t>matériel</w:t>
      </w:r>
      <w:r>
        <w:t xml:space="preserve"> utiliser, les machines physiques et virtuel et </w:t>
      </w:r>
      <w:r w:rsidR="00262FAA">
        <w:t>les logiciels</w:t>
      </w:r>
      <w:r>
        <w:t xml:space="preserve"> </w:t>
      </w:r>
      <w:r w:rsidR="008539CD">
        <w:t>installés</w:t>
      </w:r>
      <w:r>
        <w:t xml:space="preserve"> sur chacune d’elles. </w:t>
      </w:r>
      <w:r w:rsidR="00262FAA">
        <w:t>Documenter</w:t>
      </w:r>
      <w:r>
        <w:t xml:space="preserve"> cet environnement est une bonne pratique essentielle en </w:t>
      </w:r>
      <w:r w:rsidR="00262FAA">
        <w:t>ingénierie</w:t>
      </w:r>
      <w:r>
        <w:t xml:space="preserve"> logiciel : elle </w:t>
      </w:r>
      <w:r w:rsidR="00262FAA">
        <w:t>garantit</w:t>
      </w:r>
      <w:r>
        <w:t xml:space="preserve"> que n’importe quelle personne rejoignant le projet peut reproduire </w:t>
      </w:r>
      <w:r>
        <w:lastRenderedPageBreak/>
        <w:t xml:space="preserve">exactement le </w:t>
      </w:r>
      <w:r w:rsidR="00262FAA">
        <w:t>même</w:t>
      </w:r>
      <w:r>
        <w:t xml:space="preserve"> environnement sur sa</w:t>
      </w:r>
      <w:r w:rsidR="00C2590C">
        <w:t xml:space="preserve"> propre machine, sans mauvais </w:t>
      </w:r>
      <w:r w:rsidR="00262FAA">
        <w:t>surprise</w:t>
      </w:r>
      <w:r w:rsidR="00C2590C">
        <w:t xml:space="preserve"> </w:t>
      </w:r>
      <w:r w:rsidR="00262FAA">
        <w:t>liées</w:t>
      </w:r>
      <w:r w:rsidR="00C2590C">
        <w:t xml:space="preserve"> </w:t>
      </w:r>
      <w:r w:rsidR="008539CD">
        <w:t>à</w:t>
      </w:r>
      <w:r w:rsidR="00C2590C">
        <w:t xml:space="preserve"> </w:t>
      </w:r>
      <w:r w:rsidR="00262FAA">
        <w:t>des versions</w:t>
      </w:r>
      <w:r w:rsidR="00C2590C">
        <w:t xml:space="preserve"> ou </w:t>
      </w:r>
      <w:r w:rsidR="00262FAA">
        <w:t>des configurations différentes</w:t>
      </w:r>
    </w:p>
    <w:p w:rsidR="00C2590C" w:rsidRDefault="00C2590C" w:rsidP="00C2590C">
      <w:pPr>
        <w:spacing w:before="200" w:after="100" w:line="360" w:lineRule="auto"/>
      </w:pPr>
      <w:r>
        <w:rPr>
          <w:b/>
          <w:bCs/>
        </w:rPr>
        <w:t>5.2.1 Matériel utilisé</w:t>
      </w:r>
    </w:p>
    <w:p w:rsidR="00262FAA" w:rsidRDefault="00C2590C" w:rsidP="00D71134">
      <w:pPr>
        <w:spacing w:line="360" w:lineRule="auto"/>
      </w:pPr>
      <w:r>
        <w:tab/>
        <w:t xml:space="preserve">L’ensemble de l’infrastructure du projet propose sur une seule machine physique qui joue le </w:t>
      </w:r>
      <w:r w:rsidR="00262FAA">
        <w:t>rôle</w:t>
      </w:r>
      <w:r>
        <w:t xml:space="preserve"> d’</w:t>
      </w:r>
      <w:r w:rsidR="00262FAA">
        <w:t>hôte</w:t>
      </w:r>
      <w:r>
        <w:t xml:space="preserve"> de virtualisation. Cette machine </w:t>
      </w:r>
      <w:r w:rsidR="00262FAA">
        <w:t>hôte</w:t>
      </w:r>
      <w:r>
        <w:t xml:space="preserve"> fait tourner </w:t>
      </w:r>
      <w:r w:rsidR="00262FAA">
        <w:t>simultanément</w:t>
      </w:r>
      <w:r>
        <w:t xml:space="preserve"> deux machines virtuelles Ubuntu Server via Oracle </w:t>
      </w:r>
      <w:proofErr w:type="spellStart"/>
      <w:r>
        <w:t>VirtualBox</w:t>
      </w:r>
      <w:proofErr w:type="spellEnd"/>
      <w:r>
        <w:t xml:space="preserve">, une pour le serveur TEST, une pour le serveur </w:t>
      </w:r>
      <w:r w:rsidR="00E82B9A">
        <w:t>PRODUCTION,</w:t>
      </w:r>
      <w:r>
        <w:t xml:space="preserve"> tout en restant utilisable pour le </w:t>
      </w:r>
      <w:r w:rsidR="00E82B9A">
        <w:t>développement</w:t>
      </w:r>
      <w:r>
        <w:t xml:space="preserve"> quotidien dans l’</w:t>
      </w:r>
      <w:r w:rsidR="00E82B9A">
        <w:t>éditeur</w:t>
      </w:r>
      <w:r>
        <w:t xml:space="preserve"> de code, le terminal et le navigateur. Ce choix de </w:t>
      </w:r>
      <w:r w:rsidR="00E82B9A">
        <w:t>virtualisation</w:t>
      </w:r>
      <w:r>
        <w:t xml:space="preserve"> local </w:t>
      </w:r>
      <w:r w:rsidR="00E82B9A">
        <w:t>présente</w:t>
      </w:r>
      <w:r>
        <w:t xml:space="preserve"> un avantage majeur dans un contexte </w:t>
      </w:r>
      <w:r w:rsidR="00E82B9A">
        <w:t>académique</w:t>
      </w:r>
      <w:r>
        <w:t xml:space="preserve"> : il permet de simuler un </w:t>
      </w:r>
      <w:r w:rsidR="00E82B9A">
        <w:t>véritable</w:t>
      </w:r>
      <w:r>
        <w:t xml:space="preserve"> environnement multi-service sans avoir recours </w:t>
      </w:r>
      <w:r w:rsidR="00E82B9A">
        <w:t>à</w:t>
      </w:r>
      <w:r>
        <w:t xml:space="preserve"> un </w:t>
      </w:r>
      <w:r w:rsidR="00E82B9A">
        <w:t>hébergement</w:t>
      </w:r>
      <w:r>
        <w:t xml:space="preserve"> cloud payant. Le tableau suivant </w:t>
      </w:r>
      <w:r w:rsidR="00E82B9A">
        <w:t>présente</w:t>
      </w:r>
      <w:r>
        <w:t xml:space="preserve"> les </w:t>
      </w:r>
      <w:r w:rsidR="00E82B9A">
        <w:t>caractéristiques</w:t>
      </w:r>
      <w:r>
        <w:t xml:space="preserve"> de chaque machine </w:t>
      </w:r>
    </w:p>
    <w:p w:rsidR="006F24CB" w:rsidRDefault="00C2590C">
      <w:r>
        <w:t xml:space="preserve"> </w:t>
      </w:r>
    </w:p>
    <w:p w:rsidR="00262FAA" w:rsidRDefault="00262FAA"/>
    <w:p w:rsidR="00C2590C" w:rsidRDefault="00C2590C"/>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000"/>
      </w:tblGrid>
      <w:tr w:rsidR="00C66ACC" w:rsidRPr="00C66ACC" w:rsidTr="00C66AC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Pr="00C66ACC" w:rsidRDefault="00C2590C">
            <w:pPr>
              <w:jc w:val="center"/>
            </w:pPr>
            <w:r w:rsidRPr="00C66ACC">
              <w:rPr>
                <w:b/>
                <w:bCs/>
                <w:sz w:val="22"/>
                <w:szCs w:val="22"/>
              </w:rPr>
              <w:t>Machine</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Pr="00C66ACC" w:rsidRDefault="00C2590C">
            <w:pPr>
              <w:jc w:val="center"/>
            </w:pPr>
            <w:r w:rsidRPr="00C66ACC">
              <w:rPr>
                <w:b/>
                <w:bCs/>
                <w:sz w:val="22"/>
                <w:szCs w:val="22"/>
              </w:rPr>
              <w:t>Rôle</w:t>
            </w:r>
          </w:p>
        </w:tc>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Pr="00C66ACC" w:rsidRDefault="00C2590C">
            <w:pPr>
              <w:jc w:val="center"/>
            </w:pPr>
            <w:r w:rsidRPr="00C66ACC">
              <w:rPr>
                <w:b/>
                <w:bCs/>
                <w:sz w:val="22"/>
                <w:szCs w:val="22"/>
              </w:rPr>
              <w:t>Système d'exploitation</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Pr="00C66ACC" w:rsidRDefault="00C2590C">
            <w:pPr>
              <w:jc w:val="center"/>
            </w:pPr>
            <w:r w:rsidRPr="00C66ACC">
              <w:rPr>
                <w:b/>
                <w:bCs/>
                <w:sz w:val="22"/>
                <w:szCs w:val="22"/>
              </w:rPr>
              <w:t>Adresse IP</w:t>
            </w:r>
          </w:p>
        </w:tc>
      </w:tr>
      <w:tr w:rsidR="00C2590C" w:rsidTr="00C66AC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Poste du développeur</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Développement et push Git</w:t>
            </w:r>
          </w:p>
        </w:tc>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Windows 10 / Linux</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Local</w:t>
            </w:r>
          </w:p>
        </w:tc>
      </w:tr>
      <w:tr w:rsidR="00C2590C" w:rsidTr="00C66AC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VM Ubuntu (TEST)</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 xml:space="preserve">Serveur de test, </w:t>
            </w:r>
            <w:proofErr w:type="spellStart"/>
            <w:r>
              <w:rPr>
                <w:sz w:val="22"/>
                <w:szCs w:val="22"/>
              </w:rPr>
              <w:t>runner</w:t>
            </w:r>
            <w:proofErr w:type="spellEnd"/>
            <w:r>
              <w:rPr>
                <w:sz w:val="22"/>
                <w:szCs w:val="22"/>
              </w:rPr>
              <w:t xml:space="preserve"> GitHub Actions</w:t>
            </w:r>
          </w:p>
        </w:tc>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Ubuntu 22.04 LTS</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192.168.137.57</w:t>
            </w:r>
          </w:p>
        </w:tc>
      </w:tr>
      <w:tr w:rsidR="00C2590C" w:rsidTr="00C66ACC">
        <w:trPr>
          <w:trHeight w:val="575"/>
        </w:trPr>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VM Ubuntu12 (PROD)</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Serveur de production</w:t>
            </w:r>
          </w:p>
        </w:tc>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Ubuntu 22.04 LTS</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2590C" w:rsidRDefault="00C2590C">
            <w:r>
              <w:rPr>
                <w:sz w:val="22"/>
                <w:szCs w:val="22"/>
              </w:rPr>
              <w:t>192.168.137.144</w:t>
            </w:r>
          </w:p>
        </w:tc>
      </w:tr>
    </w:tbl>
    <w:p w:rsidR="00C2590C" w:rsidRDefault="00C2590C" w:rsidP="00C2590C">
      <w:pPr>
        <w:spacing w:before="80" w:after="200" w:line="360" w:lineRule="auto"/>
        <w:rPr>
          <w:b/>
          <w:bCs/>
          <w:iCs/>
          <w:sz w:val="20"/>
          <w:szCs w:val="20"/>
        </w:rPr>
      </w:pPr>
      <w:r w:rsidRPr="00C2590C">
        <w:rPr>
          <w:b/>
          <w:bCs/>
          <w:iCs/>
          <w:sz w:val="20"/>
          <w:szCs w:val="20"/>
        </w:rPr>
        <w:t>Tableau 24 : Matériel utilisé dans le projet</w:t>
      </w:r>
    </w:p>
    <w:p w:rsidR="00E951B4" w:rsidRDefault="00E951B4" w:rsidP="00E951B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E951B4" w:rsidTr="00C66ACC">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E951B4" w:rsidRPr="00C66ACC" w:rsidRDefault="00E951B4">
            <w:pPr>
              <w:jc w:val="center"/>
            </w:pPr>
            <w:r w:rsidRPr="00C66ACC">
              <w:rPr>
                <w:b/>
                <w:bCs/>
                <w:sz w:val="22"/>
                <w:szCs w:val="22"/>
              </w:rPr>
              <w:t>Composant</w:t>
            </w:r>
          </w:p>
        </w:tc>
        <w:tc>
          <w:tcPr>
            <w:tcW w:w="30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E951B4" w:rsidRPr="00C66ACC" w:rsidRDefault="00E951B4">
            <w:pPr>
              <w:jc w:val="center"/>
            </w:pPr>
            <w:r w:rsidRPr="00C66ACC">
              <w:rPr>
                <w:b/>
                <w:bCs/>
                <w:sz w:val="22"/>
                <w:szCs w:val="22"/>
              </w:rPr>
              <w:t>Spécification retenue</w:t>
            </w:r>
          </w:p>
        </w:tc>
        <w:tc>
          <w:tcPr>
            <w:tcW w:w="3826"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E951B4" w:rsidRPr="00C66ACC" w:rsidRDefault="00E951B4">
            <w:pPr>
              <w:jc w:val="center"/>
            </w:pPr>
            <w:r w:rsidRPr="00C66ACC">
              <w:rPr>
                <w:b/>
                <w:bCs/>
                <w:sz w:val="22"/>
                <w:szCs w:val="22"/>
              </w:rPr>
              <w:t>Justification</w:t>
            </w:r>
          </w:p>
        </w:tc>
      </w:tr>
      <w:tr w:rsidR="00E951B4" w:rsidTr="00C66ACC">
        <w:tc>
          <w:tcPr>
            <w:tcW w:w="2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Processeur</w:t>
            </w:r>
          </w:p>
        </w:tc>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 xml:space="preserve">Intel </w:t>
            </w:r>
            <w:proofErr w:type="spellStart"/>
            <w:r>
              <w:rPr>
                <w:color w:val="000000"/>
                <w:sz w:val="22"/>
                <w:szCs w:val="22"/>
              </w:rPr>
              <w:t>Core</w:t>
            </w:r>
            <w:proofErr w:type="spellEnd"/>
            <w:r>
              <w:rPr>
                <w:color w:val="000000"/>
                <w:sz w:val="22"/>
                <w:szCs w:val="22"/>
              </w:rPr>
              <w:t xml:space="preserve"> i5 / AMD </w:t>
            </w:r>
            <w:proofErr w:type="spellStart"/>
            <w:r>
              <w:rPr>
                <w:color w:val="000000"/>
                <w:sz w:val="22"/>
                <w:szCs w:val="22"/>
              </w:rPr>
              <w:t>Ryzen</w:t>
            </w:r>
            <w:proofErr w:type="spellEnd"/>
            <w:r>
              <w:rPr>
                <w:color w:val="000000"/>
                <w:sz w:val="22"/>
                <w:szCs w:val="22"/>
              </w:rPr>
              <w:t xml:space="preserve"> 5 — 8 cœurs logiques minimum</w:t>
            </w:r>
          </w:p>
        </w:tc>
        <w:tc>
          <w:tcPr>
            <w:tcW w:w="3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 xml:space="preserve">Indispensable pour exécuter 2 </w:t>
            </w:r>
            <w:proofErr w:type="spellStart"/>
            <w:r>
              <w:rPr>
                <w:color w:val="000000"/>
                <w:sz w:val="22"/>
                <w:szCs w:val="22"/>
              </w:rPr>
              <w:t>VMs</w:t>
            </w:r>
            <w:proofErr w:type="spellEnd"/>
            <w:r>
              <w:rPr>
                <w:color w:val="000000"/>
                <w:sz w:val="22"/>
                <w:szCs w:val="22"/>
              </w:rPr>
              <w:t xml:space="preserve"> en parallèle sans saturation du CPU</w:t>
            </w:r>
          </w:p>
        </w:tc>
      </w:tr>
      <w:tr w:rsidR="00E951B4" w:rsidTr="00C66ACC">
        <w:tc>
          <w:tcPr>
            <w:tcW w:w="2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Mémoire RAM</w:t>
            </w:r>
          </w:p>
        </w:tc>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16 Go DDR4</w:t>
            </w:r>
          </w:p>
        </w:tc>
        <w:tc>
          <w:tcPr>
            <w:tcW w:w="3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Chaque VM consomme 2 à 3 Go ; il faut laisser 8 Go à l'hôte pour travailler confortablement</w:t>
            </w:r>
          </w:p>
        </w:tc>
      </w:tr>
      <w:tr w:rsidR="00E951B4" w:rsidTr="00C66ACC">
        <w:tc>
          <w:tcPr>
            <w:tcW w:w="2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Stockage</w:t>
            </w:r>
          </w:p>
        </w:tc>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SSD 256 Go minimum</w:t>
            </w:r>
          </w:p>
        </w:tc>
        <w:tc>
          <w:tcPr>
            <w:tcW w:w="3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 xml:space="preserve">Les images Docker et </w:t>
            </w:r>
            <w:proofErr w:type="spellStart"/>
            <w:r>
              <w:rPr>
                <w:color w:val="000000"/>
                <w:sz w:val="22"/>
                <w:szCs w:val="22"/>
              </w:rPr>
              <w:t>snapshots</w:t>
            </w:r>
            <w:proofErr w:type="spellEnd"/>
            <w:r>
              <w:rPr>
                <w:color w:val="000000"/>
                <w:sz w:val="22"/>
                <w:szCs w:val="22"/>
              </w:rPr>
              <w:t xml:space="preserve"> </w:t>
            </w:r>
            <w:proofErr w:type="spellStart"/>
            <w:r>
              <w:rPr>
                <w:color w:val="000000"/>
                <w:sz w:val="22"/>
                <w:szCs w:val="22"/>
              </w:rPr>
              <w:t>VirtualBox</w:t>
            </w:r>
            <w:proofErr w:type="spellEnd"/>
            <w:r>
              <w:rPr>
                <w:color w:val="000000"/>
                <w:sz w:val="22"/>
                <w:szCs w:val="22"/>
              </w:rPr>
              <w:t xml:space="preserve"> consomment rapidement l'espace ; le SSD accélère drastiquement les </w:t>
            </w:r>
            <w:proofErr w:type="spellStart"/>
            <w:r>
              <w:rPr>
                <w:color w:val="000000"/>
                <w:sz w:val="22"/>
                <w:szCs w:val="22"/>
              </w:rPr>
              <w:t>builds</w:t>
            </w:r>
            <w:proofErr w:type="spellEnd"/>
          </w:p>
        </w:tc>
      </w:tr>
      <w:tr w:rsidR="00E951B4" w:rsidTr="00C66ACC">
        <w:tc>
          <w:tcPr>
            <w:tcW w:w="2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Carte réseau</w:t>
            </w:r>
          </w:p>
        </w:tc>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Pr="00E951B4" w:rsidRDefault="00E951B4">
            <w:pPr>
              <w:rPr>
                <w:lang w:val="en-US"/>
              </w:rPr>
            </w:pPr>
            <w:r w:rsidRPr="00E951B4">
              <w:rPr>
                <w:color w:val="000000"/>
                <w:sz w:val="22"/>
                <w:szCs w:val="22"/>
                <w:lang w:val="en-US"/>
              </w:rPr>
              <w:t>Wi-Fi + NAT + Host-Only</w:t>
            </w:r>
          </w:p>
        </w:tc>
        <w:tc>
          <w:tcPr>
            <w:tcW w:w="3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Double configuration réseau indispensable : NAT pour Internet, Host-</w:t>
            </w:r>
            <w:proofErr w:type="spellStart"/>
            <w:r>
              <w:rPr>
                <w:color w:val="000000"/>
                <w:sz w:val="22"/>
                <w:szCs w:val="22"/>
              </w:rPr>
              <w:t>Only</w:t>
            </w:r>
            <w:proofErr w:type="spellEnd"/>
            <w:r>
              <w:rPr>
                <w:color w:val="000000"/>
                <w:sz w:val="22"/>
                <w:szCs w:val="22"/>
              </w:rPr>
              <w:t xml:space="preserve"> pour la communication entre hôte et </w:t>
            </w:r>
            <w:proofErr w:type="spellStart"/>
            <w:r>
              <w:rPr>
                <w:color w:val="000000"/>
                <w:sz w:val="22"/>
                <w:szCs w:val="22"/>
              </w:rPr>
              <w:t>VMs</w:t>
            </w:r>
            <w:proofErr w:type="spellEnd"/>
          </w:p>
        </w:tc>
      </w:tr>
      <w:tr w:rsidR="00E951B4" w:rsidTr="00C66ACC">
        <w:tc>
          <w:tcPr>
            <w:tcW w:w="2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lastRenderedPageBreak/>
              <w:t>Système hôte</w:t>
            </w:r>
          </w:p>
        </w:tc>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Windows 10 / 11 — 64 bits</w:t>
            </w:r>
          </w:p>
        </w:tc>
        <w:tc>
          <w:tcPr>
            <w:tcW w:w="3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 xml:space="preserve">Compatibilité native avec </w:t>
            </w:r>
            <w:proofErr w:type="spellStart"/>
            <w:r>
              <w:rPr>
                <w:color w:val="000000"/>
                <w:sz w:val="22"/>
                <w:szCs w:val="22"/>
              </w:rPr>
              <w:t>VirtualBox</w:t>
            </w:r>
            <w:proofErr w:type="spellEnd"/>
            <w:r>
              <w:rPr>
                <w:color w:val="000000"/>
                <w:sz w:val="22"/>
                <w:szCs w:val="22"/>
              </w:rPr>
              <w:t xml:space="preserve"> 7.x et les outils de développement retenus</w:t>
            </w:r>
          </w:p>
        </w:tc>
      </w:tr>
      <w:tr w:rsidR="00E951B4" w:rsidTr="00C66ACC">
        <w:tc>
          <w:tcPr>
            <w:tcW w:w="2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Écran</w:t>
            </w:r>
          </w:p>
        </w:tc>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Résolution 1920 × 1080 minimum</w:t>
            </w:r>
          </w:p>
        </w:tc>
        <w:tc>
          <w:tcPr>
            <w:tcW w:w="3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Permet de travailler simultanément sur le terminal, l'éditeur et l'interface GitHub Actions</w:t>
            </w:r>
          </w:p>
        </w:tc>
      </w:tr>
    </w:tbl>
    <w:p w:rsidR="00E951B4" w:rsidRPr="00C2590C" w:rsidRDefault="00E951B4" w:rsidP="00C2590C">
      <w:pPr>
        <w:spacing w:before="80" w:after="200" w:line="360" w:lineRule="auto"/>
      </w:pPr>
      <w:r>
        <w:tab/>
      </w:r>
    </w:p>
    <w:p w:rsidR="00E951B4" w:rsidRDefault="00E951B4" w:rsidP="00E951B4">
      <w:pPr>
        <w:spacing w:before="100" w:after="160" w:line="360" w:lineRule="auto"/>
        <w:ind w:firstLine="708"/>
        <w:jc w:val="both"/>
        <w:rPr>
          <w:color w:val="000000"/>
        </w:rPr>
      </w:pPr>
      <w:r>
        <w:rPr>
          <w:color w:val="000000"/>
        </w:rPr>
        <w:t xml:space="preserve">Nous avons retenu Oracle </w:t>
      </w:r>
      <w:proofErr w:type="spellStart"/>
      <w:r>
        <w:rPr>
          <w:color w:val="000000"/>
        </w:rPr>
        <w:t>VirtualBox</w:t>
      </w:r>
      <w:proofErr w:type="spellEnd"/>
      <w:r>
        <w:rPr>
          <w:color w:val="000000"/>
        </w:rPr>
        <w:t xml:space="preserve"> 7.x pour plusieurs raisons concrètes. D’abord, </w:t>
      </w:r>
      <w:proofErr w:type="spellStart"/>
      <w:r>
        <w:rPr>
          <w:color w:val="000000"/>
        </w:rPr>
        <w:t>VirtualBox</w:t>
      </w:r>
      <w:proofErr w:type="spellEnd"/>
      <w:r>
        <w:rPr>
          <w:color w:val="000000"/>
        </w:rPr>
        <w:t xml:space="preserve"> est entièrement gratuit et fonctionne sur Windows, ce qui le rend accessible dans un contexte académique sans aucune contrainte de licence. Ensuite, il propose des fonctionnalités très utiles comme la création de </w:t>
      </w:r>
      <w:proofErr w:type="spellStart"/>
      <w:r>
        <w:rPr>
          <w:color w:val="000000"/>
        </w:rPr>
        <w:t>snapshots</w:t>
      </w:r>
      <w:proofErr w:type="spellEnd"/>
      <w:r>
        <w:rPr>
          <w:color w:val="000000"/>
        </w:rPr>
        <w:t xml:space="preserve"> — qui permettent de revenir en arrière en cas de mauvaise manipulation —, la gestion des réseaux virtuels et l’export des machines au format OVF. Enfin, la virtualisation locale nous permet de simuler un vrai environnement </w:t>
      </w:r>
      <w:proofErr w:type="spellStart"/>
      <w:r>
        <w:rPr>
          <w:color w:val="000000"/>
        </w:rPr>
        <w:t>multi-serveurs</w:t>
      </w:r>
      <w:proofErr w:type="spellEnd"/>
      <w:r>
        <w:rPr>
          <w:color w:val="000000"/>
        </w:rPr>
        <w:t xml:space="preserve"> sans avoir besoin d’un hébergement cloud payant.</w:t>
      </w:r>
    </w:p>
    <w:p w:rsidR="00E951B4" w:rsidRDefault="00E951B4" w:rsidP="00E951B4">
      <w:pPr>
        <w:spacing w:before="100" w:after="160" w:line="360" w:lineRule="auto"/>
        <w:ind w:firstLine="708"/>
        <w:jc w:val="both"/>
        <w:rPr>
          <w:color w:val="000000"/>
        </w:rPr>
      </w:pPr>
      <w:r>
        <w:rPr>
          <w:color w:val="000000"/>
        </w:rPr>
        <w:t xml:space="preserve">Deux machines virtuelles ont été créées dans </w:t>
      </w:r>
      <w:proofErr w:type="spellStart"/>
      <w:r>
        <w:rPr>
          <w:color w:val="000000"/>
        </w:rPr>
        <w:t>VirtualBox</w:t>
      </w:r>
      <w:proofErr w:type="spellEnd"/>
      <w:r>
        <w:rPr>
          <w:color w:val="000000"/>
        </w:rPr>
        <w:t xml:space="preserve"> : la première, nommée </w:t>
      </w:r>
      <w:proofErr w:type="spellStart"/>
      <w:r>
        <w:rPr>
          <w:color w:val="000000"/>
        </w:rPr>
        <w:t>ubuntu</w:t>
      </w:r>
      <w:proofErr w:type="spellEnd"/>
      <w:r>
        <w:rPr>
          <w:color w:val="000000"/>
        </w:rPr>
        <w:t>, est réservée au serveur TEST ; la seconde, nommée Ubuntu12, est dédiée au serveur PRODUCTION. Les ressources allouées à chacune reflètent une bonne pratique classique : la production est dimensionnée légèrement au-dessus du test, pour absorber une charge réelle sans difficulté :</w:t>
      </w:r>
    </w:p>
    <w:p w:rsidR="00E951B4" w:rsidRDefault="00E951B4" w:rsidP="00E951B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3100"/>
        <w:gridCol w:w="3100"/>
      </w:tblGrid>
      <w:tr w:rsidR="00E951B4" w:rsidTr="00C66ACC">
        <w:trPr>
          <w:tblHeader/>
        </w:trPr>
        <w:tc>
          <w:tcPr>
            <w:tcW w:w="2826"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E951B4" w:rsidRPr="00C66ACC" w:rsidRDefault="00E951B4">
            <w:pPr>
              <w:jc w:val="center"/>
            </w:pPr>
            <w:r w:rsidRPr="00C66ACC">
              <w:rPr>
                <w:b/>
                <w:bCs/>
                <w:sz w:val="22"/>
                <w:szCs w:val="22"/>
              </w:rPr>
              <w:t xml:space="preserve">Paramètre </w:t>
            </w:r>
            <w:proofErr w:type="spellStart"/>
            <w:r w:rsidRPr="00C66ACC">
              <w:rPr>
                <w:b/>
                <w:bCs/>
                <w:sz w:val="22"/>
                <w:szCs w:val="22"/>
              </w:rPr>
              <w:t>VirtualBox</w:t>
            </w:r>
            <w:proofErr w:type="spellEnd"/>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E951B4" w:rsidRPr="00C66ACC" w:rsidRDefault="00E951B4">
            <w:pPr>
              <w:jc w:val="center"/>
            </w:pPr>
            <w:r w:rsidRPr="00C66ACC">
              <w:rPr>
                <w:b/>
                <w:bCs/>
                <w:sz w:val="22"/>
                <w:szCs w:val="22"/>
              </w:rPr>
              <w:t>Serveur TEST  (</w:t>
            </w:r>
            <w:proofErr w:type="spellStart"/>
            <w:r w:rsidRPr="00C66ACC">
              <w:rPr>
                <w:b/>
                <w:bCs/>
                <w:sz w:val="22"/>
                <w:szCs w:val="22"/>
              </w:rPr>
              <w:t>ubuntu</w:t>
            </w:r>
            <w:proofErr w:type="spellEnd"/>
            <w:r w:rsidRPr="00C66ACC">
              <w:rPr>
                <w:b/>
                <w:bCs/>
                <w:sz w:val="22"/>
                <w:szCs w:val="22"/>
              </w:rPr>
              <w:t>)</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E951B4" w:rsidRPr="00C66ACC" w:rsidRDefault="00E951B4">
            <w:pPr>
              <w:jc w:val="center"/>
            </w:pPr>
            <w:r w:rsidRPr="00C66ACC">
              <w:rPr>
                <w:b/>
                <w:bCs/>
                <w:sz w:val="22"/>
                <w:szCs w:val="22"/>
              </w:rPr>
              <w:t>Serveur PRODUCTION  (Ubuntu12)</w:t>
            </w:r>
          </w:p>
        </w:tc>
      </w:tr>
      <w:tr w:rsidR="00E951B4" w:rsidTr="00C66ACC">
        <w:tc>
          <w:tcPr>
            <w:tcW w:w="2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RAM allouée</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2 048 Mo</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3 072 Mo</w:t>
            </w:r>
          </w:p>
        </w:tc>
      </w:tr>
      <w:tr w:rsidR="00E951B4" w:rsidTr="00C66ACC">
        <w:tc>
          <w:tcPr>
            <w:tcW w:w="2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Processeurs virtuels</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 xml:space="preserve">2 </w:t>
            </w:r>
            <w:proofErr w:type="spellStart"/>
            <w:r>
              <w:rPr>
                <w:color w:val="000000"/>
                <w:sz w:val="22"/>
                <w:szCs w:val="22"/>
              </w:rPr>
              <w:t>vCPU</w:t>
            </w:r>
            <w:proofErr w:type="spellEnd"/>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 xml:space="preserve">2 </w:t>
            </w:r>
            <w:proofErr w:type="spellStart"/>
            <w:r w:rsidR="005F351D">
              <w:rPr>
                <w:color w:val="000000"/>
                <w:sz w:val="22"/>
                <w:szCs w:val="22"/>
              </w:rPr>
              <w:t>Vcpu</w:t>
            </w:r>
            <w:proofErr w:type="spellEnd"/>
          </w:p>
        </w:tc>
      </w:tr>
      <w:tr w:rsidR="00E951B4" w:rsidTr="00C66ACC">
        <w:tc>
          <w:tcPr>
            <w:tcW w:w="2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Disque dur virtuel</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20 Go (VDI dynamique)</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25 Go (VDI dynamique)</w:t>
            </w:r>
          </w:p>
        </w:tc>
      </w:tr>
      <w:tr w:rsidR="00E951B4" w:rsidTr="00C66ACC">
        <w:tc>
          <w:tcPr>
            <w:tcW w:w="2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Réseau — Carte 1</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NAT (accès Internet)</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NAT (accès Internet)</w:t>
            </w:r>
          </w:p>
        </w:tc>
      </w:tr>
      <w:tr w:rsidR="00E951B4" w:rsidTr="00C66ACC">
        <w:tc>
          <w:tcPr>
            <w:tcW w:w="2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Réseau — Carte 2</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Host-</w:t>
            </w:r>
            <w:proofErr w:type="spellStart"/>
            <w:r>
              <w:rPr>
                <w:color w:val="000000"/>
                <w:sz w:val="22"/>
                <w:szCs w:val="22"/>
              </w:rPr>
              <w:t>Only</w:t>
            </w:r>
            <w:proofErr w:type="spellEnd"/>
            <w:r>
              <w:rPr>
                <w:color w:val="000000"/>
                <w:sz w:val="22"/>
                <w:szCs w:val="22"/>
              </w:rPr>
              <w:t xml:space="preserve"> (accès hôte)</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Host-</w:t>
            </w:r>
            <w:proofErr w:type="spellStart"/>
            <w:r>
              <w:rPr>
                <w:color w:val="000000"/>
                <w:sz w:val="22"/>
                <w:szCs w:val="22"/>
              </w:rPr>
              <w:t>Only</w:t>
            </w:r>
            <w:proofErr w:type="spellEnd"/>
            <w:r>
              <w:rPr>
                <w:color w:val="000000"/>
                <w:sz w:val="22"/>
                <w:szCs w:val="22"/>
              </w:rPr>
              <w:t xml:space="preserve"> (accès hôte)</w:t>
            </w:r>
          </w:p>
        </w:tc>
      </w:tr>
      <w:tr w:rsidR="00E951B4" w:rsidTr="00C66ACC">
        <w:tc>
          <w:tcPr>
            <w:tcW w:w="28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b/>
                <w:bCs/>
                <w:color w:val="000000"/>
                <w:sz w:val="22"/>
                <w:szCs w:val="22"/>
              </w:rPr>
              <w:t>Système invité</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Ubuntu Server 22.04 LTS</w:t>
            </w:r>
          </w:p>
        </w:tc>
        <w:tc>
          <w:tcPr>
            <w:tcW w:w="31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E951B4" w:rsidRDefault="00E951B4">
            <w:r>
              <w:rPr>
                <w:color w:val="000000"/>
                <w:sz w:val="22"/>
                <w:szCs w:val="22"/>
              </w:rPr>
              <w:t>Ubuntu Server 22.04 LTS</w:t>
            </w:r>
          </w:p>
        </w:tc>
      </w:tr>
    </w:tbl>
    <w:p w:rsidR="00E951B4" w:rsidRDefault="00E951B4" w:rsidP="00E951B4">
      <w:pPr>
        <w:spacing w:before="100" w:after="160" w:line="360" w:lineRule="auto"/>
        <w:ind w:firstLine="708"/>
        <w:jc w:val="both"/>
        <w:rPr>
          <w:color w:val="000000"/>
        </w:rPr>
      </w:pPr>
    </w:p>
    <w:p w:rsidR="00E951B4" w:rsidRDefault="00E951B4" w:rsidP="00E951B4">
      <w:pPr>
        <w:spacing w:before="100" w:after="160" w:line="360" w:lineRule="auto"/>
        <w:ind w:firstLine="708"/>
        <w:jc w:val="both"/>
        <w:rPr>
          <w:color w:val="000000"/>
        </w:rPr>
      </w:pPr>
      <w:r>
        <w:rPr>
          <w:color w:val="000000"/>
        </w:rPr>
        <w:t xml:space="preserve">Une fois les deux </w:t>
      </w:r>
      <w:proofErr w:type="spellStart"/>
      <w:r>
        <w:rPr>
          <w:color w:val="000000"/>
        </w:rPr>
        <w:t>VMs</w:t>
      </w:r>
      <w:proofErr w:type="spellEnd"/>
      <w:r>
        <w:rPr>
          <w:color w:val="000000"/>
        </w:rPr>
        <w:t xml:space="preserve"> créées et démarrées dans </w:t>
      </w:r>
      <w:proofErr w:type="spellStart"/>
      <w:r>
        <w:rPr>
          <w:color w:val="000000"/>
        </w:rPr>
        <w:t>VirtualBox</w:t>
      </w:r>
      <w:proofErr w:type="spellEnd"/>
      <w:r>
        <w:rPr>
          <w:color w:val="000000"/>
        </w:rPr>
        <w:t>, leur statut est visible dans le panneau principal de l'application. La capture ci-dessous documente cet état initial : les deux machines apparaissent dans la liste avec leur nom, leur système d'exploitation et leur statut d'exécution.</w:t>
      </w:r>
    </w:p>
    <w:p w:rsidR="005F351D" w:rsidRDefault="002F44B2" w:rsidP="00E951B4">
      <w:pPr>
        <w:spacing w:before="100" w:after="160" w:line="360" w:lineRule="auto"/>
        <w:ind w:firstLine="708"/>
        <w:jc w:val="both"/>
        <w:rPr>
          <w:color w:val="000000"/>
        </w:rPr>
      </w:pPr>
      <w:r>
        <w:rPr>
          <w:noProof/>
          <w:color w:val="000000"/>
        </w:rPr>
        <w:lastRenderedPageBreak/>
        <w:drawing>
          <wp:anchor distT="0" distB="0" distL="114300" distR="114300" simplePos="0" relativeHeight="251658240" behindDoc="0" locked="0" layoutInCell="1" allowOverlap="1">
            <wp:simplePos x="0" y="0"/>
            <wp:positionH relativeFrom="margin">
              <wp:align>left</wp:align>
            </wp:positionH>
            <wp:positionV relativeFrom="paragraph">
              <wp:posOffset>297122</wp:posOffset>
            </wp:positionV>
            <wp:extent cx="5760720" cy="2889250"/>
            <wp:effectExtent l="0" t="0" r="0" b="635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889250"/>
                    </a:xfrm>
                    <a:prstGeom prst="rect">
                      <a:avLst/>
                    </a:prstGeom>
                  </pic:spPr>
                </pic:pic>
              </a:graphicData>
            </a:graphic>
            <wp14:sizeRelH relativeFrom="page">
              <wp14:pctWidth>0</wp14:pctWidth>
            </wp14:sizeRelH>
            <wp14:sizeRelV relativeFrom="page">
              <wp14:pctHeight>0</wp14:pctHeight>
            </wp14:sizeRelV>
          </wp:anchor>
        </w:drawing>
      </w:r>
    </w:p>
    <w:p w:rsidR="005F351D" w:rsidRDefault="005F351D" w:rsidP="00E951B4">
      <w:pPr>
        <w:spacing w:before="100" w:after="160" w:line="360" w:lineRule="auto"/>
        <w:ind w:firstLine="708"/>
        <w:jc w:val="both"/>
        <w:rPr>
          <w:color w:val="000000"/>
        </w:rPr>
      </w:pPr>
    </w:p>
    <w:p w:rsidR="005F351D" w:rsidRDefault="005F351D" w:rsidP="00E951B4">
      <w:pPr>
        <w:spacing w:before="100" w:after="160" w:line="360" w:lineRule="auto"/>
        <w:ind w:firstLine="708"/>
        <w:jc w:val="both"/>
        <w:rPr>
          <w:color w:val="000000"/>
        </w:rPr>
      </w:pPr>
    </w:p>
    <w:p w:rsidR="005F351D" w:rsidRDefault="005F351D" w:rsidP="00904670">
      <w:pPr>
        <w:spacing w:before="100" w:after="160" w:line="360" w:lineRule="auto"/>
        <w:ind w:firstLine="708"/>
        <w:jc w:val="both"/>
        <w:rPr>
          <w:rFonts w:ascii="Segoe UI Symbol" w:hAnsi="Segoe UI Symbol" w:cs="Segoe UI Symbol"/>
          <w:b/>
          <w:bCs/>
          <w:color w:val="E65100"/>
          <w:sz w:val="32"/>
          <w:szCs w:val="32"/>
        </w:rPr>
      </w:pPr>
    </w:p>
    <w:p w:rsidR="005F351D" w:rsidRDefault="005F351D" w:rsidP="00904670">
      <w:pPr>
        <w:spacing w:before="100" w:after="160" w:line="360" w:lineRule="auto"/>
        <w:ind w:firstLine="708"/>
        <w:jc w:val="both"/>
        <w:rPr>
          <w:rFonts w:ascii="Segoe UI Symbol" w:hAnsi="Segoe UI Symbol" w:cs="Segoe UI Symbol"/>
          <w:b/>
          <w:bCs/>
          <w:color w:val="E65100"/>
          <w:sz w:val="32"/>
          <w:szCs w:val="32"/>
        </w:rPr>
      </w:pPr>
    </w:p>
    <w:p w:rsidR="005F351D" w:rsidRDefault="005F351D" w:rsidP="00904670">
      <w:pPr>
        <w:spacing w:before="100" w:after="160" w:line="360" w:lineRule="auto"/>
        <w:ind w:firstLine="708"/>
        <w:jc w:val="both"/>
        <w:rPr>
          <w:rFonts w:ascii="Segoe UI Symbol" w:hAnsi="Segoe UI Symbol" w:cs="Segoe UI Symbol"/>
          <w:b/>
          <w:bCs/>
          <w:color w:val="E65100"/>
          <w:sz w:val="32"/>
          <w:szCs w:val="32"/>
        </w:rPr>
      </w:pPr>
    </w:p>
    <w:p w:rsidR="005F351D" w:rsidRDefault="005F351D" w:rsidP="00904670">
      <w:pPr>
        <w:spacing w:before="100" w:after="160" w:line="360" w:lineRule="auto"/>
        <w:ind w:firstLine="708"/>
        <w:jc w:val="both"/>
        <w:rPr>
          <w:rFonts w:ascii="Segoe UI Symbol" w:hAnsi="Segoe UI Symbol" w:cs="Segoe UI Symbol"/>
          <w:b/>
          <w:bCs/>
          <w:color w:val="E65100"/>
          <w:sz w:val="32"/>
          <w:szCs w:val="32"/>
        </w:rPr>
      </w:pPr>
    </w:p>
    <w:p w:rsidR="005F351D" w:rsidRDefault="005F351D" w:rsidP="00904670">
      <w:pPr>
        <w:spacing w:before="100" w:after="160" w:line="360" w:lineRule="auto"/>
        <w:ind w:firstLine="708"/>
        <w:jc w:val="both"/>
        <w:rPr>
          <w:rFonts w:ascii="Segoe UI Symbol" w:hAnsi="Segoe UI Symbol" w:cs="Segoe UI Symbol"/>
          <w:b/>
          <w:bCs/>
          <w:color w:val="E65100"/>
          <w:sz w:val="32"/>
          <w:szCs w:val="32"/>
        </w:rPr>
      </w:pPr>
    </w:p>
    <w:p w:rsidR="00904670" w:rsidRDefault="00904670" w:rsidP="00904670">
      <w:pPr>
        <w:spacing w:before="100" w:after="160" w:line="360" w:lineRule="auto"/>
        <w:ind w:firstLine="708"/>
        <w:jc w:val="both"/>
        <w:rPr>
          <w:color w:val="000000"/>
        </w:rPr>
      </w:pPr>
      <w:r>
        <w:rPr>
          <w:color w:val="000000"/>
        </w:rPr>
        <w:t>Cette capture est la première preuve concrète de notre infrastructure. On y voit les deux machines virtuelles coexister sur la même machine hôte, actives et prêtes à recevoir les configurations décrites dans les sections suivantes.</w:t>
      </w:r>
    </w:p>
    <w:p w:rsidR="00904670" w:rsidRDefault="00904670" w:rsidP="00904670">
      <w:pPr>
        <w:spacing w:before="200" w:after="100" w:line="360" w:lineRule="auto"/>
      </w:pPr>
      <w:r>
        <w:rPr>
          <w:b/>
          <w:bCs/>
        </w:rPr>
        <w:t>5.2.2 Logiciels installés</w:t>
      </w:r>
    </w:p>
    <w:p w:rsidR="00904670" w:rsidRDefault="00904670" w:rsidP="00904670">
      <w:pPr>
        <w:spacing w:before="100" w:after="160" w:line="360" w:lineRule="auto"/>
        <w:ind w:firstLine="708"/>
        <w:jc w:val="both"/>
      </w:pPr>
      <w:r>
        <w:tab/>
        <w:t xml:space="preserve">Les logiciels </w:t>
      </w:r>
      <w:r w:rsidR="00262FAA">
        <w:t>utilisés</w:t>
      </w:r>
      <w:r>
        <w:t xml:space="preserve"> dans le projet se </w:t>
      </w:r>
      <w:r w:rsidR="00262FAA">
        <w:t>répartissent</w:t>
      </w:r>
      <w:r>
        <w:t xml:space="preserve"> en deux </w:t>
      </w:r>
      <w:r w:rsidR="00262FAA">
        <w:t>catégories</w:t>
      </w:r>
      <w:r>
        <w:t xml:space="preserve">. La </w:t>
      </w:r>
      <w:r w:rsidR="00262FAA">
        <w:t>premier</w:t>
      </w:r>
      <w:r>
        <w:t xml:space="preserve"> regroupe les </w:t>
      </w:r>
      <w:r w:rsidR="00262FAA">
        <w:t>outillés</w:t>
      </w:r>
      <w:r>
        <w:t xml:space="preserve"> </w:t>
      </w:r>
      <w:r w:rsidR="00262FAA">
        <w:t>installer sur</w:t>
      </w:r>
      <w:r>
        <w:t xml:space="preserve"> la machine </w:t>
      </w:r>
      <w:r w:rsidR="00262FAA">
        <w:t>hôte</w:t>
      </w:r>
      <w:r>
        <w:t xml:space="preserve"> </w:t>
      </w:r>
      <w:r w:rsidR="00262FAA">
        <w:t>Windows</w:t>
      </w:r>
      <w:r>
        <w:t xml:space="preserve">, qui servent au </w:t>
      </w:r>
      <w:r w:rsidR="00262FAA">
        <w:t>développement</w:t>
      </w:r>
      <w:r>
        <w:t xml:space="preserve">, </w:t>
      </w:r>
      <w:proofErr w:type="spellStart"/>
      <w:r>
        <w:t>a</w:t>
      </w:r>
      <w:proofErr w:type="spellEnd"/>
      <w:r>
        <w:t xml:space="preserve"> la gestion du code source et </w:t>
      </w:r>
      <w:proofErr w:type="spellStart"/>
      <w:r>
        <w:t>a</w:t>
      </w:r>
      <w:proofErr w:type="spellEnd"/>
      <w:r>
        <w:t xml:space="preserve"> la supervision du pipeline. La seconde catégorie regroupe les services déployés sur les machines virtuelles Ubuntu, qui constituent l’infrastructure</w:t>
      </w:r>
      <w:r w:rsidR="00BA0916">
        <w:t xml:space="preserve"> d’</w:t>
      </w:r>
      <w:r w:rsidR="00262FAA">
        <w:t>exécution</w:t>
      </w:r>
      <w:r w:rsidR="00BA0916">
        <w:t xml:space="preserve"> de l’application. Chaque logiciel </w:t>
      </w:r>
      <w:r w:rsidR="00262FAA">
        <w:t>répond</w:t>
      </w:r>
      <w:r w:rsidR="00BA0916">
        <w:t xml:space="preserve"> </w:t>
      </w:r>
      <w:r w:rsidR="00262FAA">
        <w:t>à</w:t>
      </w:r>
      <w:r w:rsidR="00BA0916">
        <w:t xml:space="preserve"> </w:t>
      </w:r>
      <w:r w:rsidR="00262FAA">
        <w:t>un besoin précis</w:t>
      </w:r>
      <w:r w:rsidR="00BA0916">
        <w:t xml:space="preserve"> identifie lors de la phase de conception. </w:t>
      </w:r>
    </w:p>
    <w:p w:rsidR="00BA0916" w:rsidRPr="00DA0EA2" w:rsidRDefault="00BA0916" w:rsidP="00BA0916">
      <w:pPr>
        <w:pStyle w:val="Titre3"/>
        <w:rPr>
          <w:rFonts w:ascii="Times New Roman" w:eastAsia="Arial" w:hAnsi="Times New Roman" w:cs="Times New Roman"/>
          <w:sz w:val="24"/>
          <w:szCs w:val="24"/>
        </w:rPr>
      </w:pPr>
      <w:r w:rsidRPr="00DA0EA2">
        <w:rPr>
          <w:rFonts w:ascii="Times New Roman" w:eastAsia="Arial" w:hAnsi="Times New Roman" w:cs="Times New Roman"/>
          <w:sz w:val="24"/>
          <w:szCs w:val="24"/>
        </w:rPr>
        <w:t>a)  Outils sur la machine hôte (Windows)</w:t>
      </w:r>
    </w:p>
    <w:p w:rsidR="00BA0916" w:rsidRDefault="00BA0916" w:rsidP="00BA0916">
      <w:pPr>
        <w:spacing w:before="100" w:after="160" w:line="360" w:lineRule="auto"/>
        <w:jc w:val="both"/>
      </w:pPr>
      <w:r>
        <w:tab/>
        <w:t xml:space="preserve">La machine </w:t>
      </w:r>
      <w:r w:rsidR="00262FAA">
        <w:t>hôte</w:t>
      </w:r>
      <w:r>
        <w:t xml:space="preserve"> est l’espace de travail du </w:t>
      </w:r>
      <w:r w:rsidR="00262FAA">
        <w:t>développeur</w:t>
      </w:r>
      <w:r>
        <w:t xml:space="preserve"> au quotidien. C’est </w:t>
      </w:r>
      <w:r w:rsidR="00262FAA">
        <w:t>là</w:t>
      </w:r>
      <w:r>
        <w:t xml:space="preserve"> que le code est </w:t>
      </w:r>
      <w:r w:rsidR="00262FAA">
        <w:t>écrit</w:t>
      </w:r>
      <w:r>
        <w:t xml:space="preserve">, </w:t>
      </w:r>
      <w:r w:rsidR="00262FAA">
        <w:t>version</w:t>
      </w:r>
      <w:r>
        <w:t xml:space="preserve"> et </w:t>
      </w:r>
      <w:r w:rsidR="00262FAA">
        <w:t>envoyé</w:t>
      </w:r>
      <w:r>
        <w:t xml:space="preserve"> ver GitHub. Les logiciels suivants y ont </w:t>
      </w:r>
      <w:r w:rsidR="00262FAA">
        <w:t>installés</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326"/>
      </w:tblGrid>
      <w:tr w:rsidR="00BA0916" w:rsidTr="00C66ACC">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BA0916" w:rsidRPr="00C66ACC" w:rsidRDefault="00BA0916">
            <w:pPr>
              <w:jc w:val="center"/>
            </w:pPr>
            <w:r w:rsidRPr="00C66ACC">
              <w:rPr>
                <w:b/>
                <w:bCs/>
                <w:sz w:val="22"/>
                <w:szCs w:val="22"/>
              </w:rPr>
              <w:t>Logiciel</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BA0916" w:rsidRPr="00C66ACC" w:rsidRDefault="00BA0916">
            <w:pPr>
              <w:jc w:val="center"/>
            </w:pPr>
            <w:r w:rsidRPr="00C66ACC">
              <w:rPr>
                <w:b/>
                <w:bCs/>
                <w:sz w:val="22"/>
                <w:szCs w:val="22"/>
              </w:rPr>
              <w:t>Version</w:t>
            </w:r>
          </w:p>
        </w:tc>
        <w:tc>
          <w:tcPr>
            <w:tcW w:w="5326"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BA0916" w:rsidRPr="00C66ACC" w:rsidRDefault="00BA0916">
            <w:pPr>
              <w:jc w:val="center"/>
            </w:pPr>
            <w:r w:rsidRPr="00C66ACC">
              <w:rPr>
                <w:b/>
                <w:bCs/>
                <w:sz w:val="22"/>
                <w:szCs w:val="22"/>
              </w:rPr>
              <w:t>Usage principal</w:t>
            </w:r>
          </w:p>
        </w:tc>
      </w:tr>
      <w:tr w:rsidR="00BA0916" w:rsidTr="00C66ACC">
        <w:tc>
          <w:tcPr>
            <w:tcW w:w="24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b/>
                <w:bCs/>
                <w:color w:val="000000"/>
                <w:sz w:val="22"/>
                <w:szCs w:val="22"/>
              </w:rPr>
              <w:t>Visual Studio Code</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1.89+</w:t>
            </w:r>
          </w:p>
        </w:tc>
        <w:tc>
          <w:tcPr>
            <w:tcW w:w="5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 xml:space="preserve">Éditeur principal — </w:t>
            </w:r>
            <w:proofErr w:type="spellStart"/>
            <w:r>
              <w:rPr>
                <w:color w:val="000000"/>
                <w:sz w:val="22"/>
                <w:szCs w:val="22"/>
              </w:rPr>
              <w:t>frontend</w:t>
            </w:r>
            <w:proofErr w:type="spellEnd"/>
            <w:r>
              <w:rPr>
                <w:color w:val="000000"/>
                <w:sz w:val="22"/>
                <w:szCs w:val="22"/>
              </w:rPr>
              <w:t xml:space="preserve"> </w:t>
            </w:r>
            <w:proofErr w:type="spellStart"/>
            <w:r>
              <w:rPr>
                <w:color w:val="000000"/>
                <w:sz w:val="22"/>
                <w:szCs w:val="22"/>
              </w:rPr>
              <w:t>React</w:t>
            </w:r>
            <w:proofErr w:type="spellEnd"/>
            <w:r>
              <w:rPr>
                <w:color w:val="000000"/>
                <w:sz w:val="22"/>
                <w:szCs w:val="22"/>
              </w:rPr>
              <w:t xml:space="preserve">, </w:t>
            </w:r>
            <w:proofErr w:type="spellStart"/>
            <w:r>
              <w:rPr>
                <w:color w:val="000000"/>
                <w:sz w:val="22"/>
                <w:szCs w:val="22"/>
              </w:rPr>
              <w:t>backend</w:t>
            </w:r>
            <w:proofErr w:type="spellEnd"/>
            <w:r>
              <w:rPr>
                <w:color w:val="000000"/>
                <w:sz w:val="22"/>
                <w:szCs w:val="22"/>
              </w:rPr>
              <w:t xml:space="preserve"> </w:t>
            </w:r>
            <w:proofErr w:type="spellStart"/>
            <w:r>
              <w:rPr>
                <w:color w:val="000000"/>
                <w:sz w:val="22"/>
                <w:szCs w:val="22"/>
              </w:rPr>
              <w:t>Laravel</w:t>
            </w:r>
            <w:proofErr w:type="spellEnd"/>
            <w:r>
              <w:rPr>
                <w:color w:val="000000"/>
                <w:sz w:val="22"/>
                <w:szCs w:val="22"/>
              </w:rPr>
              <w:t xml:space="preserve">, fichiers Docker / </w:t>
            </w:r>
            <w:proofErr w:type="spellStart"/>
            <w:r>
              <w:rPr>
                <w:color w:val="000000"/>
                <w:sz w:val="22"/>
                <w:szCs w:val="22"/>
              </w:rPr>
              <w:t>Nginx</w:t>
            </w:r>
            <w:proofErr w:type="spellEnd"/>
            <w:r>
              <w:rPr>
                <w:color w:val="000000"/>
                <w:sz w:val="22"/>
                <w:szCs w:val="22"/>
              </w:rPr>
              <w:t xml:space="preserve"> / YAML</w:t>
            </w:r>
          </w:p>
        </w:tc>
      </w:tr>
      <w:tr w:rsidR="00BA0916" w:rsidTr="00C66ACC">
        <w:tc>
          <w:tcPr>
            <w:tcW w:w="24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b/>
                <w:bCs/>
                <w:color w:val="000000"/>
                <w:sz w:val="22"/>
                <w:szCs w:val="22"/>
              </w:rPr>
              <w:t>Git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2.44+</w:t>
            </w:r>
          </w:p>
        </w:tc>
        <w:tc>
          <w:tcPr>
            <w:tcW w:w="5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 xml:space="preserve">Gestion de version — </w:t>
            </w:r>
            <w:proofErr w:type="spellStart"/>
            <w:r>
              <w:rPr>
                <w:color w:val="000000"/>
                <w:sz w:val="22"/>
                <w:szCs w:val="22"/>
              </w:rPr>
              <w:t>commits</w:t>
            </w:r>
            <w:proofErr w:type="spellEnd"/>
            <w:r>
              <w:rPr>
                <w:color w:val="000000"/>
                <w:sz w:val="22"/>
                <w:szCs w:val="22"/>
              </w:rPr>
              <w:t>, branches, push vers GitHub</w:t>
            </w:r>
          </w:p>
        </w:tc>
      </w:tr>
      <w:tr w:rsidR="00BA0916" w:rsidTr="00C66ACC">
        <w:tc>
          <w:tcPr>
            <w:tcW w:w="24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b/>
                <w:bCs/>
                <w:color w:val="000000"/>
                <w:sz w:val="22"/>
                <w:szCs w:val="22"/>
              </w:rPr>
              <w:lastRenderedPageBreak/>
              <w:t xml:space="preserve">Oracle </w:t>
            </w:r>
            <w:proofErr w:type="spellStart"/>
            <w:r>
              <w:rPr>
                <w:b/>
                <w:bCs/>
                <w:color w:val="000000"/>
                <w:sz w:val="22"/>
                <w:szCs w:val="22"/>
              </w:rPr>
              <w:t>VirtualBox</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7.0.x</w:t>
            </w:r>
          </w:p>
        </w:tc>
        <w:tc>
          <w:tcPr>
            <w:tcW w:w="5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 xml:space="preserve">Hyperviseur — création et gestion des deux </w:t>
            </w:r>
            <w:proofErr w:type="spellStart"/>
            <w:r>
              <w:rPr>
                <w:color w:val="000000"/>
                <w:sz w:val="22"/>
                <w:szCs w:val="22"/>
              </w:rPr>
              <w:t>VMs</w:t>
            </w:r>
            <w:proofErr w:type="spellEnd"/>
            <w:r>
              <w:rPr>
                <w:color w:val="000000"/>
                <w:sz w:val="22"/>
                <w:szCs w:val="22"/>
              </w:rPr>
              <w:t xml:space="preserve"> (</w:t>
            </w:r>
            <w:proofErr w:type="spellStart"/>
            <w:r>
              <w:rPr>
                <w:color w:val="000000"/>
                <w:sz w:val="22"/>
                <w:szCs w:val="22"/>
              </w:rPr>
              <w:t>ubuntu</w:t>
            </w:r>
            <w:proofErr w:type="spellEnd"/>
            <w:r>
              <w:rPr>
                <w:color w:val="000000"/>
                <w:sz w:val="22"/>
                <w:szCs w:val="22"/>
              </w:rPr>
              <w:t xml:space="preserve"> + Ubuntu12)</w:t>
            </w:r>
          </w:p>
        </w:tc>
      </w:tr>
      <w:tr w:rsidR="00BA0916" w:rsidTr="00C66ACC">
        <w:tc>
          <w:tcPr>
            <w:tcW w:w="24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b/>
                <w:bCs/>
                <w:color w:val="000000"/>
                <w:sz w:val="22"/>
                <w:szCs w:val="22"/>
              </w:rPr>
              <w:t>Navigateur web</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Chrome</w:t>
            </w:r>
          </w:p>
        </w:tc>
        <w:tc>
          <w:tcPr>
            <w:tcW w:w="5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Consultation de l'application déployée et accès à l'interface GitHub Actions</w:t>
            </w:r>
          </w:p>
        </w:tc>
      </w:tr>
      <w:tr w:rsidR="00BA0916" w:rsidTr="00C66ACC">
        <w:tc>
          <w:tcPr>
            <w:tcW w:w="24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b/>
                <w:bCs/>
                <w:color w:val="000000"/>
                <w:sz w:val="22"/>
                <w:szCs w:val="22"/>
              </w:rPr>
              <w:t>Terminal / PowerShell</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w:t>
            </w:r>
          </w:p>
        </w:tc>
        <w:tc>
          <w:tcPr>
            <w:tcW w:w="5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BA0916" w:rsidRDefault="00BA0916">
            <w:r>
              <w:rPr>
                <w:color w:val="000000"/>
                <w:sz w:val="22"/>
                <w:szCs w:val="22"/>
              </w:rPr>
              <w:t xml:space="preserve">Commandes SSH vers les </w:t>
            </w:r>
            <w:proofErr w:type="spellStart"/>
            <w:r>
              <w:rPr>
                <w:color w:val="000000"/>
                <w:sz w:val="22"/>
                <w:szCs w:val="22"/>
              </w:rPr>
              <w:t>VMs</w:t>
            </w:r>
            <w:proofErr w:type="spellEnd"/>
            <w:r>
              <w:rPr>
                <w:color w:val="000000"/>
                <w:sz w:val="22"/>
                <w:szCs w:val="22"/>
              </w:rPr>
              <w:t>, débogage réseau, vérification des ports</w:t>
            </w:r>
          </w:p>
        </w:tc>
      </w:tr>
    </w:tbl>
    <w:p w:rsidR="00BA0916" w:rsidRPr="00DA0EA2" w:rsidRDefault="00BA0916" w:rsidP="00BA0916">
      <w:pPr>
        <w:pStyle w:val="Titre3"/>
        <w:rPr>
          <w:rFonts w:ascii="Times New Roman" w:eastAsia="Arial" w:hAnsi="Times New Roman" w:cs="Times New Roman"/>
          <w:sz w:val="24"/>
          <w:szCs w:val="24"/>
        </w:rPr>
      </w:pPr>
      <w:r w:rsidRPr="00DA0EA2">
        <w:rPr>
          <w:rFonts w:ascii="Times New Roman" w:eastAsia="Arial" w:hAnsi="Times New Roman" w:cs="Times New Roman"/>
          <w:sz w:val="24"/>
          <w:szCs w:val="24"/>
        </w:rPr>
        <w:t xml:space="preserve">b)  Services déployés sur les </w:t>
      </w:r>
      <w:proofErr w:type="spellStart"/>
      <w:r w:rsidRPr="00DA0EA2">
        <w:rPr>
          <w:rFonts w:ascii="Times New Roman" w:eastAsia="Arial" w:hAnsi="Times New Roman" w:cs="Times New Roman"/>
          <w:sz w:val="24"/>
          <w:szCs w:val="24"/>
        </w:rPr>
        <w:t>VMs</w:t>
      </w:r>
      <w:proofErr w:type="spellEnd"/>
      <w:r w:rsidRPr="00DA0EA2">
        <w:rPr>
          <w:rFonts w:ascii="Times New Roman" w:eastAsia="Arial" w:hAnsi="Times New Roman" w:cs="Times New Roman"/>
          <w:sz w:val="24"/>
          <w:szCs w:val="24"/>
        </w:rPr>
        <w:t xml:space="preserve"> Ubuntu</w:t>
      </w:r>
    </w:p>
    <w:p w:rsidR="00BA0916" w:rsidRDefault="00BA0916" w:rsidP="005F351D">
      <w:pPr>
        <w:pStyle w:val="Titre3"/>
        <w:spacing w:line="360" w:lineRule="auto"/>
        <w:rPr>
          <w:rFonts w:ascii="Times New Roman" w:eastAsia="Arial" w:hAnsi="Times New Roman" w:cs="Times New Roman"/>
          <w:b w:val="0"/>
          <w:sz w:val="24"/>
          <w:szCs w:val="24"/>
        </w:rPr>
      </w:pPr>
      <w:r>
        <w:rPr>
          <w:rFonts w:eastAsia="Arial"/>
        </w:rPr>
        <w:tab/>
      </w:r>
      <w:r w:rsidRPr="00BA0916">
        <w:rPr>
          <w:rFonts w:ascii="Times New Roman" w:eastAsia="Arial" w:hAnsi="Times New Roman" w:cs="Times New Roman"/>
          <w:b w:val="0"/>
          <w:sz w:val="24"/>
          <w:szCs w:val="24"/>
        </w:rPr>
        <w:t>Les machine</w:t>
      </w:r>
      <w:r>
        <w:rPr>
          <w:rFonts w:ascii="Times New Roman" w:eastAsia="Arial" w:hAnsi="Times New Roman" w:cs="Times New Roman"/>
          <w:b w:val="0"/>
          <w:sz w:val="24"/>
          <w:szCs w:val="24"/>
        </w:rPr>
        <w:t xml:space="preserve"> virtuelles </w:t>
      </w:r>
      <w:proofErr w:type="spellStart"/>
      <w:r>
        <w:rPr>
          <w:rFonts w:ascii="Times New Roman" w:eastAsia="Arial" w:hAnsi="Times New Roman" w:cs="Times New Roman"/>
          <w:b w:val="0"/>
          <w:sz w:val="24"/>
          <w:szCs w:val="24"/>
        </w:rPr>
        <w:t>hebergent</w:t>
      </w:r>
      <w:proofErr w:type="spellEnd"/>
      <w:r>
        <w:rPr>
          <w:rFonts w:ascii="Times New Roman" w:eastAsia="Arial" w:hAnsi="Times New Roman" w:cs="Times New Roman"/>
          <w:b w:val="0"/>
          <w:sz w:val="24"/>
          <w:szCs w:val="24"/>
        </w:rPr>
        <w:t xml:space="preserve"> l’infrastructure de </w:t>
      </w:r>
      <w:r w:rsidR="00262FAA">
        <w:rPr>
          <w:rFonts w:ascii="Times New Roman" w:eastAsia="Arial" w:hAnsi="Times New Roman" w:cs="Times New Roman"/>
          <w:b w:val="0"/>
          <w:sz w:val="24"/>
          <w:szCs w:val="24"/>
        </w:rPr>
        <w:t>déploiement</w:t>
      </w:r>
      <w:r>
        <w:rPr>
          <w:rFonts w:ascii="Times New Roman" w:eastAsia="Arial" w:hAnsi="Times New Roman" w:cs="Times New Roman"/>
          <w:b w:val="0"/>
          <w:sz w:val="24"/>
          <w:szCs w:val="24"/>
        </w:rPr>
        <w:t xml:space="preserve">. Le principe que nous avons suivi est simple : Chaque service tourne dans son propre conteneur Docker, ce qui garantit l’isolation entre les composants et la </w:t>
      </w:r>
      <w:r w:rsidR="00262FAA">
        <w:rPr>
          <w:rFonts w:ascii="Times New Roman" w:eastAsia="Arial" w:hAnsi="Times New Roman" w:cs="Times New Roman"/>
          <w:b w:val="0"/>
          <w:sz w:val="24"/>
          <w:szCs w:val="24"/>
        </w:rPr>
        <w:t>productibilité</w:t>
      </w:r>
      <w:r w:rsidR="00A04C86">
        <w:rPr>
          <w:rFonts w:ascii="Times New Roman" w:eastAsia="Arial" w:hAnsi="Times New Roman" w:cs="Times New Roman"/>
          <w:b w:val="0"/>
          <w:sz w:val="24"/>
          <w:szCs w:val="24"/>
        </w:rPr>
        <w:t xml:space="preserve"> de l’environnement. Le tableau suivant </w:t>
      </w:r>
      <w:r w:rsidR="00262FAA">
        <w:rPr>
          <w:rFonts w:ascii="Times New Roman" w:eastAsia="Arial" w:hAnsi="Times New Roman" w:cs="Times New Roman"/>
          <w:b w:val="0"/>
          <w:sz w:val="24"/>
          <w:szCs w:val="24"/>
        </w:rPr>
        <w:t>présente</w:t>
      </w:r>
      <w:r w:rsidR="00A04C86">
        <w:rPr>
          <w:rFonts w:ascii="Times New Roman" w:eastAsia="Arial" w:hAnsi="Times New Roman" w:cs="Times New Roman"/>
          <w:b w:val="0"/>
          <w:sz w:val="24"/>
          <w:szCs w:val="24"/>
        </w:rPr>
        <w:t xml:space="preserve"> la listes l’ensemble des services </w:t>
      </w:r>
      <w:r w:rsidR="00262FAA">
        <w:rPr>
          <w:rFonts w:ascii="Times New Roman" w:eastAsia="Arial" w:hAnsi="Times New Roman" w:cs="Times New Roman"/>
          <w:b w:val="0"/>
          <w:sz w:val="24"/>
          <w:szCs w:val="24"/>
        </w:rPr>
        <w:t>déployés</w:t>
      </w:r>
      <w:r w:rsidR="00A04C86">
        <w:rPr>
          <w:rFonts w:ascii="Times New Roman" w:eastAsia="Arial" w:hAnsi="Times New Roman" w:cs="Times New Roman"/>
          <w:b w:val="0"/>
          <w:sz w:val="24"/>
          <w:szCs w:val="24"/>
        </w:rPr>
        <w:t xml:space="preserve"> et </w:t>
      </w:r>
      <w:r w:rsidR="00262FAA">
        <w:rPr>
          <w:rFonts w:ascii="Times New Roman" w:eastAsia="Arial" w:hAnsi="Times New Roman" w:cs="Times New Roman"/>
          <w:b w:val="0"/>
          <w:sz w:val="24"/>
          <w:szCs w:val="24"/>
        </w:rPr>
        <w:t>leur rôle</w:t>
      </w:r>
      <w:r w:rsidR="00A04C86">
        <w:rPr>
          <w:rFonts w:ascii="Times New Roman" w:eastAsia="Arial" w:hAnsi="Times New Roman" w:cs="Times New Roman"/>
          <w:b w:val="0"/>
          <w:sz w:val="24"/>
          <w:szCs w:val="24"/>
        </w:rPr>
        <w:t xml:space="preserve"> dans l’architecture :</w:t>
      </w:r>
    </w:p>
    <w:p w:rsidR="007A016B" w:rsidRDefault="007A016B" w:rsidP="00BA0916">
      <w:pPr>
        <w:pStyle w:val="Titre3"/>
        <w:rPr>
          <w:rFonts w:ascii="Times New Roman" w:eastAsia="Arial" w:hAnsi="Times New Roman" w:cs="Times New Roman"/>
          <w:b w:val="0"/>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4326"/>
        <w:gridCol w:w="1600"/>
      </w:tblGrid>
      <w:tr w:rsidR="00A04C86" w:rsidTr="007A016B">
        <w:trPr>
          <w:tblHeader/>
        </w:trPr>
        <w:tc>
          <w:tcPr>
            <w:tcW w:w="19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A04C86" w:rsidRPr="007A016B" w:rsidRDefault="00A04C86">
            <w:pPr>
              <w:jc w:val="center"/>
            </w:pPr>
            <w:r w:rsidRPr="007A016B">
              <w:rPr>
                <w:b/>
                <w:bCs/>
                <w:sz w:val="22"/>
                <w:szCs w:val="22"/>
              </w:rPr>
              <w:t>Service</w:t>
            </w:r>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A04C86" w:rsidRPr="007A016B" w:rsidRDefault="00A04C86">
            <w:pPr>
              <w:jc w:val="center"/>
            </w:pPr>
            <w:r w:rsidRPr="007A016B">
              <w:rPr>
                <w:b/>
                <w:bCs/>
                <w:sz w:val="22"/>
                <w:szCs w:val="22"/>
              </w:rPr>
              <w:t>Version</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A04C86" w:rsidRPr="007A016B" w:rsidRDefault="00A04C86">
            <w:pPr>
              <w:jc w:val="center"/>
            </w:pPr>
            <w:r w:rsidRPr="007A016B">
              <w:rPr>
                <w:b/>
                <w:bCs/>
                <w:sz w:val="22"/>
                <w:szCs w:val="22"/>
              </w:rPr>
              <w:t>Rôle dans l'architecture</w:t>
            </w:r>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vAlign w:val="center"/>
            <w:hideMark/>
          </w:tcPr>
          <w:p w:rsidR="00A04C86" w:rsidRPr="007A016B" w:rsidRDefault="00A04C86">
            <w:pPr>
              <w:jc w:val="center"/>
            </w:pPr>
            <w:r w:rsidRPr="007A016B">
              <w:rPr>
                <w:b/>
                <w:bCs/>
                <w:sz w:val="22"/>
                <w:szCs w:val="22"/>
              </w:rPr>
              <w:t>Env.</w:t>
            </w:r>
          </w:p>
        </w:tc>
      </w:tr>
      <w:tr w:rsidR="00A04C86" w:rsidTr="007A016B">
        <w:tc>
          <w:tcPr>
            <w:tcW w:w="19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b/>
                <w:bCs/>
                <w:color w:val="000000"/>
                <w:sz w:val="22"/>
                <w:szCs w:val="22"/>
              </w:rPr>
              <w:t>Ubuntu Server</w:t>
            </w:r>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22.04 LTS</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 xml:space="preserve">Système d'exploitation des </w:t>
            </w:r>
            <w:proofErr w:type="spellStart"/>
            <w:r>
              <w:rPr>
                <w:color w:val="000000"/>
                <w:sz w:val="22"/>
                <w:szCs w:val="22"/>
              </w:rPr>
              <w:t>VMs</w:t>
            </w:r>
            <w:proofErr w:type="spellEnd"/>
            <w:r>
              <w:rPr>
                <w:color w:val="000000"/>
                <w:sz w:val="22"/>
                <w:szCs w:val="22"/>
              </w:rPr>
              <w:t xml:space="preserve"> — base stable et sécurisée pour Docker</w:t>
            </w:r>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TEST + PROD</w:t>
            </w:r>
          </w:p>
        </w:tc>
      </w:tr>
      <w:tr w:rsidR="00A04C86" w:rsidTr="007A016B">
        <w:tc>
          <w:tcPr>
            <w:tcW w:w="19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b/>
                <w:bCs/>
                <w:color w:val="000000"/>
                <w:sz w:val="22"/>
                <w:szCs w:val="22"/>
              </w:rPr>
              <w:t>Docker Engine</w:t>
            </w:r>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25.x</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Moteur de conteneurisation — exécution isolée de chaque service applicatif</w:t>
            </w:r>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TEST + PROD</w:t>
            </w:r>
          </w:p>
        </w:tc>
      </w:tr>
      <w:tr w:rsidR="00A04C86" w:rsidTr="007A016B">
        <w:tc>
          <w:tcPr>
            <w:tcW w:w="19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b/>
                <w:bCs/>
                <w:color w:val="000000"/>
                <w:sz w:val="22"/>
                <w:szCs w:val="22"/>
              </w:rPr>
              <w:t>Docker Compose</w:t>
            </w:r>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v2.x</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 xml:space="preserve">Orchestration multi-conteneurs — définition et démarrage de la </w:t>
            </w:r>
            <w:proofErr w:type="spellStart"/>
            <w:r>
              <w:rPr>
                <w:color w:val="000000"/>
                <w:sz w:val="22"/>
                <w:szCs w:val="22"/>
              </w:rPr>
              <w:t>stack</w:t>
            </w:r>
            <w:proofErr w:type="spellEnd"/>
            <w:r>
              <w:rPr>
                <w:color w:val="000000"/>
                <w:sz w:val="22"/>
                <w:szCs w:val="22"/>
              </w:rPr>
              <w:t xml:space="preserve"> complète via un fichier YAML</w:t>
            </w:r>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TEST + PROD</w:t>
            </w:r>
          </w:p>
        </w:tc>
      </w:tr>
      <w:tr w:rsidR="00A04C86" w:rsidTr="007A016B">
        <w:tc>
          <w:tcPr>
            <w:tcW w:w="19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proofErr w:type="spellStart"/>
            <w:r>
              <w:rPr>
                <w:b/>
                <w:bCs/>
                <w:color w:val="000000"/>
                <w:sz w:val="22"/>
                <w:szCs w:val="22"/>
              </w:rPr>
              <w:t>Nginx</w:t>
            </w:r>
            <w:proofErr w:type="spellEnd"/>
            <w:r>
              <w:rPr>
                <w:b/>
                <w:bCs/>
                <w:color w:val="000000"/>
                <w:sz w:val="22"/>
                <w:szCs w:val="22"/>
              </w:rPr>
              <w:t xml:space="preserve"> (Alpine)</w:t>
            </w:r>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1.24.x</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 xml:space="preserve">Reverse proxy — </w:t>
            </w:r>
            <w:proofErr w:type="spellStart"/>
            <w:r>
              <w:rPr>
                <w:color w:val="000000"/>
                <w:sz w:val="22"/>
                <w:szCs w:val="22"/>
              </w:rPr>
              <w:t>routing</w:t>
            </w:r>
            <w:proofErr w:type="spellEnd"/>
            <w:r>
              <w:rPr>
                <w:color w:val="000000"/>
                <w:sz w:val="22"/>
                <w:szCs w:val="22"/>
              </w:rPr>
              <w:t xml:space="preserve"> des requêtes HTTP vers les bons conteneurs (</w:t>
            </w:r>
            <w:proofErr w:type="spellStart"/>
            <w:r>
              <w:rPr>
                <w:color w:val="000000"/>
                <w:sz w:val="22"/>
                <w:szCs w:val="22"/>
              </w:rPr>
              <w:t>frontend</w:t>
            </w:r>
            <w:proofErr w:type="spellEnd"/>
            <w:r>
              <w:rPr>
                <w:color w:val="000000"/>
                <w:sz w:val="22"/>
                <w:szCs w:val="22"/>
              </w:rPr>
              <w:t xml:space="preserve"> / API)</w:t>
            </w:r>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TEST + PROD</w:t>
            </w:r>
          </w:p>
        </w:tc>
      </w:tr>
      <w:tr w:rsidR="00A04C86" w:rsidTr="007A016B">
        <w:tc>
          <w:tcPr>
            <w:tcW w:w="19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proofErr w:type="spellStart"/>
            <w:r>
              <w:rPr>
                <w:b/>
                <w:bCs/>
                <w:color w:val="000000"/>
                <w:sz w:val="22"/>
                <w:szCs w:val="22"/>
              </w:rPr>
              <w:t>React</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18.x</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proofErr w:type="spellStart"/>
            <w:r>
              <w:rPr>
                <w:color w:val="000000"/>
                <w:sz w:val="22"/>
                <w:szCs w:val="22"/>
              </w:rPr>
              <w:t>Frontend</w:t>
            </w:r>
            <w:proofErr w:type="spellEnd"/>
            <w:r>
              <w:rPr>
                <w:color w:val="000000"/>
                <w:sz w:val="22"/>
                <w:szCs w:val="22"/>
              </w:rPr>
              <w:t xml:space="preserve"> de </w:t>
            </w:r>
            <w:proofErr w:type="spellStart"/>
            <w:r>
              <w:rPr>
                <w:color w:val="000000"/>
                <w:sz w:val="22"/>
                <w:szCs w:val="22"/>
              </w:rPr>
              <w:t>DevEnviron</w:t>
            </w:r>
            <w:proofErr w:type="spellEnd"/>
            <w:r>
              <w:rPr>
                <w:color w:val="000000"/>
                <w:sz w:val="22"/>
                <w:szCs w:val="22"/>
              </w:rPr>
              <w:t xml:space="preserve"> 4D — interface utilisateur servie par le conteneur </w:t>
            </w:r>
            <w:proofErr w:type="spellStart"/>
            <w:r>
              <w:rPr>
                <w:color w:val="000000"/>
                <w:sz w:val="22"/>
                <w:szCs w:val="22"/>
              </w:rPr>
              <w:t>frontend</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TEST + PROD</w:t>
            </w:r>
          </w:p>
        </w:tc>
      </w:tr>
      <w:tr w:rsidR="00A04C86" w:rsidTr="007A016B">
        <w:tc>
          <w:tcPr>
            <w:tcW w:w="19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proofErr w:type="spellStart"/>
            <w:r>
              <w:rPr>
                <w:b/>
                <w:bCs/>
                <w:color w:val="000000"/>
                <w:sz w:val="22"/>
                <w:szCs w:val="22"/>
              </w:rPr>
              <w:t>Laravel</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10.x</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proofErr w:type="spellStart"/>
            <w:r>
              <w:rPr>
                <w:color w:val="000000"/>
                <w:sz w:val="22"/>
                <w:szCs w:val="22"/>
              </w:rPr>
              <w:t>Backend</w:t>
            </w:r>
            <w:proofErr w:type="spellEnd"/>
            <w:r>
              <w:rPr>
                <w:color w:val="000000"/>
                <w:sz w:val="22"/>
                <w:szCs w:val="22"/>
              </w:rPr>
              <w:t xml:space="preserve"> API REST — logique métier, </w:t>
            </w:r>
            <w:proofErr w:type="spellStart"/>
            <w:r>
              <w:rPr>
                <w:color w:val="000000"/>
                <w:sz w:val="22"/>
                <w:szCs w:val="22"/>
              </w:rPr>
              <w:t>endpoints</w:t>
            </w:r>
            <w:proofErr w:type="spellEnd"/>
            <w:r>
              <w:rPr>
                <w:color w:val="000000"/>
                <w:sz w:val="22"/>
                <w:szCs w:val="22"/>
              </w:rPr>
              <w:t>, migrations base de données</w:t>
            </w:r>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TEST + PROD</w:t>
            </w:r>
          </w:p>
        </w:tc>
      </w:tr>
      <w:tr w:rsidR="00A04C86" w:rsidTr="007A016B">
        <w:tc>
          <w:tcPr>
            <w:tcW w:w="19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b/>
                <w:bCs/>
                <w:color w:val="000000"/>
                <w:sz w:val="22"/>
                <w:szCs w:val="22"/>
              </w:rPr>
              <w:t>PostgreSQL (Alpine)</w:t>
            </w:r>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15.x</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Base de données relationnelle — persistance des données applicatives</w:t>
            </w:r>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TEST + PROD</w:t>
            </w:r>
          </w:p>
        </w:tc>
      </w:tr>
      <w:tr w:rsidR="00A04C86" w:rsidTr="007A016B">
        <w:tc>
          <w:tcPr>
            <w:tcW w:w="19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b/>
                <w:bCs/>
                <w:color w:val="000000"/>
                <w:sz w:val="22"/>
                <w:szCs w:val="22"/>
              </w:rPr>
              <w:t xml:space="preserve">GitHub Actions </w:t>
            </w:r>
            <w:proofErr w:type="spellStart"/>
            <w:r>
              <w:rPr>
                <w:b/>
                <w:bCs/>
                <w:color w:val="000000"/>
                <w:sz w:val="22"/>
                <w:szCs w:val="22"/>
              </w:rPr>
              <w:t>Runner</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2.316.x</w:t>
            </w:r>
          </w:p>
        </w:tc>
        <w:tc>
          <w:tcPr>
            <w:tcW w:w="4326"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Agent CI/CD auto-hébergé — exécution des jobs du pipeline directement sur la VM</w:t>
            </w:r>
          </w:p>
        </w:tc>
        <w:tc>
          <w:tcPr>
            <w:tcW w:w="1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vAlign w:val="center"/>
            <w:hideMark/>
          </w:tcPr>
          <w:p w:rsidR="00A04C86" w:rsidRDefault="00A04C86">
            <w:r>
              <w:rPr>
                <w:color w:val="000000"/>
                <w:sz w:val="22"/>
                <w:szCs w:val="22"/>
              </w:rPr>
              <w:t>TEST + PROD</w:t>
            </w:r>
          </w:p>
        </w:tc>
      </w:tr>
    </w:tbl>
    <w:p w:rsidR="007A016B" w:rsidRDefault="007A016B" w:rsidP="00A04C86">
      <w:pPr>
        <w:spacing w:before="100" w:after="160" w:line="360" w:lineRule="auto"/>
        <w:ind w:firstLine="708"/>
        <w:jc w:val="both"/>
        <w:rPr>
          <w:color w:val="000000"/>
        </w:rPr>
      </w:pPr>
    </w:p>
    <w:p w:rsidR="00A04C86" w:rsidRDefault="00A04C86" w:rsidP="00A04C86">
      <w:pPr>
        <w:spacing w:before="100" w:after="160" w:line="360" w:lineRule="auto"/>
        <w:ind w:firstLine="708"/>
        <w:jc w:val="both"/>
      </w:pPr>
      <w:r>
        <w:rPr>
          <w:color w:val="000000"/>
        </w:rPr>
        <w:t xml:space="preserve">Le choix des images Alpine pour </w:t>
      </w:r>
      <w:proofErr w:type="spellStart"/>
      <w:r>
        <w:rPr>
          <w:color w:val="000000"/>
        </w:rPr>
        <w:t>Nginx</w:t>
      </w:r>
      <w:proofErr w:type="spellEnd"/>
      <w:r>
        <w:rPr>
          <w:color w:val="000000"/>
        </w:rPr>
        <w:t xml:space="preserve"> et PostgreSQL mérite qu’on s’y arrête. Les images Alpine sont des versions allégées des images Docker officielles, basées sur la distribution Linux Alpine qui ne pèse que 5 Mo environ. En pratique, </w:t>
      </w:r>
      <w:proofErr w:type="spellStart"/>
      <w:r w:rsidR="00262FAA">
        <w:rPr>
          <w:color w:val="000000"/>
        </w:rPr>
        <w:t>nginx</w:t>
      </w:r>
      <w:proofErr w:type="spellEnd"/>
      <w:r w:rsidR="00262FAA">
        <w:rPr>
          <w:color w:val="000000"/>
        </w:rPr>
        <w:t>: alpine</w:t>
      </w:r>
      <w:r>
        <w:rPr>
          <w:color w:val="000000"/>
        </w:rPr>
        <w:t xml:space="preserve"> fait autour de 23 Mo contre 140 Mo pour </w:t>
      </w:r>
      <w:proofErr w:type="spellStart"/>
      <w:r w:rsidR="00262FAA">
        <w:rPr>
          <w:color w:val="000000"/>
        </w:rPr>
        <w:t>nginx</w:t>
      </w:r>
      <w:proofErr w:type="spellEnd"/>
      <w:r w:rsidR="00262FAA">
        <w:rPr>
          <w:color w:val="000000"/>
        </w:rPr>
        <w:t xml:space="preserve">: </w:t>
      </w:r>
      <w:proofErr w:type="spellStart"/>
      <w:r w:rsidR="00262FAA">
        <w:rPr>
          <w:color w:val="000000"/>
        </w:rPr>
        <w:t>latest</w:t>
      </w:r>
      <w:proofErr w:type="spellEnd"/>
      <w:r>
        <w:rPr>
          <w:color w:val="000000"/>
        </w:rPr>
        <w:t xml:space="preserve">. Cette différence de taille accélère les </w:t>
      </w:r>
      <w:r>
        <w:rPr>
          <w:color w:val="000000"/>
        </w:rPr>
        <w:lastRenderedPageBreak/>
        <w:t>téléchargements à chaque déploiement CI/CD, et réduit également la surface d’attaque potentielle en limitant le nombre de composants installés.</w:t>
      </w:r>
    </w:p>
    <w:p w:rsidR="00A04C86" w:rsidRDefault="00A04C86" w:rsidP="00A04C86">
      <w:pPr>
        <w:pStyle w:val="Titre3"/>
        <w:rPr>
          <w:rFonts w:ascii="Times New Roman" w:eastAsia="Arial" w:hAnsi="Times New Roman" w:cs="Times New Roman"/>
        </w:rPr>
      </w:pPr>
      <w:r>
        <w:rPr>
          <w:rFonts w:eastAsia="Arial"/>
        </w:rPr>
        <w:t>c</w:t>
      </w:r>
      <w:r w:rsidRPr="00A04C86">
        <w:rPr>
          <w:rFonts w:ascii="Times New Roman" w:eastAsia="Arial" w:hAnsi="Times New Roman" w:cs="Times New Roman"/>
        </w:rPr>
        <w:t>)  Structure du dépôt GitHub</w:t>
      </w:r>
    </w:p>
    <w:p w:rsidR="00A04C86" w:rsidRDefault="00A04C86" w:rsidP="00A04C86">
      <w:pPr>
        <w:pStyle w:val="Titre3"/>
        <w:ind w:firstLine="708"/>
        <w:rPr>
          <w:rFonts w:ascii="Times New Roman" w:hAnsi="Times New Roman" w:cs="Times New Roman"/>
          <w:b w:val="0"/>
          <w:color w:val="000000"/>
          <w:sz w:val="24"/>
          <w:szCs w:val="24"/>
        </w:rPr>
      </w:pPr>
      <w:r w:rsidRPr="00A04C86">
        <w:rPr>
          <w:rFonts w:ascii="Times New Roman" w:hAnsi="Times New Roman" w:cs="Times New Roman"/>
          <w:b w:val="0"/>
          <w:color w:val="000000"/>
          <w:sz w:val="24"/>
          <w:szCs w:val="24"/>
        </w:rPr>
        <w:t xml:space="preserve">Le code source du projet est hébergé sur GitHub dans un dépôt unique, organisé en </w:t>
      </w:r>
      <w:proofErr w:type="spellStart"/>
      <w:r w:rsidRPr="00A04C86">
        <w:rPr>
          <w:rFonts w:ascii="Times New Roman" w:hAnsi="Times New Roman" w:cs="Times New Roman"/>
          <w:b w:val="0"/>
          <w:color w:val="000000"/>
          <w:sz w:val="24"/>
          <w:szCs w:val="24"/>
        </w:rPr>
        <w:t>monorepo</w:t>
      </w:r>
      <w:proofErr w:type="spellEnd"/>
      <w:r w:rsidRPr="00A04C86">
        <w:rPr>
          <w:rFonts w:ascii="Times New Roman" w:hAnsi="Times New Roman" w:cs="Times New Roman"/>
          <w:b w:val="0"/>
          <w:color w:val="000000"/>
          <w:sz w:val="24"/>
          <w:szCs w:val="24"/>
        </w:rPr>
        <w:t xml:space="preserve">. Ce choix simplifie considérablement la gestion du projet : le </w:t>
      </w:r>
      <w:proofErr w:type="spellStart"/>
      <w:r w:rsidRPr="00A04C86">
        <w:rPr>
          <w:rFonts w:ascii="Times New Roman" w:hAnsi="Times New Roman" w:cs="Times New Roman"/>
          <w:b w:val="0"/>
          <w:color w:val="000000"/>
          <w:sz w:val="24"/>
          <w:szCs w:val="24"/>
        </w:rPr>
        <w:t>frontend</w:t>
      </w:r>
      <w:proofErr w:type="spellEnd"/>
      <w:r w:rsidRPr="00A04C86">
        <w:rPr>
          <w:rFonts w:ascii="Times New Roman" w:hAnsi="Times New Roman" w:cs="Times New Roman"/>
          <w:b w:val="0"/>
          <w:color w:val="000000"/>
          <w:sz w:val="24"/>
          <w:szCs w:val="24"/>
        </w:rPr>
        <w:t xml:space="preserve">, le </w:t>
      </w:r>
      <w:proofErr w:type="spellStart"/>
      <w:r w:rsidRPr="00A04C86">
        <w:rPr>
          <w:rFonts w:ascii="Times New Roman" w:hAnsi="Times New Roman" w:cs="Times New Roman"/>
          <w:b w:val="0"/>
          <w:color w:val="000000"/>
          <w:sz w:val="24"/>
          <w:szCs w:val="24"/>
        </w:rPr>
        <w:t>backend</w:t>
      </w:r>
      <w:proofErr w:type="spellEnd"/>
      <w:r w:rsidRPr="00A04C86">
        <w:rPr>
          <w:rFonts w:ascii="Times New Roman" w:hAnsi="Times New Roman" w:cs="Times New Roman"/>
          <w:b w:val="0"/>
          <w:color w:val="000000"/>
          <w:sz w:val="24"/>
          <w:szCs w:val="24"/>
        </w:rPr>
        <w:t>, les fichiers Docker et la configuration du pipeline CI/CD sont tous au même endroit. Le pipeline n’a donc qu’un seul dépôt à surveiller et travaille toujours sur l’ensemble du projet en une seule opération. Voici la structure des répertoires</w:t>
      </w:r>
      <w:r>
        <w:rPr>
          <w:rFonts w:ascii="Times New Roman" w:hAnsi="Times New Roman" w:cs="Times New Roman"/>
          <w:b w:val="0"/>
          <w:color w:val="000000"/>
          <w:sz w:val="24"/>
          <w:szCs w:val="24"/>
        </w:rPr>
        <w:t>.</w:t>
      </w:r>
    </w:p>
    <w:p w:rsidR="00A04C86" w:rsidRDefault="00A04C86" w:rsidP="00A04C86">
      <w:pPr>
        <w:shd w:val="clear" w:color="auto" w:fill="1E1E1E"/>
        <w:spacing w:line="278" w:lineRule="auto"/>
      </w:pPr>
      <w:proofErr w:type="spellStart"/>
      <w:r>
        <w:rPr>
          <w:rFonts w:ascii="Courier New" w:eastAsia="Courier New" w:hAnsi="Courier New" w:cs="Courier New"/>
          <w:color w:val="D4D4D4"/>
          <w:sz w:val="20"/>
          <w:szCs w:val="20"/>
        </w:rPr>
        <w:t>Monapp</w:t>
      </w:r>
      <w:proofErr w:type="spellEnd"/>
      <w:r>
        <w:rPr>
          <w:rFonts w:ascii="Courier New" w:eastAsia="Courier New" w:hAnsi="Courier New" w:cs="Courier New"/>
          <w:color w:val="D4D4D4"/>
          <w:sz w:val="20"/>
          <w:szCs w:val="20"/>
        </w:rPr>
        <w:t>/</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w:t>
      </w:r>
      <w:r w:rsidR="00262FAA">
        <w:rPr>
          <w:rFonts w:ascii="Courier New" w:eastAsia="Courier New" w:hAnsi="Courier New" w:cs="Courier New"/>
          <w:color w:val="D4D4D4"/>
          <w:sz w:val="20"/>
          <w:szCs w:val="20"/>
        </w:rPr>
        <w:t>─. GitHub</w:t>
      </w:r>
      <w:r>
        <w:rPr>
          <w:rFonts w:ascii="Courier New" w:eastAsia="Courier New" w:hAnsi="Courier New" w:cs="Courier New"/>
          <w:color w:val="D4D4D4"/>
          <w:sz w:val="20"/>
          <w:szCs w:val="20"/>
        </w:rPr>
        <w:t>/</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 workflows/</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cicd.yml</w:t>
      </w:r>
      <w:proofErr w:type="spellEnd"/>
      <w:r>
        <w:rPr>
          <w:rFonts w:ascii="Courier New" w:eastAsia="Courier New" w:hAnsi="Courier New" w:cs="Courier New"/>
          <w:color w:val="D4D4D4"/>
          <w:sz w:val="20"/>
          <w:szCs w:val="20"/>
        </w:rPr>
        <w:t xml:space="preserve">           ← Pipeline CI/CD complet (6 jobs)</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frontend</w:t>
      </w:r>
      <w:proofErr w:type="spellEnd"/>
      <w:r>
        <w:rPr>
          <w:rFonts w:ascii="Courier New" w:eastAsia="Courier New" w:hAnsi="Courier New" w:cs="Courier New"/>
          <w:color w:val="D4D4D4"/>
          <w:sz w:val="20"/>
          <w:szCs w:val="20"/>
        </w:rPr>
        <w:t>/</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Dockerfile</w:t>
      </w:r>
      <w:proofErr w:type="spellEnd"/>
      <w:r>
        <w:rPr>
          <w:rFonts w:ascii="Courier New" w:eastAsia="Courier New" w:hAnsi="Courier New" w:cs="Courier New"/>
          <w:color w:val="D4D4D4"/>
          <w:sz w:val="20"/>
          <w:szCs w:val="20"/>
        </w:rPr>
        <w:t xml:space="preserve">             ← Image Docker du </w:t>
      </w:r>
      <w:proofErr w:type="spellStart"/>
      <w:r>
        <w:rPr>
          <w:rFonts w:ascii="Courier New" w:eastAsia="Courier New" w:hAnsi="Courier New" w:cs="Courier New"/>
          <w:color w:val="D4D4D4"/>
          <w:sz w:val="20"/>
          <w:szCs w:val="20"/>
        </w:rPr>
        <w:t>frontend</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React</w:t>
      </w:r>
      <w:proofErr w:type="spellEnd"/>
    </w:p>
    <w:p w:rsidR="00A04C86" w:rsidRDefault="00A04C86" w:rsidP="00A04C86">
      <w:pPr>
        <w:shd w:val="clear" w:color="auto" w:fill="1E1E1E"/>
        <w:spacing w:line="278" w:lineRule="auto"/>
      </w:pPr>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src</w:t>
      </w:r>
      <w:proofErr w:type="spellEnd"/>
      <w:r>
        <w:rPr>
          <w:rFonts w:ascii="Courier New" w:eastAsia="Courier New" w:hAnsi="Courier New" w:cs="Courier New"/>
          <w:color w:val="D4D4D4"/>
          <w:sz w:val="20"/>
          <w:szCs w:val="20"/>
        </w:rPr>
        <w:t>/</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backend</w:t>
      </w:r>
      <w:proofErr w:type="spellEnd"/>
      <w:r>
        <w:rPr>
          <w:rFonts w:ascii="Courier New" w:eastAsia="Courier New" w:hAnsi="Courier New" w:cs="Courier New"/>
          <w:color w:val="D4D4D4"/>
          <w:sz w:val="20"/>
          <w:szCs w:val="20"/>
        </w:rPr>
        <w:t>/</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Dockerfile</w:t>
      </w:r>
      <w:proofErr w:type="spellEnd"/>
      <w:r>
        <w:rPr>
          <w:rFonts w:ascii="Courier New" w:eastAsia="Courier New" w:hAnsi="Courier New" w:cs="Courier New"/>
          <w:color w:val="D4D4D4"/>
          <w:sz w:val="20"/>
          <w:szCs w:val="20"/>
        </w:rPr>
        <w:t xml:space="preserve">             ← Image Docker du </w:t>
      </w:r>
      <w:proofErr w:type="spellStart"/>
      <w:r>
        <w:rPr>
          <w:rFonts w:ascii="Courier New" w:eastAsia="Courier New" w:hAnsi="Courier New" w:cs="Courier New"/>
          <w:color w:val="D4D4D4"/>
          <w:sz w:val="20"/>
          <w:szCs w:val="20"/>
        </w:rPr>
        <w:t>backend</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Laravel</w:t>
      </w:r>
      <w:proofErr w:type="spellEnd"/>
    </w:p>
    <w:p w:rsidR="00A04C86" w:rsidRDefault="00A04C86" w:rsidP="00A04C86">
      <w:pPr>
        <w:shd w:val="clear" w:color="auto" w:fill="1E1E1E"/>
        <w:spacing w:line="278" w:lineRule="auto"/>
      </w:pPr>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app</w:t>
      </w:r>
      <w:proofErr w:type="spellEnd"/>
      <w:r>
        <w:rPr>
          <w:rFonts w:ascii="Courier New" w:eastAsia="Courier New" w:hAnsi="Courier New" w:cs="Courier New"/>
          <w:color w:val="D4D4D4"/>
          <w:sz w:val="20"/>
          <w:szCs w:val="20"/>
        </w:rPr>
        <w:t>/</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nginx</w:t>
      </w:r>
      <w:proofErr w:type="spellEnd"/>
      <w:r>
        <w:rPr>
          <w:rFonts w:ascii="Courier New" w:eastAsia="Courier New" w:hAnsi="Courier New" w:cs="Courier New"/>
          <w:color w:val="D4D4D4"/>
          <w:sz w:val="20"/>
          <w:szCs w:val="20"/>
        </w:rPr>
        <w:t>/</w:t>
      </w:r>
    </w:p>
    <w:p w:rsidR="00A04C86" w:rsidRPr="00686682" w:rsidRDefault="00A04C86" w:rsidP="00A04C86">
      <w:pPr>
        <w:shd w:val="clear" w:color="auto" w:fill="1E1E1E"/>
        <w:spacing w:line="278" w:lineRule="auto"/>
      </w:pPr>
      <w:r w:rsidRPr="00686682">
        <w:rPr>
          <w:rFonts w:ascii="Courier New" w:eastAsia="Courier New" w:hAnsi="Courier New" w:cs="Courier New"/>
          <w:color w:val="D4D4D4"/>
          <w:sz w:val="20"/>
          <w:szCs w:val="20"/>
        </w:rPr>
        <w:t xml:space="preserve">│   ├── </w:t>
      </w:r>
      <w:proofErr w:type="spellStart"/>
      <w:proofErr w:type="gramStart"/>
      <w:r w:rsidRPr="00686682">
        <w:rPr>
          <w:rFonts w:ascii="Courier New" w:eastAsia="Courier New" w:hAnsi="Courier New" w:cs="Courier New"/>
          <w:color w:val="D4D4D4"/>
          <w:sz w:val="20"/>
          <w:szCs w:val="20"/>
        </w:rPr>
        <w:t>test.conf</w:t>
      </w:r>
      <w:proofErr w:type="spellEnd"/>
      <w:proofErr w:type="gramEnd"/>
      <w:r w:rsidRPr="00686682">
        <w:rPr>
          <w:rFonts w:ascii="Courier New" w:eastAsia="Courier New" w:hAnsi="Courier New" w:cs="Courier New"/>
          <w:color w:val="D4D4D4"/>
          <w:sz w:val="20"/>
          <w:szCs w:val="20"/>
        </w:rPr>
        <w:t xml:space="preserve">              ← Config </w:t>
      </w:r>
      <w:proofErr w:type="spellStart"/>
      <w:r w:rsidRPr="00686682">
        <w:rPr>
          <w:rFonts w:ascii="Courier New" w:eastAsia="Courier New" w:hAnsi="Courier New" w:cs="Courier New"/>
          <w:color w:val="D4D4D4"/>
          <w:sz w:val="20"/>
          <w:szCs w:val="20"/>
        </w:rPr>
        <w:t>Nginx</w:t>
      </w:r>
      <w:proofErr w:type="spellEnd"/>
      <w:r w:rsidRPr="00686682">
        <w:rPr>
          <w:rFonts w:ascii="Courier New" w:eastAsia="Courier New" w:hAnsi="Courier New" w:cs="Courier New"/>
          <w:color w:val="D4D4D4"/>
          <w:sz w:val="20"/>
          <w:szCs w:val="20"/>
        </w:rPr>
        <w:t xml:space="preserve"> TEST  (port 8080)</w:t>
      </w:r>
    </w:p>
    <w:p w:rsidR="00A04C86" w:rsidRPr="00686682" w:rsidRDefault="00A04C86" w:rsidP="00A04C86">
      <w:pPr>
        <w:shd w:val="clear" w:color="auto" w:fill="1E1E1E"/>
        <w:spacing w:line="278" w:lineRule="auto"/>
      </w:pPr>
      <w:r w:rsidRPr="00686682">
        <w:rPr>
          <w:rFonts w:ascii="Courier New" w:eastAsia="Courier New" w:hAnsi="Courier New" w:cs="Courier New"/>
          <w:color w:val="D4D4D4"/>
          <w:sz w:val="20"/>
          <w:szCs w:val="20"/>
        </w:rPr>
        <w:t xml:space="preserve">│   └── </w:t>
      </w:r>
      <w:proofErr w:type="spellStart"/>
      <w:proofErr w:type="gramStart"/>
      <w:r w:rsidRPr="00686682">
        <w:rPr>
          <w:rFonts w:ascii="Courier New" w:eastAsia="Courier New" w:hAnsi="Courier New" w:cs="Courier New"/>
          <w:color w:val="D4D4D4"/>
          <w:sz w:val="20"/>
          <w:szCs w:val="20"/>
        </w:rPr>
        <w:t>prod.conf</w:t>
      </w:r>
      <w:proofErr w:type="spellEnd"/>
      <w:proofErr w:type="gramEnd"/>
      <w:r w:rsidRPr="00686682">
        <w:rPr>
          <w:rFonts w:ascii="Courier New" w:eastAsia="Courier New" w:hAnsi="Courier New" w:cs="Courier New"/>
          <w:color w:val="D4D4D4"/>
          <w:sz w:val="20"/>
          <w:szCs w:val="20"/>
        </w:rPr>
        <w:t xml:space="preserve">              ← Config </w:t>
      </w:r>
      <w:proofErr w:type="spellStart"/>
      <w:r w:rsidRPr="00686682">
        <w:rPr>
          <w:rFonts w:ascii="Courier New" w:eastAsia="Courier New" w:hAnsi="Courier New" w:cs="Courier New"/>
          <w:color w:val="D4D4D4"/>
          <w:sz w:val="20"/>
          <w:szCs w:val="20"/>
        </w:rPr>
        <w:t>Nginx</w:t>
      </w:r>
      <w:proofErr w:type="spellEnd"/>
      <w:r w:rsidRPr="00686682">
        <w:rPr>
          <w:rFonts w:ascii="Courier New" w:eastAsia="Courier New" w:hAnsi="Courier New" w:cs="Courier New"/>
          <w:color w:val="D4D4D4"/>
          <w:sz w:val="20"/>
          <w:szCs w:val="20"/>
        </w:rPr>
        <w:t xml:space="preserve"> PROD  (port 80)</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docker-</w:t>
      </w:r>
      <w:proofErr w:type="spellStart"/>
      <w:r>
        <w:rPr>
          <w:rFonts w:ascii="Courier New" w:eastAsia="Courier New" w:hAnsi="Courier New" w:cs="Courier New"/>
          <w:color w:val="D4D4D4"/>
          <w:sz w:val="20"/>
          <w:szCs w:val="20"/>
        </w:rPr>
        <w:t>compose.test.yml</w:t>
      </w:r>
      <w:proofErr w:type="spellEnd"/>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Stack</w:t>
      </w:r>
      <w:proofErr w:type="spellEnd"/>
      <w:r>
        <w:rPr>
          <w:rFonts w:ascii="Courier New" w:eastAsia="Courier New" w:hAnsi="Courier New" w:cs="Courier New"/>
          <w:color w:val="D4D4D4"/>
          <w:sz w:val="20"/>
          <w:szCs w:val="20"/>
        </w:rPr>
        <w:t xml:space="preserve"> Docker environnement TEST</w:t>
      </w:r>
    </w:p>
    <w:p w:rsidR="00A04C86" w:rsidRDefault="00A04C86" w:rsidP="00A04C86">
      <w:pPr>
        <w:shd w:val="clear" w:color="auto" w:fill="1E1E1E"/>
        <w:spacing w:line="278" w:lineRule="auto"/>
      </w:pPr>
      <w:r>
        <w:rPr>
          <w:rFonts w:ascii="Courier New" w:eastAsia="Courier New" w:hAnsi="Courier New" w:cs="Courier New"/>
          <w:color w:val="D4D4D4"/>
          <w:sz w:val="20"/>
          <w:szCs w:val="20"/>
        </w:rPr>
        <w:t>└── docker-</w:t>
      </w:r>
      <w:proofErr w:type="spellStart"/>
      <w:r>
        <w:rPr>
          <w:rFonts w:ascii="Courier New" w:eastAsia="Courier New" w:hAnsi="Courier New" w:cs="Courier New"/>
          <w:color w:val="D4D4D4"/>
          <w:sz w:val="20"/>
          <w:szCs w:val="20"/>
        </w:rPr>
        <w:t>compose.prod.yml</w:t>
      </w:r>
      <w:proofErr w:type="spellEnd"/>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Stack</w:t>
      </w:r>
      <w:proofErr w:type="spellEnd"/>
      <w:r>
        <w:rPr>
          <w:rFonts w:ascii="Courier New" w:eastAsia="Courier New" w:hAnsi="Courier New" w:cs="Courier New"/>
          <w:color w:val="D4D4D4"/>
          <w:sz w:val="20"/>
          <w:szCs w:val="20"/>
        </w:rPr>
        <w:t xml:space="preserve"> Docker environnement PRODUCTION</w:t>
      </w:r>
    </w:p>
    <w:p w:rsidR="00A04C86" w:rsidRDefault="00A04C86" w:rsidP="00A04C86"/>
    <w:p w:rsidR="00A04C86" w:rsidRDefault="00A04C86" w:rsidP="00A04C86">
      <w:pPr>
        <w:spacing w:before="100" w:after="160" w:line="360" w:lineRule="auto"/>
        <w:ind w:firstLine="708"/>
        <w:jc w:val="both"/>
        <w:rPr>
          <w:color w:val="000000"/>
        </w:rPr>
      </w:pPr>
      <w:r>
        <w:rPr>
          <w:color w:val="000000"/>
        </w:rPr>
        <w:t xml:space="preserve">Cette organisation en </w:t>
      </w:r>
      <w:proofErr w:type="spellStart"/>
      <w:r>
        <w:rPr>
          <w:color w:val="000000"/>
        </w:rPr>
        <w:t>monorepo</w:t>
      </w:r>
      <w:proofErr w:type="spellEnd"/>
      <w:r>
        <w:rPr>
          <w:color w:val="000000"/>
        </w:rPr>
        <w:t xml:space="preserve"> offre plusieurs avantages concrets pour notre pipeline. Un seul dépôt signifie un seul déclencheur : tout push sur la branche de déploiement active automatiquement l’ensemble du pipeline. Les fichiers de configuration Docker et </w:t>
      </w:r>
      <w:proofErr w:type="spellStart"/>
      <w:r>
        <w:rPr>
          <w:color w:val="000000"/>
        </w:rPr>
        <w:t>Nginx</w:t>
      </w:r>
      <w:proofErr w:type="spellEnd"/>
      <w:r>
        <w:rPr>
          <w:color w:val="000000"/>
        </w:rPr>
        <w:t xml:space="preserve"> étant </w:t>
      </w:r>
      <w:r w:rsidR="00262FAA">
        <w:rPr>
          <w:color w:val="000000"/>
        </w:rPr>
        <w:t>versions</w:t>
      </w:r>
      <w:r>
        <w:rPr>
          <w:color w:val="000000"/>
        </w:rPr>
        <w:t xml:space="preserve"> avec le code, chaque version de l’application est toujours associée à la configuration exacte de son environnement. Les deux fichiers docker-compose, un pour TEST, un pour PROD, gèrent proprement les différences entre les deux environnements : ports, noms de conteneurs et variables d’environnement.</w:t>
      </w:r>
    </w:p>
    <w:p w:rsidR="00A04C86" w:rsidRDefault="00A04C86" w:rsidP="00A04C86">
      <w:pPr>
        <w:spacing w:before="100" w:after="160" w:line="360" w:lineRule="auto"/>
        <w:ind w:firstLine="708"/>
        <w:jc w:val="both"/>
        <w:rPr>
          <w:color w:val="000000"/>
        </w:rPr>
      </w:pPr>
      <w:r>
        <w:rPr>
          <w:color w:val="000000"/>
        </w:rPr>
        <w:t xml:space="preserve">L’ensemble de ces </w:t>
      </w:r>
      <w:r w:rsidR="00262FAA">
        <w:rPr>
          <w:color w:val="000000"/>
        </w:rPr>
        <w:t>choix matériel</w:t>
      </w:r>
      <w:r>
        <w:rPr>
          <w:color w:val="000000"/>
        </w:rPr>
        <w:t>, système d’exploitation, outils de développ</w:t>
      </w:r>
      <w:r w:rsidR="004B23D0">
        <w:rPr>
          <w:color w:val="000000"/>
        </w:rPr>
        <w:t xml:space="preserve">ement et services applicatifs </w:t>
      </w:r>
      <w:r>
        <w:rPr>
          <w:color w:val="000000"/>
        </w:rPr>
        <w:t>forme un environnement cohérent, documenté et reproductible. C’est sur cette base que repose toute l’infrastructure décrite dans les sections suivantes.</w:t>
      </w:r>
    </w:p>
    <w:p w:rsidR="004B23D0" w:rsidRDefault="004B23D0" w:rsidP="004B23D0">
      <w:pPr>
        <w:spacing w:before="300" w:after="120" w:line="360" w:lineRule="auto"/>
      </w:pPr>
      <w:r>
        <w:rPr>
          <w:b/>
          <w:bCs/>
          <w:sz w:val="25"/>
          <w:szCs w:val="25"/>
        </w:rPr>
        <w:t>5.3 Configuration du serveur TEST</w:t>
      </w:r>
    </w:p>
    <w:p w:rsidR="004B23D0" w:rsidRDefault="004B23D0" w:rsidP="004B23D0">
      <w:pPr>
        <w:spacing w:before="100" w:after="160" w:line="360" w:lineRule="auto"/>
        <w:ind w:firstLine="708"/>
        <w:jc w:val="both"/>
      </w:pPr>
      <w:r>
        <w:t xml:space="preserve">Le serveur TEST est le premier maillon </w:t>
      </w:r>
      <w:r w:rsidR="00262FAA">
        <w:t>opérationnel</w:t>
      </w:r>
      <w:r>
        <w:t xml:space="preserve"> de notre chaine de </w:t>
      </w:r>
      <w:r w:rsidR="008539CD">
        <w:t>déploiement</w:t>
      </w:r>
      <w:r w:rsidR="00262FAA">
        <w:t>. C’est</w:t>
      </w:r>
      <w:r>
        <w:t xml:space="preserve"> l’environnement dans lequel chaque modification du code est automatiquement </w:t>
      </w:r>
      <w:r w:rsidR="00262FAA">
        <w:t>déployée</w:t>
      </w:r>
      <w:r>
        <w:t xml:space="preserve"> </w:t>
      </w:r>
      <w:r w:rsidR="00262FAA">
        <w:t>dès</w:t>
      </w:r>
      <w:r>
        <w:t xml:space="preserve"> qu’un </w:t>
      </w:r>
      <w:r w:rsidR="00262FAA">
        <w:t>développeur</w:t>
      </w:r>
      <w:r>
        <w:t xml:space="preserve"> </w:t>
      </w:r>
      <w:r w:rsidR="00262FAA">
        <w:t xml:space="preserve">pousse du code sur la branche </w:t>
      </w:r>
      <w:proofErr w:type="spellStart"/>
      <w:r w:rsidR="00262FAA">
        <w:t>st</w:t>
      </w:r>
      <w:r>
        <w:t>aging</w:t>
      </w:r>
      <w:proofErr w:type="spellEnd"/>
      <w:r>
        <w:t xml:space="preserve">. </w:t>
      </w:r>
      <w:r w:rsidR="00262FAA">
        <w:t>Ils jouent</w:t>
      </w:r>
      <w:r>
        <w:t xml:space="preserve"> un </w:t>
      </w:r>
      <w:r w:rsidR="00262FAA">
        <w:t>rôle</w:t>
      </w:r>
      <w:r>
        <w:t xml:space="preserve"> central dans </w:t>
      </w:r>
      <w:r>
        <w:lastRenderedPageBreak/>
        <w:t xml:space="preserve">l’infrastructure : c’est le que l’agent testeur </w:t>
      </w:r>
      <w:r w:rsidR="00262FAA">
        <w:t>vérifie</w:t>
      </w:r>
      <w:r>
        <w:t xml:space="preserve"> le bon fonctionnement de chaque nouvelle version, que le </w:t>
      </w:r>
      <w:proofErr w:type="spellStart"/>
      <w:r>
        <w:t>runner</w:t>
      </w:r>
      <w:proofErr w:type="spellEnd"/>
      <w:r>
        <w:t xml:space="preserve"> GitHub Actions </w:t>
      </w:r>
      <w:r w:rsidR="00262FAA">
        <w:t>exécute</w:t>
      </w:r>
      <w:r>
        <w:t xml:space="preserve"> </w:t>
      </w:r>
      <w:r w:rsidR="00262FAA">
        <w:t>les cinq premiers jobs</w:t>
      </w:r>
      <w:r>
        <w:t xml:space="preserve"> du pipeline, et que l’archive de l’application </w:t>
      </w:r>
      <w:r w:rsidR="00262FAA">
        <w:t>validée</w:t>
      </w:r>
      <w:r>
        <w:t xml:space="preserve"> est </w:t>
      </w:r>
      <w:r w:rsidR="00262FAA">
        <w:t>préparée</w:t>
      </w:r>
      <w:r>
        <w:t xml:space="preserve"> avant son envoi en production. Aucune modification ne peut atteindre les utilisateurs finals sans </w:t>
      </w:r>
      <w:r w:rsidR="00262FAA">
        <w:t>être</w:t>
      </w:r>
      <w:r>
        <w:t xml:space="preserve"> </w:t>
      </w:r>
      <w:r w:rsidR="00262FAA">
        <w:t>passée</w:t>
      </w:r>
      <w:r>
        <w:t xml:space="preserve"> par ce serveur. La machine virtuelle correspondants, </w:t>
      </w:r>
      <w:r w:rsidR="00262FAA">
        <w:t>nommée</w:t>
      </w:r>
      <w:r>
        <w:t xml:space="preserve"> Ubuntu dans le </w:t>
      </w:r>
      <w:r w:rsidR="00262FAA">
        <w:t>Virtual Box</w:t>
      </w:r>
      <w:r w:rsidR="00D6428E">
        <w:t xml:space="preserve"> est </w:t>
      </w:r>
      <w:r w:rsidR="00262FAA">
        <w:t>configurée</w:t>
      </w:r>
      <w:r w:rsidR="00D6428E">
        <w:t xml:space="preserve"> avec exactement </w:t>
      </w:r>
      <w:r w:rsidR="00262FAA">
        <w:t>les mêmes technologies</w:t>
      </w:r>
      <w:r w:rsidR="00D6428E">
        <w:t xml:space="preserve"> que le </w:t>
      </w:r>
      <w:r w:rsidR="00262FAA">
        <w:t>serveur</w:t>
      </w:r>
      <w:r w:rsidR="00D6428E">
        <w:t xml:space="preserve"> de PRODUCTION. Cette </w:t>
      </w:r>
      <w:r w:rsidR="00262FAA">
        <w:t>parité</w:t>
      </w:r>
      <w:r w:rsidR="00D6428E">
        <w:t xml:space="preserve"> est fondamentale : si les deux environnement divergent dans </w:t>
      </w:r>
      <w:r w:rsidR="00262FAA">
        <w:t>leurs configurations</w:t>
      </w:r>
      <w:r w:rsidR="00D6428E">
        <w:t xml:space="preserve">, les teste </w:t>
      </w:r>
      <w:r w:rsidR="00262FAA">
        <w:t>réalises</w:t>
      </w:r>
      <w:r w:rsidR="00D6428E">
        <w:t xml:space="preserve"> sur TEST perdent toute valeurs, car l’application </w:t>
      </w:r>
      <w:r w:rsidR="00262FAA">
        <w:t>pourrait</w:t>
      </w:r>
      <w:r w:rsidR="00D6428E">
        <w:t xml:space="preserve"> se comporter </w:t>
      </w:r>
      <w:r w:rsidR="00262FAA">
        <w:t>différemment</w:t>
      </w:r>
      <w:r w:rsidR="00D6428E">
        <w:t xml:space="preserve"> une fois </w:t>
      </w:r>
      <w:r w:rsidR="00262FAA">
        <w:t>déployée</w:t>
      </w:r>
      <w:r w:rsidR="00D6428E">
        <w:t xml:space="preserve"> en production</w:t>
      </w:r>
    </w:p>
    <w:p w:rsidR="00D6428E" w:rsidRDefault="00262FAA" w:rsidP="00D6428E">
      <w:pPr>
        <w:pStyle w:val="Titre2"/>
        <w:rPr>
          <w:rFonts w:ascii="Times New Roman" w:eastAsia="Arial" w:hAnsi="Times New Roman" w:cs="Times New Roman"/>
          <w:b/>
          <w:color w:val="auto"/>
          <w:sz w:val="24"/>
          <w:szCs w:val="24"/>
        </w:rPr>
      </w:pPr>
      <w:r w:rsidRPr="00D6428E">
        <w:rPr>
          <w:rFonts w:ascii="Times New Roman" w:eastAsia="Arial" w:hAnsi="Times New Roman" w:cs="Times New Roman"/>
          <w:b/>
          <w:color w:val="auto"/>
          <w:sz w:val="24"/>
          <w:szCs w:val="24"/>
        </w:rPr>
        <w:t>5.3.1 Installation</w:t>
      </w:r>
      <w:r w:rsidR="00D6428E" w:rsidRPr="00D6428E">
        <w:rPr>
          <w:rFonts w:ascii="Times New Roman" w:eastAsia="Arial" w:hAnsi="Times New Roman" w:cs="Times New Roman"/>
          <w:b/>
          <w:color w:val="auto"/>
          <w:sz w:val="24"/>
          <w:szCs w:val="24"/>
        </w:rPr>
        <w:t xml:space="preserve"> d'Ubuntu Server et de Docker</w:t>
      </w:r>
    </w:p>
    <w:p w:rsidR="009F42BB" w:rsidRDefault="009F42BB" w:rsidP="009F42BB">
      <w:pPr>
        <w:spacing w:after="160" w:line="360" w:lineRule="auto"/>
        <w:ind w:firstLine="720"/>
        <w:jc w:val="both"/>
      </w:pPr>
      <w:r>
        <w:t xml:space="preserve">La première étape a consisté à installer Ubuntu Server 22.04 LTS sur la machine virtuelle dédiée au serveur TEST. Nous avons retenu cette distribution pour trois raisons : sa stabilité reconnue sur les environnements serveur, sa compatibilité native avec Docker Engine, et sa large communauté qui facilite la résolution de problèmes. L’installation a été réalisée en mode minimal, sans interface graphique, pour limiter la consommation de ressources de la machine virtuelle. Une fois le système en place, nous avons installé Docker Engine et le plugin Docker Compose v2 en suivant la procédure officielle de Docker pour Ubuntu — et non le paquet Ubuntu par défaut, souvent moins à jour. L’utilisateur courant est ensuite ajouté au groupe docker pour pouvoir exécuter les commandes Docker sans privilèges </w:t>
      </w:r>
      <w:proofErr w:type="spellStart"/>
      <w:r>
        <w:t>root</w:t>
      </w:r>
      <w:proofErr w:type="spellEnd"/>
      <w:r>
        <w:t xml:space="preserve">, ce qui est indispensable pour que le </w:t>
      </w:r>
      <w:proofErr w:type="spellStart"/>
      <w:r>
        <w:t>runner</w:t>
      </w:r>
      <w:proofErr w:type="spellEnd"/>
      <w:r>
        <w:t xml:space="preserve"> GitHub Actions fonctionne correctement. Les commandes suivantes ont été exécutées dans l’ordre :</w:t>
      </w:r>
    </w:p>
    <w:p w:rsidR="00D6428E" w:rsidRPr="009F42BB" w:rsidRDefault="009F42BB" w:rsidP="009F42BB">
      <w:pPr>
        <w:spacing w:after="160" w:line="360" w:lineRule="auto"/>
        <w:ind w:firstLine="720"/>
        <w:jc w:val="both"/>
      </w:pPr>
      <w:r>
        <w:t xml:space="preserve">Les commandes suivantes ont été utilisées pour installer Docker sur le serveur de test </w:t>
      </w:r>
    </w:p>
    <w:p w:rsidR="00D6428E" w:rsidRDefault="00D6428E" w:rsidP="00D6428E"/>
    <w:p w:rsidR="00D6428E" w:rsidRDefault="00D6428E" w:rsidP="00D6428E">
      <w:pPr>
        <w:shd w:val="clear" w:color="auto" w:fill="1E1E1E"/>
        <w:spacing w:line="278" w:lineRule="auto"/>
      </w:pPr>
      <w:r>
        <w:rPr>
          <w:rFonts w:ascii="Courier New" w:eastAsia="Courier New" w:hAnsi="Courier New" w:cs="Courier New"/>
          <w:color w:val="D4D4D4"/>
          <w:sz w:val="20"/>
          <w:szCs w:val="20"/>
        </w:rPr>
        <w:t># 1. Mise à jour des paquets système</w:t>
      </w:r>
    </w:p>
    <w:p w:rsidR="00D6428E" w:rsidRPr="00D6428E" w:rsidRDefault="00D6428E" w:rsidP="00D6428E">
      <w:pPr>
        <w:shd w:val="clear" w:color="auto" w:fill="1E1E1E"/>
        <w:spacing w:line="278" w:lineRule="auto"/>
        <w:rPr>
          <w:lang w:val="en-US"/>
        </w:rPr>
      </w:pPr>
      <w:r>
        <w:rPr>
          <w:rFonts w:ascii="Courier New" w:eastAsia="Courier New" w:hAnsi="Courier New" w:cs="Courier New"/>
          <w:color w:val="D4D4D4"/>
          <w:sz w:val="20"/>
          <w:szCs w:val="20"/>
          <w:lang w:val="en-US"/>
        </w:rPr>
        <w:t xml:space="preserve">$ </w:t>
      </w:r>
      <w:proofErr w:type="spellStart"/>
      <w:proofErr w:type="gramStart"/>
      <w:r>
        <w:rPr>
          <w:rFonts w:ascii="Courier New" w:eastAsia="Courier New" w:hAnsi="Courier New" w:cs="Courier New"/>
          <w:color w:val="D4D4D4"/>
          <w:sz w:val="20"/>
          <w:szCs w:val="20"/>
          <w:lang w:val="en-US"/>
        </w:rPr>
        <w:t>sudo</w:t>
      </w:r>
      <w:proofErr w:type="spellEnd"/>
      <w:proofErr w:type="gramEnd"/>
      <w:r>
        <w:rPr>
          <w:rFonts w:ascii="Courier New" w:eastAsia="Courier New" w:hAnsi="Courier New" w:cs="Courier New"/>
          <w:color w:val="D4D4D4"/>
          <w:sz w:val="20"/>
          <w:szCs w:val="20"/>
          <w:lang w:val="en-US"/>
        </w:rPr>
        <w:t xml:space="preserve"> apt update &amp;&amp; </w:t>
      </w:r>
      <w:proofErr w:type="spellStart"/>
      <w:r>
        <w:rPr>
          <w:rFonts w:ascii="Courier New" w:eastAsia="Courier New" w:hAnsi="Courier New" w:cs="Courier New"/>
          <w:color w:val="D4D4D4"/>
          <w:sz w:val="20"/>
          <w:szCs w:val="20"/>
          <w:lang w:val="en-US"/>
        </w:rPr>
        <w:t>sudo</w:t>
      </w:r>
      <w:proofErr w:type="spellEnd"/>
      <w:r>
        <w:rPr>
          <w:rFonts w:ascii="Courier New" w:eastAsia="Courier New" w:hAnsi="Courier New" w:cs="Courier New"/>
          <w:color w:val="D4D4D4"/>
          <w:sz w:val="20"/>
          <w:szCs w:val="20"/>
          <w:lang w:val="en-US"/>
        </w:rPr>
        <w:t xml:space="preserve"> apt</w:t>
      </w:r>
      <w:r w:rsidRPr="00D6428E">
        <w:rPr>
          <w:rFonts w:ascii="Courier New" w:eastAsia="Courier New" w:hAnsi="Courier New" w:cs="Courier New"/>
          <w:color w:val="D4D4D4"/>
          <w:sz w:val="20"/>
          <w:szCs w:val="20"/>
          <w:lang w:val="en-US"/>
        </w:rPr>
        <w:t xml:space="preserve"> upgrade -y</w:t>
      </w:r>
    </w:p>
    <w:p w:rsidR="00D6428E" w:rsidRPr="00D6428E" w:rsidRDefault="00D6428E" w:rsidP="00D6428E">
      <w:pPr>
        <w:shd w:val="clear" w:color="auto" w:fill="1E1E1E"/>
        <w:spacing w:line="278" w:lineRule="auto"/>
        <w:rPr>
          <w:lang w:val="en-US"/>
        </w:rPr>
      </w:pPr>
    </w:p>
    <w:p w:rsidR="00D6428E" w:rsidRDefault="009F42BB" w:rsidP="00D6428E">
      <w:pPr>
        <w:shd w:val="clear" w:color="auto" w:fill="1E1E1E"/>
        <w:spacing w:line="278" w:lineRule="auto"/>
      </w:pPr>
      <w:r>
        <w:rPr>
          <w:rFonts w:ascii="Courier New" w:eastAsia="Courier New" w:hAnsi="Courier New" w:cs="Courier New"/>
          <w:color w:val="D4D4D4"/>
          <w:sz w:val="20"/>
          <w:szCs w:val="20"/>
        </w:rPr>
        <w:t># 2</w:t>
      </w:r>
      <w:r w:rsidR="00D6428E">
        <w:rPr>
          <w:rFonts w:ascii="Courier New" w:eastAsia="Courier New" w:hAnsi="Courier New" w:cs="Courier New"/>
          <w:color w:val="D4D4D4"/>
          <w:sz w:val="20"/>
          <w:szCs w:val="20"/>
        </w:rPr>
        <w:t>. Installation de Docker Engine + Compose plugin</w:t>
      </w:r>
    </w:p>
    <w:p w:rsidR="00D6428E" w:rsidRPr="00D6428E" w:rsidRDefault="009F42BB" w:rsidP="00D6428E">
      <w:pPr>
        <w:shd w:val="clear" w:color="auto" w:fill="1E1E1E"/>
        <w:spacing w:line="278" w:lineRule="auto"/>
        <w:rPr>
          <w:lang w:val="en-US"/>
        </w:rPr>
      </w:pPr>
      <w:r>
        <w:rPr>
          <w:rFonts w:ascii="Courier New" w:eastAsia="Courier New" w:hAnsi="Courier New" w:cs="Courier New"/>
          <w:color w:val="D4D4D4"/>
          <w:sz w:val="20"/>
          <w:szCs w:val="20"/>
          <w:lang w:val="en-US"/>
        </w:rPr>
        <w:t xml:space="preserve">$ </w:t>
      </w:r>
      <w:proofErr w:type="spellStart"/>
      <w:proofErr w:type="gramStart"/>
      <w:r>
        <w:rPr>
          <w:rFonts w:ascii="Courier New" w:eastAsia="Courier New" w:hAnsi="Courier New" w:cs="Courier New"/>
          <w:color w:val="D4D4D4"/>
          <w:sz w:val="20"/>
          <w:szCs w:val="20"/>
          <w:lang w:val="en-US"/>
        </w:rPr>
        <w:t>sudo</w:t>
      </w:r>
      <w:proofErr w:type="spellEnd"/>
      <w:proofErr w:type="gramEnd"/>
      <w:r>
        <w:rPr>
          <w:rFonts w:ascii="Courier New" w:eastAsia="Courier New" w:hAnsi="Courier New" w:cs="Courier New"/>
          <w:color w:val="D4D4D4"/>
          <w:sz w:val="20"/>
          <w:szCs w:val="20"/>
          <w:lang w:val="en-US"/>
        </w:rPr>
        <w:t xml:space="preserve"> apt</w:t>
      </w:r>
      <w:r w:rsidR="00D6428E" w:rsidRPr="00D6428E">
        <w:rPr>
          <w:rFonts w:ascii="Courier New" w:eastAsia="Courier New" w:hAnsi="Courier New" w:cs="Courier New"/>
          <w:color w:val="D4D4D4"/>
          <w:sz w:val="20"/>
          <w:szCs w:val="20"/>
          <w:lang w:val="en-US"/>
        </w:rPr>
        <w:t xml:space="preserve"> update</w:t>
      </w:r>
    </w:p>
    <w:p w:rsidR="00D6428E" w:rsidRPr="00D6428E" w:rsidRDefault="00D6428E" w:rsidP="00D6428E">
      <w:pPr>
        <w:shd w:val="clear" w:color="auto" w:fill="1E1E1E"/>
        <w:spacing w:line="278" w:lineRule="auto"/>
        <w:rPr>
          <w:lang w:val="en-US"/>
        </w:rPr>
      </w:pPr>
      <w:r>
        <w:rPr>
          <w:rFonts w:ascii="Courier New" w:eastAsia="Courier New" w:hAnsi="Courier New" w:cs="Courier New"/>
          <w:color w:val="D4D4D4"/>
          <w:sz w:val="20"/>
          <w:szCs w:val="20"/>
          <w:lang w:val="en-US"/>
        </w:rPr>
        <w:t xml:space="preserve">$ </w:t>
      </w:r>
      <w:proofErr w:type="spellStart"/>
      <w:proofErr w:type="gramStart"/>
      <w:r>
        <w:rPr>
          <w:rFonts w:ascii="Courier New" w:eastAsia="Courier New" w:hAnsi="Courier New" w:cs="Courier New"/>
          <w:color w:val="D4D4D4"/>
          <w:sz w:val="20"/>
          <w:szCs w:val="20"/>
          <w:lang w:val="en-US"/>
        </w:rPr>
        <w:t>sudo</w:t>
      </w:r>
      <w:proofErr w:type="spellEnd"/>
      <w:proofErr w:type="gramEnd"/>
      <w:r>
        <w:rPr>
          <w:rFonts w:ascii="Courier New" w:eastAsia="Courier New" w:hAnsi="Courier New" w:cs="Courier New"/>
          <w:color w:val="D4D4D4"/>
          <w:sz w:val="20"/>
          <w:szCs w:val="20"/>
          <w:lang w:val="en-US"/>
        </w:rPr>
        <w:t xml:space="preserve"> apt</w:t>
      </w:r>
      <w:r w:rsidRPr="00D6428E">
        <w:rPr>
          <w:rFonts w:ascii="Courier New" w:eastAsia="Courier New" w:hAnsi="Courier New" w:cs="Courier New"/>
          <w:color w:val="D4D4D4"/>
          <w:sz w:val="20"/>
          <w:szCs w:val="20"/>
          <w:lang w:val="en-US"/>
        </w:rPr>
        <w:t xml:space="preserve"> install Docker &amp;&amp; apt install </w:t>
      </w:r>
      <w:proofErr w:type="spellStart"/>
      <w:r w:rsidRPr="00D6428E">
        <w:rPr>
          <w:rFonts w:ascii="Courier New" w:eastAsia="Courier New" w:hAnsi="Courier New" w:cs="Courier New"/>
          <w:color w:val="D4D4D4"/>
          <w:sz w:val="20"/>
          <w:szCs w:val="20"/>
          <w:lang w:val="en-US"/>
        </w:rPr>
        <w:t>docker</w:t>
      </w:r>
      <w:proofErr w:type="spellEnd"/>
      <w:r w:rsidRPr="00D6428E">
        <w:rPr>
          <w:rFonts w:ascii="Courier New" w:eastAsia="Courier New" w:hAnsi="Courier New" w:cs="Courier New"/>
          <w:color w:val="D4D4D4"/>
          <w:sz w:val="20"/>
          <w:szCs w:val="20"/>
          <w:lang w:val="en-US"/>
        </w:rPr>
        <w:t xml:space="preserve"> compose</w:t>
      </w:r>
    </w:p>
    <w:p w:rsidR="00D6428E" w:rsidRPr="00D6428E" w:rsidRDefault="00D6428E" w:rsidP="00D6428E">
      <w:pPr>
        <w:shd w:val="clear" w:color="auto" w:fill="1E1E1E"/>
        <w:spacing w:line="278" w:lineRule="auto"/>
        <w:rPr>
          <w:lang w:val="en-US"/>
        </w:rPr>
      </w:pPr>
    </w:p>
    <w:p w:rsidR="00D6428E" w:rsidRDefault="009F42BB" w:rsidP="00D6428E">
      <w:pPr>
        <w:shd w:val="clear" w:color="auto" w:fill="1E1E1E"/>
        <w:spacing w:line="278" w:lineRule="auto"/>
      </w:pPr>
      <w:r>
        <w:rPr>
          <w:rFonts w:ascii="Courier New" w:eastAsia="Courier New" w:hAnsi="Courier New" w:cs="Courier New"/>
          <w:color w:val="D4D4D4"/>
          <w:sz w:val="20"/>
          <w:szCs w:val="20"/>
        </w:rPr>
        <w:t># 3</w:t>
      </w:r>
      <w:r w:rsidR="00D6428E">
        <w:rPr>
          <w:rFonts w:ascii="Courier New" w:eastAsia="Courier New" w:hAnsi="Courier New" w:cs="Courier New"/>
          <w:color w:val="D4D4D4"/>
          <w:sz w:val="20"/>
          <w:szCs w:val="20"/>
        </w:rPr>
        <w:t>. Ajout de l'utilisateur au groupe docker</w:t>
      </w:r>
    </w:p>
    <w:p w:rsidR="00D6428E" w:rsidRPr="00D6428E" w:rsidRDefault="00D6428E" w:rsidP="00D6428E">
      <w:pPr>
        <w:shd w:val="clear" w:color="auto" w:fill="1E1E1E"/>
        <w:spacing w:line="278" w:lineRule="auto"/>
        <w:rPr>
          <w:lang w:val="en-US"/>
        </w:rPr>
      </w:pPr>
      <w:r w:rsidRPr="00D6428E">
        <w:rPr>
          <w:rFonts w:ascii="Courier New" w:eastAsia="Courier New" w:hAnsi="Courier New" w:cs="Courier New"/>
          <w:color w:val="D4D4D4"/>
          <w:sz w:val="20"/>
          <w:szCs w:val="20"/>
          <w:lang w:val="en-US"/>
        </w:rPr>
        <w:t xml:space="preserve">$ </w:t>
      </w:r>
      <w:proofErr w:type="spellStart"/>
      <w:proofErr w:type="gramStart"/>
      <w:r w:rsidRPr="00D6428E">
        <w:rPr>
          <w:rFonts w:ascii="Courier New" w:eastAsia="Courier New" w:hAnsi="Courier New" w:cs="Courier New"/>
          <w:color w:val="D4D4D4"/>
          <w:sz w:val="20"/>
          <w:szCs w:val="20"/>
          <w:lang w:val="en-US"/>
        </w:rPr>
        <w:t>sudo</w:t>
      </w:r>
      <w:proofErr w:type="spellEnd"/>
      <w:proofErr w:type="gramEnd"/>
      <w:r w:rsidRPr="00D6428E">
        <w:rPr>
          <w:rFonts w:ascii="Courier New" w:eastAsia="Courier New" w:hAnsi="Courier New" w:cs="Courier New"/>
          <w:color w:val="D4D4D4"/>
          <w:sz w:val="20"/>
          <w:szCs w:val="20"/>
          <w:lang w:val="en-US"/>
        </w:rPr>
        <w:t xml:space="preserve"> </w:t>
      </w:r>
      <w:proofErr w:type="spellStart"/>
      <w:r w:rsidRPr="00D6428E">
        <w:rPr>
          <w:rFonts w:ascii="Courier New" w:eastAsia="Courier New" w:hAnsi="Courier New" w:cs="Courier New"/>
          <w:color w:val="D4D4D4"/>
          <w:sz w:val="20"/>
          <w:szCs w:val="20"/>
          <w:lang w:val="en-US"/>
        </w:rPr>
        <w:t>usermod</w:t>
      </w:r>
      <w:proofErr w:type="spellEnd"/>
      <w:r w:rsidRPr="00D6428E">
        <w:rPr>
          <w:rFonts w:ascii="Courier New" w:eastAsia="Courier New" w:hAnsi="Courier New" w:cs="Courier New"/>
          <w:color w:val="D4D4D4"/>
          <w:sz w:val="20"/>
          <w:szCs w:val="20"/>
          <w:lang w:val="en-US"/>
        </w:rPr>
        <w:t xml:space="preserve"> -</w:t>
      </w:r>
      <w:proofErr w:type="spellStart"/>
      <w:r w:rsidRPr="00D6428E">
        <w:rPr>
          <w:rFonts w:ascii="Courier New" w:eastAsia="Courier New" w:hAnsi="Courier New" w:cs="Courier New"/>
          <w:color w:val="D4D4D4"/>
          <w:sz w:val="20"/>
          <w:szCs w:val="20"/>
          <w:lang w:val="en-US"/>
        </w:rPr>
        <w:t>aG</w:t>
      </w:r>
      <w:proofErr w:type="spellEnd"/>
      <w:r w:rsidRPr="00D6428E">
        <w:rPr>
          <w:rFonts w:ascii="Courier New" w:eastAsia="Courier New" w:hAnsi="Courier New" w:cs="Courier New"/>
          <w:color w:val="D4D4D4"/>
          <w:sz w:val="20"/>
          <w:szCs w:val="20"/>
          <w:lang w:val="en-US"/>
        </w:rPr>
        <w:t xml:space="preserve"> </w:t>
      </w:r>
      <w:proofErr w:type="spellStart"/>
      <w:r w:rsidRPr="00D6428E">
        <w:rPr>
          <w:rFonts w:ascii="Courier New" w:eastAsia="Courier New" w:hAnsi="Courier New" w:cs="Courier New"/>
          <w:color w:val="D4D4D4"/>
          <w:sz w:val="20"/>
          <w:szCs w:val="20"/>
          <w:lang w:val="en-US"/>
        </w:rPr>
        <w:t>docker</w:t>
      </w:r>
      <w:proofErr w:type="spellEnd"/>
      <w:r w:rsidRPr="00D6428E">
        <w:rPr>
          <w:rFonts w:ascii="Courier New" w:eastAsia="Courier New" w:hAnsi="Courier New" w:cs="Courier New"/>
          <w:color w:val="D4D4D4"/>
          <w:sz w:val="20"/>
          <w:szCs w:val="20"/>
          <w:lang w:val="en-US"/>
        </w:rPr>
        <w:t xml:space="preserve"> $USER &amp;&amp; </w:t>
      </w:r>
      <w:proofErr w:type="spellStart"/>
      <w:r w:rsidRPr="00D6428E">
        <w:rPr>
          <w:rFonts w:ascii="Courier New" w:eastAsia="Courier New" w:hAnsi="Courier New" w:cs="Courier New"/>
          <w:color w:val="D4D4D4"/>
          <w:sz w:val="20"/>
          <w:szCs w:val="20"/>
          <w:lang w:val="en-US"/>
        </w:rPr>
        <w:t>newgrp</w:t>
      </w:r>
      <w:proofErr w:type="spellEnd"/>
      <w:r w:rsidRPr="00D6428E">
        <w:rPr>
          <w:rFonts w:ascii="Courier New" w:eastAsia="Courier New" w:hAnsi="Courier New" w:cs="Courier New"/>
          <w:color w:val="D4D4D4"/>
          <w:sz w:val="20"/>
          <w:szCs w:val="20"/>
          <w:lang w:val="en-US"/>
        </w:rPr>
        <w:t xml:space="preserve"> </w:t>
      </w:r>
      <w:proofErr w:type="spellStart"/>
      <w:r w:rsidRPr="00D6428E">
        <w:rPr>
          <w:rFonts w:ascii="Courier New" w:eastAsia="Courier New" w:hAnsi="Courier New" w:cs="Courier New"/>
          <w:color w:val="D4D4D4"/>
          <w:sz w:val="20"/>
          <w:szCs w:val="20"/>
          <w:lang w:val="en-US"/>
        </w:rPr>
        <w:t>docker</w:t>
      </w:r>
      <w:proofErr w:type="spellEnd"/>
    </w:p>
    <w:p w:rsidR="00D6428E" w:rsidRPr="00D6428E" w:rsidRDefault="00D6428E" w:rsidP="00D6428E">
      <w:pPr>
        <w:shd w:val="clear" w:color="auto" w:fill="1E1E1E"/>
        <w:spacing w:line="278" w:lineRule="auto"/>
        <w:rPr>
          <w:lang w:val="en-US"/>
        </w:rPr>
      </w:pPr>
    </w:p>
    <w:p w:rsidR="00D6428E" w:rsidRDefault="009F42BB" w:rsidP="00D6428E">
      <w:pPr>
        <w:shd w:val="clear" w:color="auto" w:fill="1E1E1E"/>
        <w:spacing w:line="278" w:lineRule="auto"/>
      </w:pPr>
      <w:r>
        <w:rPr>
          <w:rFonts w:ascii="Courier New" w:eastAsia="Courier New" w:hAnsi="Courier New" w:cs="Courier New"/>
          <w:color w:val="D4D4D4"/>
          <w:sz w:val="20"/>
          <w:szCs w:val="20"/>
        </w:rPr>
        <w:t># 4</w:t>
      </w:r>
      <w:r w:rsidR="00D6428E">
        <w:rPr>
          <w:rFonts w:ascii="Courier New" w:eastAsia="Courier New" w:hAnsi="Courier New" w:cs="Courier New"/>
          <w:color w:val="D4D4D4"/>
          <w:sz w:val="20"/>
          <w:szCs w:val="20"/>
        </w:rPr>
        <w:t>. Vérification</w:t>
      </w:r>
    </w:p>
    <w:p w:rsidR="00D6428E" w:rsidRDefault="00D6428E" w:rsidP="00D6428E">
      <w:pPr>
        <w:shd w:val="clear" w:color="auto" w:fill="1E1E1E"/>
        <w:spacing w:line="278" w:lineRule="auto"/>
      </w:pPr>
      <w:r>
        <w:rPr>
          <w:rFonts w:ascii="Courier New" w:eastAsia="Courier New" w:hAnsi="Courier New" w:cs="Courier New"/>
          <w:color w:val="D4D4D4"/>
          <w:sz w:val="20"/>
          <w:szCs w:val="20"/>
        </w:rPr>
        <w:t>$ docker --version        # Docker version 25.x.x</w:t>
      </w:r>
    </w:p>
    <w:p w:rsidR="00D6428E" w:rsidRDefault="00D6428E" w:rsidP="00D6428E">
      <w:pPr>
        <w:shd w:val="clear" w:color="auto" w:fill="1E1E1E"/>
        <w:spacing w:line="278" w:lineRule="auto"/>
      </w:pPr>
      <w:r>
        <w:rPr>
          <w:rFonts w:ascii="Courier New" w:eastAsia="Courier New" w:hAnsi="Courier New" w:cs="Courier New"/>
          <w:color w:val="D4D4D4"/>
          <w:sz w:val="20"/>
          <w:szCs w:val="20"/>
        </w:rPr>
        <w:t xml:space="preserve">$ docker compose </w:t>
      </w:r>
      <w:proofErr w:type="gramStart"/>
      <w:r>
        <w:rPr>
          <w:rFonts w:ascii="Courier New" w:eastAsia="Courier New" w:hAnsi="Courier New" w:cs="Courier New"/>
          <w:color w:val="D4D4D4"/>
          <w:sz w:val="20"/>
          <w:szCs w:val="20"/>
        </w:rPr>
        <w:t>version  #</w:t>
      </w:r>
      <w:proofErr w:type="gramEnd"/>
      <w:r>
        <w:rPr>
          <w:rFonts w:ascii="Courier New" w:eastAsia="Courier New" w:hAnsi="Courier New" w:cs="Courier New"/>
          <w:color w:val="D4D4D4"/>
          <w:sz w:val="20"/>
          <w:szCs w:val="20"/>
        </w:rPr>
        <w:t xml:space="preserve"> Docker Compose version v2.x.x</w:t>
      </w:r>
    </w:p>
    <w:p w:rsidR="009F42BB" w:rsidRDefault="009F42BB" w:rsidP="009F42BB">
      <w:pPr>
        <w:spacing w:after="160" w:line="360" w:lineRule="auto"/>
        <w:ind w:firstLine="720"/>
        <w:jc w:val="both"/>
      </w:pPr>
      <w:r>
        <w:t xml:space="preserve">Après l’installation, nous avons vérifié que Docker fonctionne correctement en exécutant les commandes docker --version et docker compose version. Ces deux commandes </w:t>
      </w:r>
      <w:r>
        <w:lastRenderedPageBreak/>
        <w:t>permettent de confirmer que Docker Engine et le plugin Compose sont bien installés et que leurs versions correspondent aux prérequis du projet. La capture suivante montre le résultat de ces vérifications sur le serveur TEST.</w:t>
      </w:r>
    </w:p>
    <w:p w:rsidR="005F351D" w:rsidRDefault="005F351D" w:rsidP="009F42BB">
      <w:pPr>
        <w:spacing w:after="160" w:line="360" w:lineRule="auto"/>
        <w:ind w:firstLine="720"/>
        <w:jc w:val="both"/>
      </w:pPr>
    </w:p>
    <w:p w:rsidR="005F351D" w:rsidRDefault="005F351D" w:rsidP="009F42BB">
      <w:pPr>
        <w:spacing w:after="160" w:line="360" w:lineRule="auto"/>
        <w:ind w:firstLine="720"/>
        <w:jc w:val="both"/>
      </w:pPr>
    </w:p>
    <w:p w:rsidR="005F351D" w:rsidRDefault="005F351D" w:rsidP="009F42BB">
      <w:pPr>
        <w:spacing w:after="160" w:line="360" w:lineRule="auto"/>
        <w:ind w:firstLine="720"/>
        <w:jc w:val="both"/>
      </w:pPr>
      <w:r>
        <w:rPr>
          <w:noProof/>
        </w:rPr>
        <w:drawing>
          <wp:anchor distT="0" distB="0" distL="114300" distR="114300" simplePos="0" relativeHeight="251659264" behindDoc="0" locked="0" layoutInCell="1" allowOverlap="1">
            <wp:simplePos x="0" y="0"/>
            <wp:positionH relativeFrom="margin">
              <wp:posOffset>426085</wp:posOffset>
            </wp:positionH>
            <wp:positionV relativeFrom="paragraph">
              <wp:posOffset>-770255</wp:posOffset>
            </wp:positionV>
            <wp:extent cx="5029200" cy="3791859"/>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2.png"/>
                    <pic:cNvPicPr/>
                  </pic:nvPicPr>
                  <pic:blipFill>
                    <a:blip r:embed="rId8">
                      <a:extLst>
                        <a:ext uri="{28A0092B-C50C-407E-A947-70E740481C1C}">
                          <a14:useLocalDpi xmlns:a14="http://schemas.microsoft.com/office/drawing/2010/main" val="0"/>
                        </a:ext>
                      </a:extLst>
                    </a:blip>
                    <a:stretch>
                      <a:fillRect/>
                    </a:stretch>
                  </pic:blipFill>
                  <pic:spPr>
                    <a:xfrm>
                      <a:off x="0" y="0"/>
                      <a:ext cx="5029200" cy="3791859"/>
                    </a:xfrm>
                    <a:prstGeom prst="rect">
                      <a:avLst/>
                    </a:prstGeom>
                  </pic:spPr>
                </pic:pic>
              </a:graphicData>
            </a:graphic>
            <wp14:sizeRelH relativeFrom="page">
              <wp14:pctWidth>0</wp14:pctWidth>
            </wp14:sizeRelH>
            <wp14:sizeRelV relativeFrom="page">
              <wp14:pctHeight>0</wp14:pctHeight>
            </wp14:sizeRelV>
          </wp:anchor>
        </w:drawing>
      </w:r>
    </w:p>
    <w:p w:rsidR="009F42BB" w:rsidRDefault="009F42BB" w:rsidP="009F42BB">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résultat de docker --version et docker compose version sur le serveur </w:t>
      </w:r>
    </w:p>
    <w:p w:rsidR="005F351D" w:rsidRDefault="005F351D" w:rsidP="009F42BB">
      <w:pPr>
        <w:spacing w:before="60" w:after="200" w:line="360" w:lineRule="auto"/>
        <w:jc w:val="center"/>
        <w:rPr>
          <w:b/>
          <w:bCs/>
          <w:i/>
          <w:iCs/>
          <w:sz w:val="20"/>
          <w:szCs w:val="20"/>
        </w:rPr>
      </w:pPr>
    </w:p>
    <w:p w:rsidR="005F351D" w:rsidRDefault="005F351D" w:rsidP="009F42BB">
      <w:pPr>
        <w:spacing w:before="60" w:after="200" w:line="360" w:lineRule="auto"/>
        <w:jc w:val="center"/>
        <w:rPr>
          <w:b/>
          <w:bCs/>
          <w:i/>
          <w:iCs/>
          <w:sz w:val="20"/>
          <w:szCs w:val="20"/>
        </w:rPr>
      </w:pPr>
    </w:p>
    <w:p w:rsidR="005F351D" w:rsidRDefault="005F351D" w:rsidP="009F42BB">
      <w:pPr>
        <w:spacing w:before="60" w:after="200" w:line="360" w:lineRule="auto"/>
        <w:jc w:val="center"/>
        <w:rPr>
          <w:b/>
          <w:bCs/>
          <w:i/>
          <w:iCs/>
          <w:sz w:val="20"/>
          <w:szCs w:val="20"/>
        </w:rPr>
      </w:pPr>
    </w:p>
    <w:p w:rsidR="005F351D" w:rsidRDefault="005F351D" w:rsidP="009F42BB">
      <w:pPr>
        <w:spacing w:before="60" w:after="200" w:line="360" w:lineRule="auto"/>
        <w:jc w:val="center"/>
        <w:rPr>
          <w:b/>
          <w:bCs/>
          <w:i/>
          <w:iCs/>
          <w:sz w:val="20"/>
          <w:szCs w:val="20"/>
        </w:rPr>
      </w:pPr>
    </w:p>
    <w:p w:rsidR="005F351D" w:rsidRDefault="005F351D" w:rsidP="009F42BB">
      <w:pPr>
        <w:spacing w:before="60" w:after="200" w:line="360" w:lineRule="auto"/>
        <w:jc w:val="center"/>
        <w:rPr>
          <w:b/>
          <w:bCs/>
          <w:i/>
          <w:iCs/>
          <w:sz w:val="20"/>
          <w:szCs w:val="20"/>
        </w:rPr>
      </w:pPr>
    </w:p>
    <w:p w:rsidR="005F351D" w:rsidRDefault="005F351D" w:rsidP="009F42BB">
      <w:pPr>
        <w:spacing w:before="60" w:after="200" w:line="360" w:lineRule="auto"/>
        <w:jc w:val="center"/>
        <w:rPr>
          <w:b/>
          <w:bCs/>
          <w:i/>
          <w:iCs/>
          <w:sz w:val="20"/>
          <w:szCs w:val="20"/>
        </w:rPr>
      </w:pPr>
    </w:p>
    <w:p w:rsidR="005F351D" w:rsidRDefault="005F351D" w:rsidP="009F42BB">
      <w:pPr>
        <w:spacing w:before="60" w:after="200" w:line="360" w:lineRule="auto"/>
        <w:jc w:val="center"/>
        <w:rPr>
          <w:b/>
          <w:bCs/>
          <w:i/>
          <w:iCs/>
          <w:sz w:val="20"/>
          <w:szCs w:val="20"/>
        </w:rPr>
      </w:pPr>
    </w:p>
    <w:p w:rsidR="009F42BB" w:rsidRPr="002F44B2" w:rsidRDefault="009F42BB" w:rsidP="002F44B2">
      <w:pPr>
        <w:spacing w:before="60" w:after="200" w:line="360" w:lineRule="auto"/>
        <w:ind w:left="1416" w:firstLine="708"/>
        <w:jc w:val="center"/>
        <w:rPr>
          <w:b/>
          <w:bCs/>
          <w:iCs/>
          <w:sz w:val="20"/>
          <w:szCs w:val="20"/>
        </w:rPr>
      </w:pPr>
      <w:r w:rsidRPr="002F44B2">
        <w:rPr>
          <w:b/>
          <w:bCs/>
          <w:iCs/>
          <w:sz w:val="20"/>
          <w:szCs w:val="20"/>
        </w:rPr>
        <w:t>Figure 4 : Vérification de l'installation Docker sur le serveur TEST</w:t>
      </w:r>
    </w:p>
    <w:p w:rsidR="00AF26C6" w:rsidRDefault="00AF26C6" w:rsidP="00AF26C6">
      <w:pPr>
        <w:spacing w:before="60" w:after="200" w:line="360" w:lineRule="auto"/>
        <w:ind w:firstLine="708"/>
      </w:pPr>
      <w:r>
        <w:t xml:space="preserve">Cette capture montre le résultat des commandes docker --version et docker compose version exécutées sur le serveur TEST, confirmant que Docker Engine et le plugin </w:t>
      </w:r>
      <w:proofErr w:type="spellStart"/>
      <w:r>
        <w:t>Composesont</w:t>
      </w:r>
      <w:proofErr w:type="spellEnd"/>
      <w:r>
        <w:t xml:space="preserve"> correctement installés et opérationnels sur la machine virtuelle Ubuntu.</w:t>
      </w:r>
    </w:p>
    <w:p w:rsidR="009F42BB" w:rsidRDefault="009F42BB" w:rsidP="009F42BB">
      <w:pPr>
        <w:pStyle w:val="Titre2"/>
        <w:rPr>
          <w:rFonts w:ascii="Times New Roman" w:eastAsia="Arial" w:hAnsi="Times New Roman" w:cs="Times New Roman"/>
          <w:b/>
          <w:color w:val="auto"/>
          <w:sz w:val="24"/>
          <w:szCs w:val="24"/>
        </w:rPr>
      </w:pPr>
    </w:p>
    <w:p w:rsidR="009F42BB" w:rsidRDefault="00262FAA" w:rsidP="009F42BB">
      <w:pPr>
        <w:pStyle w:val="Titre2"/>
        <w:rPr>
          <w:rFonts w:ascii="Times New Roman" w:eastAsia="Arial" w:hAnsi="Times New Roman" w:cs="Times New Roman"/>
          <w:b/>
          <w:color w:val="auto"/>
          <w:sz w:val="24"/>
          <w:szCs w:val="24"/>
        </w:rPr>
      </w:pPr>
      <w:r w:rsidRPr="009F42BB">
        <w:rPr>
          <w:rFonts w:ascii="Times New Roman" w:eastAsia="Arial" w:hAnsi="Times New Roman" w:cs="Times New Roman"/>
          <w:b/>
          <w:color w:val="auto"/>
          <w:sz w:val="24"/>
          <w:szCs w:val="24"/>
        </w:rPr>
        <w:t>5.3.2 Configuration</w:t>
      </w:r>
      <w:r w:rsidR="009F42BB" w:rsidRPr="009F42BB">
        <w:rPr>
          <w:rFonts w:ascii="Times New Roman" w:eastAsia="Arial" w:hAnsi="Times New Roman" w:cs="Times New Roman"/>
          <w:b/>
          <w:color w:val="auto"/>
          <w:sz w:val="24"/>
          <w:szCs w:val="24"/>
        </w:rPr>
        <w:t xml:space="preserve"> de </w:t>
      </w:r>
      <w:proofErr w:type="spellStart"/>
      <w:r w:rsidR="009F42BB" w:rsidRPr="009F42BB">
        <w:rPr>
          <w:rFonts w:ascii="Times New Roman" w:eastAsia="Arial" w:hAnsi="Times New Roman" w:cs="Times New Roman"/>
          <w:b/>
          <w:color w:val="auto"/>
          <w:sz w:val="24"/>
          <w:szCs w:val="24"/>
        </w:rPr>
        <w:t>Nginx</w:t>
      </w:r>
      <w:proofErr w:type="spellEnd"/>
    </w:p>
    <w:p w:rsidR="009F42BB" w:rsidRPr="009F42BB" w:rsidRDefault="009F42BB" w:rsidP="009F42BB">
      <w:pPr>
        <w:rPr>
          <w:rFonts w:eastAsia="Arial"/>
        </w:rPr>
      </w:pPr>
    </w:p>
    <w:p w:rsidR="009F42BB" w:rsidRDefault="009F42BB" w:rsidP="009F42BB">
      <w:pPr>
        <w:spacing w:after="160" w:line="360" w:lineRule="auto"/>
        <w:ind w:firstLine="720"/>
        <w:jc w:val="both"/>
      </w:pPr>
      <w:r>
        <w:t xml:space="preserve">Dans notre architecture, </w:t>
      </w:r>
      <w:proofErr w:type="spellStart"/>
      <w:r>
        <w:t>Nginx</w:t>
      </w:r>
      <w:proofErr w:type="spellEnd"/>
      <w:r>
        <w:t xml:space="preserve"> joue le rôle de point d’entrée unique de l’application. Il reçoit toutes les requêtes HTTP entrantes sur le port 8080 et les distribue vers le bon conteneur selon le chemin de l’URL : les requêtes commençant par /api/ sont transmises au conteneur </w:t>
      </w:r>
      <w:proofErr w:type="spellStart"/>
      <w:r>
        <w:t>backend</w:t>
      </w:r>
      <w:proofErr w:type="spellEnd"/>
      <w:r>
        <w:t xml:space="preserve"> </w:t>
      </w:r>
      <w:proofErr w:type="spellStart"/>
      <w:r>
        <w:t>Laravel</w:t>
      </w:r>
      <w:proofErr w:type="spellEnd"/>
      <w:r>
        <w:t xml:space="preserve"> (qui exécute l’API en interne), tandis que toutes les autres requêtes sont servies par le conteneur </w:t>
      </w:r>
      <w:proofErr w:type="spellStart"/>
      <w:r>
        <w:t>frontend</w:t>
      </w:r>
      <w:proofErr w:type="spellEnd"/>
      <w:r>
        <w:t xml:space="preserve"> </w:t>
      </w:r>
      <w:proofErr w:type="spellStart"/>
      <w:r>
        <w:t>React</w:t>
      </w:r>
      <w:proofErr w:type="spellEnd"/>
      <w:r>
        <w:t xml:space="preserve">. Ce mécanisme de </w:t>
      </w:r>
      <w:proofErr w:type="spellStart"/>
      <w:r>
        <w:t>routing</w:t>
      </w:r>
      <w:proofErr w:type="spellEnd"/>
      <w:r>
        <w:t xml:space="preserve"> est essentiel dans une architecture conteneurisée : ni le </w:t>
      </w:r>
      <w:proofErr w:type="spellStart"/>
      <w:r>
        <w:t>frontend</w:t>
      </w:r>
      <w:proofErr w:type="spellEnd"/>
      <w:r>
        <w:t xml:space="preserve"> ni le </w:t>
      </w:r>
      <w:proofErr w:type="spellStart"/>
      <w:r>
        <w:t>backend</w:t>
      </w:r>
      <w:proofErr w:type="spellEnd"/>
      <w:r>
        <w:t xml:space="preserve"> n’exposent directement leurs ports à l’extérieur seul </w:t>
      </w:r>
      <w:proofErr w:type="spellStart"/>
      <w:r>
        <w:t>Nginx</w:t>
      </w:r>
      <w:proofErr w:type="spellEnd"/>
      <w:r>
        <w:t xml:space="preserve"> est visible depuis l’hôte. Les services communiquent entre eux via le réseau interne Docker, invisible depuis l’extérieur, ce qui renforce la sécurité et simplifie la gestion des accès.</w:t>
      </w:r>
    </w:p>
    <w:p w:rsidR="009F42BB" w:rsidRDefault="009F42BB" w:rsidP="009F42BB">
      <w:pPr>
        <w:spacing w:after="160" w:line="360" w:lineRule="auto"/>
        <w:ind w:firstLine="720"/>
        <w:jc w:val="both"/>
      </w:pPr>
      <w:r>
        <w:lastRenderedPageBreak/>
        <w:t xml:space="preserve">La configuration </w:t>
      </w:r>
      <w:proofErr w:type="spellStart"/>
      <w:r>
        <w:t>Nginx</w:t>
      </w:r>
      <w:proofErr w:type="spellEnd"/>
      <w:r>
        <w:t xml:space="preserve"> du serveur TEST est définie dans un fichier nommé </w:t>
      </w:r>
      <w:proofErr w:type="spellStart"/>
      <w:proofErr w:type="gramStart"/>
      <w:r>
        <w:t>test.conf</w:t>
      </w:r>
      <w:proofErr w:type="spellEnd"/>
      <w:proofErr w:type="gramEnd"/>
      <w:r>
        <w:t xml:space="preserve">, </w:t>
      </w:r>
      <w:r w:rsidR="00262FAA">
        <w:t>version né</w:t>
      </w:r>
      <w:r>
        <w:t xml:space="preserve"> dans le dépôt GitHub sous le répertoire </w:t>
      </w:r>
      <w:proofErr w:type="spellStart"/>
      <w:r>
        <w:t>nginx</w:t>
      </w:r>
      <w:proofErr w:type="spellEnd"/>
      <w:r>
        <w:t>/. Ce fichier est monté comme volume dans le conteneur test-</w:t>
      </w:r>
      <w:proofErr w:type="spellStart"/>
      <w:r>
        <w:t>nginx</w:t>
      </w:r>
      <w:proofErr w:type="spellEnd"/>
      <w:r>
        <w:t xml:space="preserve"> via Docker Compose, ce qui signifie que toute modification de la configuration est automatiquement prise en compte au redémarrage du conteneur, sans nécessiter de reconstruire l’image Docker. La capture suivante montre le contenu de ce fichier tel qu’il existe sur le serveur TEST.</w:t>
      </w:r>
    </w:p>
    <w:p w:rsidR="00A41B4D" w:rsidRDefault="00A41B4D" w:rsidP="009F42BB">
      <w:pPr>
        <w:spacing w:after="160" w:line="360" w:lineRule="auto"/>
        <w:ind w:firstLine="720"/>
        <w:jc w:val="both"/>
      </w:pPr>
    </w:p>
    <w:p w:rsidR="00A41B4D" w:rsidRDefault="00A41B4D" w:rsidP="009F42BB">
      <w:pPr>
        <w:spacing w:after="160" w:line="360" w:lineRule="auto"/>
        <w:ind w:firstLine="720"/>
        <w:jc w:val="both"/>
      </w:pPr>
    </w:p>
    <w:p w:rsidR="00A41B4D" w:rsidRDefault="00A41B4D" w:rsidP="009F42BB">
      <w:pPr>
        <w:spacing w:after="160" w:line="360" w:lineRule="auto"/>
        <w:ind w:firstLine="720"/>
        <w:jc w:val="both"/>
      </w:pPr>
    </w:p>
    <w:p w:rsidR="00A41B4D" w:rsidRDefault="00A41B4D" w:rsidP="009F42BB">
      <w:pPr>
        <w:spacing w:after="160" w:line="360" w:lineRule="auto"/>
        <w:ind w:firstLine="720"/>
        <w:jc w:val="both"/>
      </w:pPr>
      <w:r>
        <w:rPr>
          <w:noProof/>
        </w:rPr>
        <w:drawing>
          <wp:anchor distT="0" distB="0" distL="114300" distR="114300" simplePos="0" relativeHeight="251660288" behindDoc="0" locked="0" layoutInCell="1" allowOverlap="1">
            <wp:simplePos x="0" y="0"/>
            <wp:positionH relativeFrom="margin">
              <wp:posOffset>182880</wp:posOffset>
            </wp:positionH>
            <wp:positionV relativeFrom="paragraph">
              <wp:posOffset>-590550</wp:posOffset>
            </wp:positionV>
            <wp:extent cx="5760720" cy="4302760"/>
            <wp:effectExtent l="0" t="0" r="0" b="254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3.png"/>
                    <pic:cNvPicPr/>
                  </pic:nvPicPr>
                  <pic:blipFill>
                    <a:blip r:embed="rId9">
                      <a:extLst>
                        <a:ext uri="{28A0092B-C50C-407E-A947-70E740481C1C}">
                          <a14:useLocalDpi xmlns:a14="http://schemas.microsoft.com/office/drawing/2010/main" val="0"/>
                        </a:ext>
                      </a:extLst>
                    </a:blip>
                    <a:stretch>
                      <a:fillRect/>
                    </a:stretch>
                  </pic:blipFill>
                  <pic:spPr>
                    <a:xfrm>
                      <a:off x="0" y="0"/>
                      <a:ext cx="5760720" cy="4302760"/>
                    </a:xfrm>
                    <a:prstGeom prst="rect">
                      <a:avLst/>
                    </a:prstGeom>
                  </pic:spPr>
                </pic:pic>
              </a:graphicData>
            </a:graphic>
            <wp14:sizeRelH relativeFrom="page">
              <wp14:pctWidth>0</wp14:pctWidth>
            </wp14:sizeRelH>
            <wp14:sizeRelV relativeFrom="page">
              <wp14:pctHeight>0</wp14:pctHeight>
            </wp14:sizeRelV>
          </wp:anchor>
        </w:drawing>
      </w:r>
    </w:p>
    <w:p w:rsidR="00A41B4D" w:rsidRDefault="00A41B4D" w:rsidP="009F42BB">
      <w:pPr>
        <w:spacing w:before="60" w:after="200" w:line="360" w:lineRule="auto"/>
        <w:jc w:val="center"/>
        <w:rPr>
          <w:i/>
          <w:iCs/>
          <w:color w:val="888888"/>
          <w:sz w:val="22"/>
          <w:szCs w:val="22"/>
        </w:rPr>
      </w:pPr>
    </w:p>
    <w:p w:rsidR="00A41B4D" w:rsidRDefault="00A41B4D" w:rsidP="009F42BB">
      <w:pPr>
        <w:spacing w:before="60" w:after="200" w:line="360" w:lineRule="auto"/>
        <w:jc w:val="center"/>
        <w:rPr>
          <w:i/>
          <w:iCs/>
          <w:color w:val="888888"/>
          <w:sz w:val="22"/>
          <w:szCs w:val="22"/>
        </w:rPr>
      </w:pPr>
    </w:p>
    <w:p w:rsidR="00A41B4D" w:rsidRDefault="00A41B4D" w:rsidP="009F42BB">
      <w:pPr>
        <w:spacing w:before="60" w:after="200" w:line="360" w:lineRule="auto"/>
        <w:jc w:val="center"/>
        <w:rPr>
          <w:i/>
          <w:iCs/>
          <w:color w:val="888888"/>
          <w:sz w:val="22"/>
          <w:szCs w:val="22"/>
        </w:rPr>
      </w:pPr>
    </w:p>
    <w:p w:rsidR="00A41B4D" w:rsidRDefault="00A41B4D" w:rsidP="009F42BB">
      <w:pPr>
        <w:spacing w:before="60" w:after="200" w:line="360" w:lineRule="auto"/>
        <w:jc w:val="center"/>
        <w:rPr>
          <w:i/>
          <w:iCs/>
          <w:color w:val="888888"/>
          <w:sz w:val="22"/>
          <w:szCs w:val="22"/>
        </w:rPr>
      </w:pPr>
    </w:p>
    <w:p w:rsidR="00A41B4D" w:rsidRDefault="00A41B4D" w:rsidP="009F42BB">
      <w:pPr>
        <w:spacing w:before="60" w:after="200" w:line="360" w:lineRule="auto"/>
        <w:jc w:val="center"/>
        <w:rPr>
          <w:i/>
          <w:iCs/>
          <w:color w:val="888888"/>
          <w:sz w:val="22"/>
          <w:szCs w:val="22"/>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F26C6" w:rsidRDefault="00AF26C6" w:rsidP="00AF26C6">
      <w:pPr>
        <w:spacing w:before="60" w:after="200" w:line="360" w:lineRule="auto"/>
        <w:rPr>
          <w:b/>
          <w:bCs/>
          <w:i/>
          <w:iCs/>
          <w:sz w:val="20"/>
          <w:szCs w:val="20"/>
        </w:rPr>
      </w:pPr>
    </w:p>
    <w:p w:rsidR="00A41B4D" w:rsidRPr="002F44B2" w:rsidRDefault="009F42BB" w:rsidP="00AF26C6">
      <w:pPr>
        <w:spacing w:before="60" w:after="200" w:line="360" w:lineRule="auto"/>
        <w:rPr>
          <w:b/>
          <w:bCs/>
          <w:iCs/>
          <w:sz w:val="20"/>
          <w:szCs w:val="20"/>
        </w:rPr>
      </w:pPr>
      <w:r w:rsidRPr="002F44B2">
        <w:rPr>
          <w:b/>
          <w:bCs/>
          <w:iCs/>
          <w:sz w:val="20"/>
          <w:szCs w:val="20"/>
        </w:rPr>
        <w:t xml:space="preserve">Figure 5 : Configuration </w:t>
      </w:r>
      <w:proofErr w:type="spellStart"/>
      <w:r w:rsidRPr="002F44B2">
        <w:rPr>
          <w:b/>
          <w:bCs/>
          <w:iCs/>
          <w:sz w:val="20"/>
          <w:szCs w:val="20"/>
        </w:rPr>
        <w:t>Nginx</w:t>
      </w:r>
      <w:proofErr w:type="spellEnd"/>
      <w:r w:rsidRPr="002F44B2">
        <w:rPr>
          <w:b/>
          <w:bCs/>
          <w:iCs/>
          <w:sz w:val="20"/>
          <w:szCs w:val="20"/>
        </w:rPr>
        <w:t xml:space="preserve"> du serveur TEST</w:t>
      </w:r>
    </w:p>
    <w:p w:rsidR="005D6064" w:rsidRDefault="002F44B2" w:rsidP="005D6064">
      <w:pPr>
        <w:spacing w:before="60" w:after="200" w:line="360" w:lineRule="auto"/>
        <w:ind w:firstLine="708"/>
      </w:pPr>
      <w:r>
        <w:t xml:space="preserve">Cette capture </w:t>
      </w:r>
      <w:r w:rsidR="005D6064">
        <w:t xml:space="preserve">montre le contenu du fichier </w:t>
      </w:r>
      <w:proofErr w:type="spellStart"/>
      <w:proofErr w:type="gramStart"/>
      <w:r w:rsidR="005D6064">
        <w:t>test.conf</w:t>
      </w:r>
      <w:proofErr w:type="spellEnd"/>
      <w:proofErr w:type="gramEnd"/>
      <w:r w:rsidR="005D6064">
        <w:t xml:space="preserve"> définissant le comportement du reverse proxy </w:t>
      </w:r>
      <w:proofErr w:type="spellStart"/>
      <w:r w:rsidR="005D6064">
        <w:t>Nginx</w:t>
      </w:r>
      <w:proofErr w:type="spellEnd"/>
      <w:r w:rsidR="005D6064">
        <w:t xml:space="preserve"> sur le serveur TEST : écoute sur le port 8080, routage des requêtes /api/ vers le conteneur </w:t>
      </w:r>
      <w:proofErr w:type="spellStart"/>
      <w:r w:rsidR="005D6064">
        <w:t>Laravel</w:t>
      </w:r>
      <w:proofErr w:type="spellEnd"/>
      <w:r w:rsidR="005D6064">
        <w:t xml:space="preserve">, et toutes les autres requêtes vers le conteneur </w:t>
      </w:r>
      <w:proofErr w:type="spellStart"/>
      <w:r w:rsidR="005D6064">
        <w:t>React</w:t>
      </w:r>
      <w:proofErr w:type="spellEnd"/>
      <w:r w:rsidR="005D6064">
        <w:t>.</w:t>
      </w:r>
    </w:p>
    <w:p w:rsidR="002F44B2" w:rsidRDefault="002F44B2" w:rsidP="002F44B2">
      <w:pPr>
        <w:rPr>
          <w:sz w:val="22"/>
          <w:szCs w:val="22"/>
        </w:rPr>
      </w:pPr>
      <w:r>
        <w:t xml:space="preserve">Ensuite </w:t>
      </w:r>
      <w:r w:rsidR="005D6064">
        <w:t>le contenu complet du fichier docker-</w:t>
      </w:r>
      <w:proofErr w:type="spellStart"/>
      <w:r w:rsidR="005D6064">
        <w:t>compose.yml</w:t>
      </w:r>
      <w:proofErr w:type="spellEnd"/>
      <w:r w:rsidR="005D6064">
        <w:t xml:space="preserve"> du serveur TEST, définissant les quatre services interconnectés : test-</w:t>
      </w:r>
      <w:proofErr w:type="spellStart"/>
      <w:r w:rsidR="005D6064">
        <w:t>nginx</w:t>
      </w:r>
      <w:proofErr w:type="spellEnd"/>
      <w:r w:rsidR="005D6064">
        <w:t>, test-</w:t>
      </w:r>
      <w:proofErr w:type="spellStart"/>
      <w:r w:rsidR="005D6064">
        <w:t>frontend</w:t>
      </w:r>
      <w:proofErr w:type="spellEnd"/>
      <w:r w:rsidR="005D6064">
        <w:t>, test-</w:t>
      </w:r>
      <w:proofErr w:type="spellStart"/>
      <w:r w:rsidR="005D6064">
        <w:t>backend</w:t>
      </w:r>
      <w:proofErr w:type="spellEnd"/>
      <w:r w:rsidR="005D6064">
        <w:t xml:space="preserve"> et test-</w:t>
      </w:r>
      <w:proofErr w:type="spellStart"/>
      <w:r w:rsidR="005D6064">
        <w:t>database</w:t>
      </w:r>
      <w:proofErr w:type="spellEnd"/>
      <w:r w:rsidR="005D6064">
        <w:t>, avec leurs ports, volumes et dépendances respectifs.</w:t>
      </w:r>
      <w:r w:rsidRPr="002F44B2">
        <w:t xml:space="preserve"> </w:t>
      </w:r>
      <w:r>
        <w:t>Chapitre 5 : Réalisation de l’Application</w:t>
      </w:r>
    </w:p>
    <w:p w:rsidR="002F44B2" w:rsidRDefault="002F44B2" w:rsidP="002F44B2">
      <w:pPr>
        <w:spacing w:before="60" w:after="200" w:line="360" w:lineRule="auto"/>
        <w:ind w:firstLine="708"/>
        <w:rPr>
          <w:b/>
          <w:bCs/>
        </w:rPr>
      </w:pPr>
    </w:p>
    <w:p w:rsidR="009F42BB" w:rsidRDefault="009F42BB" w:rsidP="002F44B2">
      <w:pPr>
        <w:spacing w:before="60" w:after="200" w:line="360" w:lineRule="auto"/>
        <w:ind w:firstLine="708"/>
      </w:pPr>
      <w:r>
        <w:rPr>
          <w:b/>
          <w:bCs/>
        </w:rPr>
        <w:lastRenderedPageBreak/>
        <w:t xml:space="preserve">5.3.3 Déploiement </w:t>
      </w:r>
      <w:proofErr w:type="spellStart"/>
      <w:r>
        <w:rPr>
          <w:b/>
          <w:bCs/>
        </w:rPr>
        <w:t>React</w:t>
      </w:r>
      <w:proofErr w:type="spellEnd"/>
      <w:r>
        <w:rPr>
          <w:b/>
          <w:bCs/>
        </w:rPr>
        <w:t xml:space="preserve">, </w:t>
      </w:r>
      <w:proofErr w:type="spellStart"/>
      <w:r>
        <w:rPr>
          <w:b/>
          <w:bCs/>
        </w:rPr>
        <w:t>Laravel</w:t>
      </w:r>
      <w:proofErr w:type="spellEnd"/>
      <w:r>
        <w:rPr>
          <w:b/>
          <w:bCs/>
        </w:rPr>
        <w:t xml:space="preserve"> et PostgreSQL</w:t>
      </w:r>
    </w:p>
    <w:p w:rsidR="009F42BB" w:rsidRDefault="002F44B2" w:rsidP="009F42BB">
      <w:pPr>
        <w:spacing w:after="160" w:line="360" w:lineRule="auto"/>
        <w:ind w:firstLine="720"/>
        <w:jc w:val="both"/>
      </w:pPr>
      <w:r>
        <w:rPr>
          <w:noProof/>
        </w:rPr>
        <w:drawing>
          <wp:anchor distT="0" distB="0" distL="114300" distR="114300" simplePos="0" relativeHeight="251661312" behindDoc="0" locked="0" layoutInCell="1" allowOverlap="1">
            <wp:simplePos x="0" y="0"/>
            <wp:positionH relativeFrom="margin">
              <wp:posOffset>506440</wp:posOffset>
            </wp:positionH>
            <wp:positionV relativeFrom="paragraph">
              <wp:posOffset>2582660</wp:posOffset>
            </wp:positionV>
            <wp:extent cx="4378037" cy="5657376"/>
            <wp:effectExtent l="0" t="0" r="3810" b="63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4_docker-compos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1832" cy="5688124"/>
                    </a:xfrm>
                    <a:prstGeom prst="rect">
                      <a:avLst/>
                    </a:prstGeom>
                  </pic:spPr>
                </pic:pic>
              </a:graphicData>
            </a:graphic>
            <wp14:sizeRelH relativeFrom="page">
              <wp14:pctWidth>0</wp14:pctWidth>
            </wp14:sizeRelH>
            <wp14:sizeRelV relativeFrom="page">
              <wp14:pctHeight>0</wp14:pctHeight>
            </wp14:sizeRelV>
          </wp:anchor>
        </w:drawing>
      </w:r>
      <w:r w:rsidR="009F42BB">
        <w:t>Le déploiement de l’application complète repose sur un fichier docker-</w:t>
      </w:r>
      <w:proofErr w:type="spellStart"/>
      <w:r w:rsidR="009F42BB">
        <w:t>compose.yml</w:t>
      </w:r>
      <w:proofErr w:type="spellEnd"/>
      <w:r w:rsidR="009F42BB">
        <w:t xml:space="preserve"> qui définit quatre services interconnectés formant la </w:t>
      </w:r>
      <w:proofErr w:type="spellStart"/>
      <w:r w:rsidR="009F42BB">
        <w:t>stack</w:t>
      </w:r>
      <w:proofErr w:type="spellEnd"/>
      <w:r w:rsidR="009F42BB">
        <w:t xml:space="preserve"> applicative. Ce fichier est le pilier du déploiement : il décrit pour chaque conteneur son image Docker, ses variables d’environnement, ses volumes, ses règles de dépendance vis-à-vis des autres services, et les ports exposés. </w:t>
      </w:r>
      <w:proofErr w:type="spellStart"/>
      <w:r w:rsidR="009F42BB">
        <w:t>Versionné</w:t>
      </w:r>
      <w:proofErr w:type="spellEnd"/>
      <w:r w:rsidR="009F42BB">
        <w:t xml:space="preserve"> dans le dépôt GitHub, il est automatiquement utilisé par le pipeline CI/CD à chaque déploiement via la commande docker compose up -d --</w:t>
      </w:r>
      <w:proofErr w:type="spellStart"/>
      <w:r w:rsidR="009F42BB">
        <w:t>build</w:t>
      </w:r>
      <w:proofErr w:type="spellEnd"/>
      <w:r w:rsidR="009F42BB">
        <w:t xml:space="preserve">. Le préfixe test- dans les noms de conteneurs est intentionnel : il permet de distinguer immédiatement les conteneurs du serveur TEST de ceux du serveur PRODUCTION dans une liste docker </w:t>
      </w:r>
      <w:proofErr w:type="spellStart"/>
      <w:r w:rsidR="009F42BB">
        <w:t>ps</w:t>
      </w:r>
      <w:proofErr w:type="spellEnd"/>
      <w:r w:rsidR="009F42BB">
        <w:t>, évitant tout risque de confusion entre les deux environnements. La capture suivante montre le contenu complet de ce fichier.</w:t>
      </w:r>
    </w:p>
    <w:p w:rsidR="00A41B4D" w:rsidRDefault="00A41B4D" w:rsidP="009F42BB">
      <w:pPr>
        <w:spacing w:after="160" w:line="360" w:lineRule="auto"/>
        <w:ind w:firstLine="720"/>
        <w:jc w:val="both"/>
      </w:pPr>
    </w:p>
    <w:p w:rsidR="00A41B4D" w:rsidRDefault="00A41B4D" w:rsidP="009F42BB">
      <w:pPr>
        <w:spacing w:before="60" w:after="200" w:line="360" w:lineRule="auto"/>
        <w:jc w:val="center"/>
        <w:rPr>
          <w:b/>
          <w:bCs/>
          <w:i/>
          <w:iCs/>
          <w:sz w:val="20"/>
          <w:szCs w:val="20"/>
        </w:rPr>
      </w:pPr>
    </w:p>
    <w:p w:rsidR="00A41B4D" w:rsidRDefault="005D6064" w:rsidP="005D6064">
      <w:pPr>
        <w:tabs>
          <w:tab w:val="left" w:pos="8247"/>
        </w:tabs>
        <w:spacing w:before="60" w:after="200" w:line="360" w:lineRule="auto"/>
        <w:rPr>
          <w:b/>
          <w:bCs/>
          <w:i/>
          <w:iCs/>
          <w:sz w:val="20"/>
          <w:szCs w:val="20"/>
        </w:rPr>
      </w:pPr>
      <w:r>
        <w:rPr>
          <w:b/>
          <w:bCs/>
          <w:i/>
          <w:iCs/>
          <w:sz w:val="20"/>
          <w:szCs w:val="20"/>
        </w:rPr>
        <w:tab/>
      </w: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2F44B2">
      <w:pPr>
        <w:spacing w:before="60" w:after="200" w:line="360" w:lineRule="auto"/>
        <w:jc w:val="right"/>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Default="00A41B4D" w:rsidP="009F42BB">
      <w:pPr>
        <w:spacing w:before="60" w:after="200" w:line="360" w:lineRule="auto"/>
        <w:jc w:val="center"/>
        <w:rPr>
          <w:b/>
          <w:bCs/>
          <w:i/>
          <w:iCs/>
          <w:sz w:val="20"/>
          <w:szCs w:val="20"/>
        </w:rPr>
      </w:pPr>
    </w:p>
    <w:p w:rsidR="00A41B4D" w:rsidRPr="002F44B2" w:rsidRDefault="005D6064" w:rsidP="002F44B2">
      <w:pPr>
        <w:spacing w:before="60" w:after="200" w:line="360" w:lineRule="auto"/>
        <w:ind w:left="2832" w:firstLine="708"/>
      </w:pPr>
      <w:r>
        <w:rPr>
          <w:b/>
          <w:bCs/>
          <w:i/>
          <w:iCs/>
          <w:sz w:val="20"/>
          <w:szCs w:val="20"/>
        </w:rPr>
        <w:t>Figure 6 : Fichier docker-</w:t>
      </w:r>
      <w:proofErr w:type="spellStart"/>
      <w:r>
        <w:rPr>
          <w:b/>
          <w:bCs/>
          <w:i/>
          <w:iCs/>
          <w:sz w:val="20"/>
          <w:szCs w:val="20"/>
        </w:rPr>
        <w:t>compose.yml</w:t>
      </w:r>
      <w:proofErr w:type="spellEnd"/>
      <w:r>
        <w:rPr>
          <w:b/>
          <w:bCs/>
          <w:i/>
          <w:iCs/>
          <w:sz w:val="20"/>
          <w:szCs w:val="20"/>
        </w:rPr>
        <w:t xml:space="preserve"> du serveur TEST</w:t>
      </w:r>
    </w:p>
    <w:p w:rsidR="009F42BB" w:rsidRDefault="009F42BB" w:rsidP="009F42BB">
      <w:pPr>
        <w:spacing w:after="160" w:line="360" w:lineRule="auto"/>
        <w:ind w:firstLine="720"/>
        <w:jc w:val="both"/>
      </w:pPr>
      <w:r>
        <w:lastRenderedPageBreak/>
        <w:t xml:space="preserve">Chaque service remplit un rôle précis dans l’architecture. </w:t>
      </w:r>
      <w:proofErr w:type="gramStart"/>
      <w:r>
        <w:t>test</w:t>
      </w:r>
      <w:proofErr w:type="gramEnd"/>
      <w:r>
        <w:t>-</w:t>
      </w:r>
      <w:proofErr w:type="spellStart"/>
      <w:r>
        <w:t>nginx</w:t>
      </w:r>
      <w:proofErr w:type="spellEnd"/>
      <w:r>
        <w:t xml:space="preserve"> est le seul conteneur </w:t>
      </w:r>
      <w:proofErr w:type="spellStart"/>
      <w:r w:rsidR="00885B38">
        <w:t>S</w:t>
      </w:r>
      <w:r>
        <w:t>exposé</w:t>
      </w:r>
      <w:proofErr w:type="spellEnd"/>
      <w:r>
        <w:t xml:space="preserve"> vers l’extérieur, sur le port 8080 ; il joue le rôle de reverse proxy et de point d’entrée unique. </w:t>
      </w:r>
      <w:proofErr w:type="gramStart"/>
      <w:r>
        <w:t>test</w:t>
      </w:r>
      <w:proofErr w:type="gramEnd"/>
      <w:r>
        <w:t>-</w:t>
      </w:r>
      <w:proofErr w:type="spellStart"/>
      <w:r>
        <w:t>frontend</w:t>
      </w:r>
      <w:proofErr w:type="spellEnd"/>
      <w:r>
        <w:t xml:space="preserve"> sert les fichiers statiques de l’interface </w:t>
      </w:r>
      <w:proofErr w:type="spellStart"/>
      <w:r>
        <w:t>React</w:t>
      </w:r>
      <w:proofErr w:type="spellEnd"/>
      <w:r>
        <w:t xml:space="preserve">, compilés lors du </w:t>
      </w:r>
      <w:proofErr w:type="spellStart"/>
      <w:r>
        <w:t>build</w:t>
      </w:r>
      <w:proofErr w:type="spellEnd"/>
      <w:r>
        <w:t xml:space="preserve"> Docker. </w:t>
      </w:r>
      <w:proofErr w:type="gramStart"/>
      <w:r>
        <w:t>test</w:t>
      </w:r>
      <w:proofErr w:type="gramEnd"/>
      <w:r>
        <w:t>-</w:t>
      </w:r>
      <w:proofErr w:type="spellStart"/>
      <w:r>
        <w:t>backend</w:t>
      </w:r>
      <w:proofErr w:type="spellEnd"/>
      <w:r>
        <w:t xml:space="preserve"> exécute l’API </w:t>
      </w:r>
      <w:proofErr w:type="spellStart"/>
      <w:r>
        <w:t>Laravel</w:t>
      </w:r>
      <w:proofErr w:type="spellEnd"/>
      <w:r>
        <w:t xml:space="preserve"> via PHP-FPM et communique avec la base de données. </w:t>
      </w:r>
      <w:proofErr w:type="gramStart"/>
      <w:r>
        <w:t>test</w:t>
      </w:r>
      <w:proofErr w:type="gramEnd"/>
      <w:r>
        <w:t>-</w:t>
      </w:r>
      <w:proofErr w:type="spellStart"/>
      <w:r>
        <w:t>database</w:t>
      </w:r>
      <w:proofErr w:type="spellEnd"/>
      <w:r>
        <w:t xml:space="preserve"> fait tourner PostgreSQL 15 avec un volume persistant qui garantit que les données sont conservées même si le conteneur est redémarré. Le tableau suivant résume les caractéristiques principales de chaque service.</w:t>
      </w:r>
    </w:p>
    <w:p w:rsidR="00A41B4D" w:rsidRDefault="005D6064" w:rsidP="002F44B2">
      <w:pPr>
        <w:spacing w:after="160" w:line="360" w:lineRule="auto"/>
        <w:ind w:firstLine="720"/>
        <w:jc w:val="both"/>
      </w:pPr>
      <w:r>
        <w:t xml:space="preserve">Cette capture montre le contenu du fichier </w:t>
      </w:r>
      <w:proofErr w:type="spellStart"/>
      <w:proofErr w:type="gramStart"/>
      <w:r>
        <w:t>test.conf</w:t>
      </w:r>
      <w:proofErr w:type="spellEnd"/>
      <w:proofErr w:type="gramEnd"/>
      <w:r>
        <w:t xml:space="preserve"> définissant le comportement du reverse proxy </w:t>
      </w:r>
      <w:proofErr w:type="spellStart"/>
      <w:r>
        <w:t>Nginx</w:t>
      </w:r>
      <w:proofErr w:type="spellEnd"/>
      <w:r>
        <w:t xml:space="preserve"> sur le serveur TEST : écoute sur le port 8080, routage des requêtes /api/ vers le conteneur </w:t>
      </w:r>
      <w:proofErr w:type="spellStart"/>
      <w:r>
        <w:t>Laravel</w:t>
      </w:r>
      <w:proofErr w:type="spellEnd"/>
      <w:r>
        <w:t xml:space="preserve">, et toutes les autres requêtes vers le conteneur </w:t>
      </w:r>
      <w:proofErr w:type="spellStart"/>
      <w:r>
        <w:t>React</w:t>
      </w:r>
      <w:proofErr w:type="spellEnd"/>
      <w:r>
        <w:t>.</w:t>
      </w:r>
    </w:p>
    <w:tbl>
      <w:tblPr>
        <w:tblW w:w="879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2996"/>
      </w:tblGrid>
      <w:tr w:rsidR="009F42BB" w:rsidTr="005F351D">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Pr="005F351D" w:rsidRDefault="009F42BB">
            <w:pPr>
              <w:jc w:val="center"/>
            </w:pPr>
            <w:r w:rsidRPr="005F351D">
              <w:rPr>
                <w:b/>
                <w:bCs/>
                <w:sz w:val="22"/>
                <w:szCs w:val="22"/>
              </w:rPr>
              <w:t>Service</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Pr="005F351D" w:rsidRDefault="009F42BB">
            <w:pPr>
              <w:jc w:val="center"/>
            </w:pPr>
            <w:r w:rsidRPr="005F351D">
              <w:rPr>
                <w:b/>
                <w:bCs/>
                <w:sz w:val="22"/>
                <w:szCs w:val="22"/>
              </w:rPr>
              <w:t>Image</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Pr="005F351D" w:rsidRDefault="009F42BB">
            <w:pPr>
              <w:jc w:val="center"/>
            </w:pPr>
            <w:r w:rsidRPr="005F351D">
              <w:rPr>
                <w:b/>
                <w:bCs/>
                <w:sz w:val="22"/>
                <w:szCs w:val="22"/>
              </w:rPr>
              <w:t>Port interne</w:t>
            </w:r>
          </w:p>
        </w:tc>
        <w:tc>
          <w:tcPr>
            <w:tcW w:w="2996" w:type="dxa"/>
            <w:tcBorders>
              <w:top w:val="single" w:sz="12" w:space="0" w:color="auto"/>
              <w:left w:val="single" w:sz="12" w:space="0" w:color="auto"/>
              <w:bottom w:val="single" w:sz="12" w:space="0" w:color="auto"/>
              <w:right w:val="single" w:sz="12" w:space="0" w:color="auto"/>
            </w:tcBorders>
            <w:shd w:val="clear" w:color="auto" w:fill="auto"/>
            <w:hideMark/>
          </w:tcPr>
          <w:p w:rsidR="009F42BB" w:rsidRPr="005F351D" w:rsidRDefault="009F42BB">
            <w:pPr>
              <w:jc w:val="center"/>
            </w:pPr>
            <w:r w:rsidRPr="005F351D">
              <w:rPr>
                <w:b/>
                <w:bCs/>
                <w:sz w:val="22"/>
                <w:szCs w:val="22"/>
              </w:rPr>
              <w:t>Rôle</w:t>
            </w:r>
          </w:p>
        </w:tc>
      </w:tr>
      <w:tr w:rsidR="009F42BB" w:rsidTr="005F351D">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test-</w:t>
            </w:r>
            <w:proofErr w:type="spellStart"/>
            <w:r>
              <w:rPr>
                <w:sz w:val="22"/>
                <w:szCs w:val="22"/>
              </w:rPr>
              <w:t>nginx</w:t>
            </w:r>
            <w:proofErr w:type="spellEnd"/>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proofErr w:type="spellStart"/>
            <w:r>
              <w:rPr>
                <w:sz w:val="22"/>
                <w:szCs w:val="22"/>
              </w:rPr>
              <w:t>nginx:alpine</w:t>
            </w:r>
            <w:proofErr w:type="spellEnd"/>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8080 (exposé)</w:t>
            </w:r>
          </w:p>
        </w:tc>
        <w:tc>
          <w:tcPr>
            <w:tcW w:w="2996"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Reverse proxy, point d'entrée de l'application</w:t>
            </w:r>
          </w:p>
        </w:tc>
      </w:tr>
      <w:tr w:rsidR="009F42BB" w:rsidTr="005F351D">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test-</w:t>
            </w:r>
            <w:proofErr w:type="spellStart"/>
            <w:r>
              <w:rPr>
                <w:sz w:val="22"/>
                <w:szCs w:val="22"/>
              </w:rPr>
              <w:t>frontend</w:t>
            </w:r>
            <w:proofErr w:type="spellEnd"/>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node:18-alpine (</w:t>
            </w:r>
            <w:proofErr w:type="spellStart"/>
            <w:r>
              <w:rPr>
                <w:sz w:val="22"/>
                <w:szCs w:val="22"/>
              </w:rPr>
              <w:t>build</w:t>
            </w:r>
            <w:proofErr w:type="spellEnd"/>
            <w:r>
              <w:rPr>
                <w:sz w:val="22"/>
                <w:szCs w:val="22"/>
              </w:rPr>
              <w:t>)</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3000 (interne)</w:t>
            </w:r>
          </w:p>
        </w:tc>
        <w:tc>
          <w:tcPr>
            <w:tcW w:w="2996"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 xml:space="preserve">Interface utilisateur </w:t>
            </w:r>
            <w:proofErr w:type="spellStart"/>
            <w:r>
              <w:rPr>
                <w:sz w:val="22"/>
                <w:szCs w:val="22"/>
              </w:rPr>
              <w:t>React</w:t>
            </w:r>
            <w:proofErr w:type="spellEnd"/>
            <w:r>
              <w:rPr>
                <w:sz w:val="22"/>
                <w:szCs w:val="22"/>
              </w:rPr>
              <w:t xml:space="preserve"> compilée</w:t>
            </w:r>
          </w:p>
        </w:tc>
      </w:tr>
      <w:tr w:rsidR="009F42BB" w:rsidTr="005F351D">
        <w:trPr>
          <w:trHeight w:val="407"/>
        </w:trPr>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test-</w:t>
            </w:r>
            <w:proofErr w:type="spellStart"/>
            <w:r>
              <w:rPr>
                <w:sz w:val="22"/>
                <w:szCs w:val="22"/>
              </w:rPr>
              <w:t>backend</w:t>
            </w:r>
            <w:proofErr w:type="spellEnd"/>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php:8.2-fpm</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8000 (interne)</w:t>
            </w:r>
          </w:p>
        </w:tc>
        <w:tc>
          <w:tcPr>
            <w:tcW w:w="2996"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 xml:space="preserve">API </w:t>
            </w:r>
            <w:proofErr w:type="spellStart"/>
            <w:r>
              <w:rPr>
                <w:sz w:val="22"/>
                <w:szCs w:val="22"/>
              </w:rPr>
              <w:t>Laravel</w:t>
            </w:r>
            <w:proofErr w:type="spellEnd"/>
            <w:r>
              <w:rPr>
                <w:sz w:val="22"/>
                <w:szCs w:val="22"/>
              </w:rPr>
              <w:t xml:space="preserve"> et logique métier</w:t>
            </w:r>
          </w:p>
        </w:tc>
      </w:tr>
      <w:tr w:rsidR="009F42BB" w:rsidTr="005F351D">
        <w:trPr>
          <w:trHeight w:val="400"/>
        </w:trPr>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test-</w:t>
            </w:r>
            <w:proofErr w:type="spellStart"/>
            <w:r>
              <w:rPr>
                <w:sz w:val="22"/>
                <w:szCs w:val="22"/>
              </w:rPr>
              <w:t>database</w:t>
            </w:r>
            <w:proofErr w:type="spellEnd"/>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postgres:15</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5432 (interne)</w:t>
            </w:r>
          </w:p>
        </w:tc>
        <w:tc>
          <w:tcPr>
            <w:tcW w:w="2996" w:type="dxa"/>
            <w:tcBorders>
              <w:top w:val="single" w:sz="12" w:space="0" w:color="auto"/>
              <w:left w:val="single" w:sz="12" w:space="0" w:color="auto"/>
              <w:bottom w:val="single" w:sz="12" w:space="0" w:color="auto"/>
              <w:right w:val="single" w:sz="12" w:space="0" w:color="auto"/>
            </w:tcBorders>
            <w:shd w:val="clear" w:color="auto" w:fill="auto"/>
            <w:hideMark/>
          </w:tcPr>
          <w:p w:rsidR="009F42BB" w:rsidRDefault="009F42BB">
            <w:r>
              <w:rPr>
                <w:sz w:val="22"/>
                <w:szCs w:val="22"/>
              </w:rPr>
              <w:t>Base de données PostgreSQL</w:t>
            </w:r>
          </w:p>
        </w:tc>
      </w:tr>
    </w:tbl>
    <w:p w:rsidR="009F42BB" w:rsidRDefault="00A41B4D" w:rsidP="009F42BB">
      <w:pPr>
        <w:spacing w:before="80" w:after="200" w:line="360" w:lineRule="auto"/>
        <w:rPr>
          <w:b/>
          <w:bCs/>
          <w:i/>
          <w:iCs/>
          <w:sz w:val="20"/>
          <w:szCs w:val="20"/>
        </w:rPr>
      </w:pPr>
      <w:r>
        <w:rPr>
          <w:b/>
          <w:bCs/>
          <w:i/>
          <w:iCs/>
          <w:noProof/>
          <w:sz w:val="20"/>
          <w:szCs w:val="20"/>
        </w:rPr>
        <w:drawing>
          <wp:anchor distT="0" distB="0" distL="114300" distR="114300" simplePos="0" relativeHeight="251662336" behindDoc="0" locked="0" layoutInCell="1" allowOverlap="1">
            <wp:simplePos x="0" y="0"/>
            <wp:positionH relativeFrom="margin">
              <wp:posOffset>284770</wp:posOffset>
            </wp:positionH>
            <wp:positionV relativeFrom="paragraph">
              <wp:posOffset>275994</wp:posOffset>
            </wp:positionV>
            <wp:extent cx="4703618" cy="3863687"/>
            <wp:effectExtent l="0" t="0" r="1905" b="381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5.png"/>
                    <pic:cNvPicPr/>
                  </pic:nvPicPr>
                  <pic:blipFill>
                    <a:blip r:embed="rId11">
                      <a:extLst>
                        <a:ext uri="{28A0092B-C50C-407E-A947-70E740481C1C}">
                          <a14:useLocalDpi xmlns:a14="http://schemas.microsoft.com/office/drawing/2010/main" val="0"/>
                        </a:ext>
                      </a:extLst>
                    </a:blip>
                    <a:stretch>
                      <a:fillRect/>
                    </a:stretch>
                  </pic:blipFill>
                  <pic:spPr>
                    <a:xfrm>
                      <a:off x="0" y="0"/>
                      <a:ext cx="4717799" cy="3875336"/>
                    </a:xfrm>
                    <a:prstGeom prst="rect">
                      <a:avLst/>
                    </a:prstGeom>
                  </pic:spPr>
                </pic:pic>
              </a:graphicData>
            </a:graphic>
            <wp14:sizeRelH relativeFrom="page">
              <wp14:pctWidth>0</wp14:pctWidth>
            </wp14:sizeRelH>
            <wp14:sizeRelV relativeFrom="page">
              <wp14:pctHeight>0</wp14:pctHeight>
            </wp14:sizeRelV>
          </wp:anchor>
        </w:drawing>
      </w:r>
      <w:r w:rsidR="009F42BB">
        <w:rPr>
          <w:b/>
          <w:bCs/>
          <w:i/>
          <w:iCs/>
          <w:sz w:val="20"/>
          <w:szCs w:val="20"/>
        </w:rPr>
        <w:t>Tableau 26 : Services Docker du serveur TEST</w:t>
      </w:r>
    </w:p>
    <w:p w:rsidR="00A41B4D" w:rsidRDefault="00A41B4D" w:rsidP="009F42BB">
      <w:pPr>
        <w:spacing w:before="80" w:after="200" w:line="360" w:lineRule="auto"/>
        <w:rPr>
          <w:b/>
          <w:bCs/>
          <w:i/>
          <w:iCs/>
          <w:sz w:val="20"/>
          <w:szCs w:val="20"/>
        </w:rPr>
      </w:pPr>
    </w:p>
    <w:p w:rsidR="00A41B4D" w:rsidRDefault="00A41B4D" w:rsidP="009F42BB">
      <w:pPr>
        <w:spacing w:before="80" w:after="200" w:line="360" w:lineRule="auto"/>
        <w:rPr>
          <w:b/>
          <w:bCs/>
          <w:i/>
          <w:iCs/>
          <w:sz w:val="20"/>
          <w:szCs w:val="20"/>
        </w:rPr>
      </w:pPr>
    </w:p>
    <w:p w:rsidR="00A41B4D" w:rsidRDefault="00A41B4D" w:rsidP="009F42BB">
      <w:pPr>
        <w:spacing w:before="80" w:after="200" w:line="360" w:lineRule="auto"/>
        <w:rPr>
          <w:b/>
          <w:bCs/>
          <w:i/>
          <w:iCs/>
          <w:sz w:val="20"/>
          <w:szCs w:val="20"/>
        </w:rPr>
      </w:pPr>
    </w:p>
    <w:p w:rsidR="00A41B4D" w:rsidRDefault="00A41B4D" w:rsidP="009F42BB">
      <w:pPr>
        <w:spacing w:before="80" w:after="200" w:line="360" w:lineRule="auto"/>
        <w:rPr>
          <w:b/>
          <w:bCs/>
          <w:i/>
          <w:iCs/>
          <w:sz w:val="20"/>
          <w:szCs w:val="20"/>
        </w:rPr>
      </w:pPr>
    </w:p>
    <w:p w:rsidR="00A41B4D" w:rsidRDefault="00A41B4D" w:rsidP="009F42BB">
      <w:pPr>
        <w:spacing w:before="80" w:after="200" w:line="360" w:lineRule="auto"/>
        <w:rPr>
          <w:b/>
          <w:bCs/>
          <w:i/>
          <w:iCs/>
          <w:sz w:val="20"/>
          <w:szCs w:val="20"/>
        </w:rPr>
      </w:pPr>
    </w:p>
    <w:p w:rsidR="00A41B4D" w:rsidRDefault="00A41B4D" w:rsidP="009F42BB">
      <w:pPr>
        <w:spacing w:before="200" w:after="80" w:line="360" w:lineRule="auto"/>
        <w:jc w:val="center"/>
        <w:rPr>
          <w:i/>
          <w:iCs/>
          <w:color w:val="888888"/>
          <w:sz w:val="22"/>
          <w:szCs w:val="22"/>
        </w:rPr>
      </w:pPr>
    </w:p>
    <w:p w:rsidR="00A41B4D" w:rsidRDefault="00A41B4D" w:rsidP="009F42BB">
      <w:pPr>
        <w:spacing w:before="200" w:after="80" w:line="360" w:lineRule="auto"/>
        <w:jc w:val="center"/>
        <w:rPr>
          <w:i/>
          <w:iCs/>
          <w:color w:val="888888"/>
          <w:sz w:val="22"/>
          <w:szCs w:val="22"/>
        </w:rPr>
      </w:pPr>
    </w:p>
    <w:p w:rsidR="00A41B4D" w:rsidRDefault="00A41B4D" w:rsidP="009F42BB">
      <w:pPr>
        <w:spacing w:before="200" w:after="80" w:line="360" w:lineRule="auto"/>
        <w:jc w:val="center"/>
        <w:rPr>
          <w:i/>
          <w:iCs/>
          <w:color w:val="888888"/>
          <w:sz w:val="22"/>
          <w:szCs w:val="22"/>
        </w:rPr>
      </w:pPr>
    </w:p>
    <w:p w:rsidR="00A41B4D" w:rsidRDefault="00A41B4D" w:rsidP="009F42BB">
      <w:pPr>
        <w:spacing w:before="200" w:after="80" w:line="360" w:lineRule="auto"/>
        <w:jc w:val="center"/>
        <w:rPr>
          <w:i/>
          <w:iCs/>
          <w:color w:val="888888"/>
          <w:sz w:val="22"/>
          <w:szCs w:val="22"/>
        </w:rPr>
      </w:pPr>
    </w:p>
    <w:p w:rsidR="005D6064" w:rsidRDefault="005D6064" w:rsidP="00A41B4D">
      <w:pPr>
        <w:spacing w:before="60" w:after="200" w:line="360" w:lineRule="auto"/>
        <w:rPr>
          <w:i/>
          <w:iCs/>
          <w:color w:val="888888"/>
          <w:sz w:val="22"/>
          <w:szCs w:val="22"/>
        </w:rPr>
      </w:pPr>
    </w:p>
    <w:p w:rsidR="002F44B2" w:rsidRDefault="002F44B2" w:rsidP="00A41B4D">
      <w:pPr>
        <w:spacing w:before="60" w:after="200" w:line="360" w:lineRule="auto"/>
        <w:rPr>
          <w:b/>
          <w:bCs/>
          <w:iCs/>
          <w:sz w:val="20"/>
          <w:szCs w:val="20"/>
        </w:rPr>
      </w:pPr>
    </w:p>
    <w:p w:rsidR="00A41B4D" w:rsidRPr="00A0420E" w:rsidRDefault="00A41B4D" w:rsidP="00A41B4D">
      <w:pPr>
        <w:spacing w:before="60" w:after="200" w:line="360" w:lineRule="auto"/>
        <w:rPr>
          <w:b/>
          <w:bCs/>
          <w:iCs/>
          <w:sz w:val="20"/>
          <w:szCs w:val="20"/>
        </w:rPr>
      </w:pPr>
      <w:r w:rsidRPr="00A0420E">
        <w:rPr>
          <w:b/>
          <w:bCs/>
          <w:iCs/>
          <w:sz w:val="20"/>
          <w:szCs w:val="20"/>
        </w:rPr>
        <w:t>Figure 7 : Conteneurs Docker en cours d'exécution sur le serveur TEST</w:t>
      </w:r>
    </w:p>
    <w:p w:rsidR="009F42BB" w:rsidRDefault="009F42BB" w:rsidP="00A41B4D">
      <w:pPr>
        <w:spacing w:before="60" w:after="200" w:line="360" w:lineRule="auto"/>
        <w:ind w:firstLine="708"/>
        <w:rPr>
          <w:i/>
          <w:iCs/>
          <w:color w:val="888888"/>
          <w:sz w:val="22"/>
          <w:szCs w:val="22"/>
        </w:rPr>
      </w:pPr>
      <w:r w:rsidRPr="00A41B4D">
        <w:rPr>
          <w:iCs/>
        </w:rPr>
        <w:lastRenderedPageBreak/>
        <w:t>Une fois la commande docker compose up -d --</w:t>
      </w:r>
      <w:proofErr w:type="spellStart"/>
      <w:r w:rsidRPr="00A41B4D">
        <w:rPr>
          <w:iCs/>
        </w:rPr>
        <w:t>build</w:t>
      </w:r>
      <w:proofErr w:type="spellEnd"/>
      <w:r w:rsidRPr="00A41B4D">
        <w:rPr>
          <w:iCs/>
        </w:rPr>
        <w:t xml:space="preserve"> exécutée, nous vérifions que les quatre conteneurs sont bien démarrés avec la commande docker </w:t>
      </w:r>
      <w:proofErr w:type="spellStart"/>
      <w:r w:rsidRPr="00A41B4D">
        <w:rPr>
          <w:iCs/>
        </w:rPr>
        <w:t>ps</w:t>
      </w:r>
      <w:proofErr w:type="spellEnd"/>
      <w:r w:rsidRPr="00A41B4D">
        <w:rPr>
          <w:iCs/>
        </w:rPr>
        <w:t>. Cette commande liste tous les conteneurs actifs avec leur statut, les ports exposés et leur ancienneté. On s’assure en particulier que le statut de chaque conteneur est Up, que test-</w:t>
      </w:r>
      <w:proofErr w:type="spellStart"/>
      <w:r w:rsidRPr="00A41B4D">
        <w:rPr>
          <w:iCs/>
        </w:rPr>
        <w:t>nginx</w:t>
      </w:r>
      <w:proofErr w:type="spellEnd"/>
      <w:r w:rsidRPr="00A41B4D">
        <w:rPr>
          <w:iCs/>
        </w:rPr>
        <w:t xml:space="preserve"> est bien exposé sur le port 8080, et qu’aucun conteneur n’est en état </w:t>
      </w:r>
      <w:proofErr w:type="spellStart"/>
      <w:r w:rsidRPr="00A41B4D">
        <w:rPr>
          <w:iCs/>
        </w:rPr>
        <w:t>Restarting</w:t>
      </w:r>
      <w:proofErr w:type="spellEnd"/>
      <w:r w:rsidRPr="00A41B4D">
        <w:rPr>
          <w:iCs/>
        </w:rPr>
        <w:t xml:space="preserve"> — ce qui indiquerait une erreur au démarrage. La capture suivante montre le résultat de cette vérification</w:t>
      </w:r>
      <w:r>
        <w:rPr>
          <w:i/>
          <w:iCs/>
          <w:color w:val="888888"/>
          <w:sz w:val="22"/>
          <w:szCs w:val="22"/>
        </w:rPr>
        <w:t>.</w:t>
      </w:r>
    </w:p>
    <w:p w:rsidR="005D6064" w:rsidRDefault="005D6064" w:rsidP="00A41B4D">
      <w:pPr>
        <w:spacing w:before="60" w:after="200" w:line="360" w:lineRule="auto"/>
        <w:ind w:firstLine="708"/>
        <w:rPr>
          <w:i/>
          <w:iCs/>
          <w:color w:val="888888"/>
          <w:sz w:val="22"/>
          <w:szCs w:val="22"/>
        </w:rPr>
      </w:pPr>
      <w:r>
        <w:t xml:space="preserve">Cette capture montre le résultat de la commande docker </w:t>
      </w:r>
      <w:proofErr w:type="spellStart"/>
      <w:r>
        <w:t>ps</w:t>
      </w:r>
      <w:proofErr w:type="spellEnd"/>
      <w:r>
        <w:t xml:space="preserve"> sur le serveur TEST, confirmant que les quatre conteneurs sont actifs avec le statut Up, que test-</w:t>
      </w:r>
      <w:proofErr w:type="spellStart"/>
      <w:r>
        <w:t>nginx</w:t>
      </w:r>
      <w:proofErr w:type="spellEnd"/>
      <w:r>
        <w:t xml:space="preserve"> est bien exposé sur le port 8080, et qu'aucun conteneur n'est en état </w:t>
      </w:r>
      <w:proofErr w:type="spellStart"/>
      <w:r>
        <w:t>Restarting</w:t>
      </w:r>
      <w:proofErr w:type="spellEnd"/>
      <w:r>
        <w:t>.</w:t>
      </w:r>
    </w:p>
    <w:p w:rsidR="005D6064" w:rsidRDefault="005D6064" w:rsidP="00A41B4D">
      <w:pPr>
        <w:spacing w:before="60" w:after="200" w:line="360" w:lineRule="auto"/>
        <w:ind w:firstLine="708"/>
        <w:rPr>
          <w:i/>
          <w:iCs/>
          <w:color w:val="888888"/>
          <w:sz w:val="22"/>
          <w:szCs w:val="22"/>
        </w:rPr>
      </w:pPr>
    </w:p>
    <w:p w:rsidR="00A0420E" w:rsidRDefault="00A0420E" w:rsidP="00A41B4D">
      <w:pPr>
        <w:spacing w:before="60" w:after="200" w:line="360" w:lineRule="auto"/>
        <w:ind w:firstLine="708"/>
        <w:rPr>
          <w:i/>
          <w:iCs/>
          <w:color w:val="888888"/>
          <w:sz w:val="22"/>
          <w:szCs w:val="22"/>
        </w:rPr>
      </w:pPr>
    </w:p>
    <w:p w:rsidR="00A0420E" w:rsidRDefault="00A0420E" w:rsidP="00A41B4D">
      <w:pPr>
        <w:spacing w:before="60" w:after="200" w:line="360" w:lineRule="auto"/>
        <w:ind w:firstLine="708"/>
        <w:rPr>
          <w:i/>
          <w:iCs/>
          <w:color w:val="888888"/>
          <w:sz w:val="22"/>
          <w:szCs w:val="22"/>
        </w:rPr>
      </w:pPr>
    </w:p>
    <w:p w:rsidR="00A0420E" w:rsidRDefault="00A0420E" w:rsidP="00A41B4D">
      <w:pPr>
        <w:spacing w:before="60" w:after="200" w:line="360" w:lineRule="auto"/>
        <w:ind w:firstLine="708"/>
        <w:rPr>
          <w:i/>
          <w:iCs/>
          <w:color w:val="888888"/>
          <w:sz w:val="22"/>
          <w:szCs w:val="22"/>
        </w:rPr>
      </w:pPr>
      <w:r>
        <w:rPr>
          <w:i/>
          <w:iCs/>
          <w:noProof/>
          <w:color w:val="888888"/>
          <w:sz w:val="22"/>
          <w:szCs w:val="22"/>
        </w:rPr>
        <w:drawing>
          <wp:anchor distT="0" distB="0" distL="114300" distR="114300" simplePos="0" relativeHeight="251663360" behindDoc="0" locked="0" layoutInCell="1" allowOverlap="1">
            <wp:simplePos x="0" y="0"/>
            <wp:positionH relativeFrom="margin">
              <wp:align>right</wp:align>
            </wp:positionH>
            <wp:positionV relativeFrom="paragraph">
              <wp:posOffset>-732155</wp:posOffset>
            </wp:positionV>
            <wp:extent cx="5760720" cy="2832100"/>
            <wp:effectExtent l="0" t="0" r="0" b="635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cu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832100"/>
                    </a:xfrm>
                    <a:prstGeom prst="rect">
                      <a:avLst/>
                    </a:prstGeom>
                  </pic:spPr>
                </pic:pic>
              </a:graphicData>
            </a:graphic>
            <wp14:sizeRelH relativeFrom="page">
              <wp14:pctWidth>0</wp14:pctWidth>
            </wp14:sizeRelH>
            <wp14:sizeRelV relativeFrom="page">
              <wp14:pctHeight>0</wp14:pctHeight>
            </wp14:sizeRelV>
          </wp:anchor>
        </w:drawing>
      </w:r>
    </w:p>
    <w:p w:rsidR="00A0420E" w:rsidRDefault="00A0420E" w:rsidP="00A41B4D">
      <w:pPr>
        <w:spacing w:before="60" w:after="200" w:line="360" w:lineRule="auto"/>
        <w:ind w:firstLine="708"/>
        <w:rPr>
          <w:i/>
          <w:iCs/>
          <w:color w:val="888888"/>
          <w:sz w:val="22"/>
          <w:szCs w:val="22"/>
        </w:rPr>
      </w:pPr>
    </w:p>
    <w:p w:rsidR="00A0420E" w:rsidRDefault="00A0420E" w:rsidP="00A41B4D">
      <w:pPr>
        <w:spacing w:before="60" w:after="200" w:line="360" w:lineRule="auto"/>
        <w:ind w:firstLine="708"/>
        <w:rPr>
          <w:i/>
          <w:iCs/>
          <w:color w:val="888888"/>
          <w:sz w:val="22"/>
          <w:szCs w:val="22"/>
        </w:rPr>
      </w:pPr>
    </w:p>
    <w:p w:rsidR="00A0420E" w:rsidRDefault="00A0420E" w:rsidP="00A41B4D">
      <w:pPr>
        <w:spacing w:before="60" w:after="200" w:line="360" w:lineRule="auto"/>
        <w:ind w:firstLine="708"/>
        <w:rPr>
          <w:i/>
          <w:iCs/>
          <w:color w:val="888888"/>
          <w:sz w:val="22"/>
          <w:szCs w:val="22"/>
        </w:rPr>
      </w:pPr>
    </w:p>
    <w:p w:rsidR="00A0420E" w:rsidRDefault="00A0420E" w:rsidP="00A41B4D">
      <w:pPr>
        <w:spacing w:before="60" w:after="200" w:line="360" w:lineRule="auto"/>
        <w:ind w:firstLine="708"/>
        <w:rPr>
          <w:i/>
          <w:iCs/>
          <w:color w:val="888888"/>
          <w:sz w:val="22"/>
          <w:szCs w:val="22"/>
        </w:rPr>
      </w:pPr>
    </w:p>
    <w:p w:rsidR="00A0420E" w:rsidRDefault="00A0420E" w:rsidP="00A41B4D">
      <w:pPr>
        <w:spacing w:before="60" w:after="200" w:line="360" w:lineRule="auto"/>
        <w:ind w:firstLine="708"/>
        <w:rPr>
          <w:i/>
          <w:iCs/>
          <w:color w:val="888888"/>
          <w:sz w:val="22"/>
          <w:szCs w:val="22"/>
        </w:rPr>
      </w:pPr>
    </w:p>
    <w:p w:rsidR="00A0420E" w:rsidRPr="00A0420E" w:rsidRDefault="00A0420E" w:rsidP="00A0420E">
      <w:pPr>
        <w:spacing w:before="60" w:after="200" w:line="360" w:lineRule="auto"/>
      </w:pPr>
      <w:r w:rsidRPr="00A0420E">
        <w:rPr>
          <w:b/>
          <w:bCs/>
          <w:iCs/>
          <w:sz w:val="20"/>
          <w:szCs w:val="20"/>
        </w:rPr>
        <w:t>Figure 8 : Application accessible sur le serveur TEST (port 8080)</w:t>
      </w:r>
    </w:p>
    <w:p w:rsidR="009F42BB" w:rsidRDefault="009F42BB" w:rsidP="00A0420E">
      <w:pPr>
        <w:spacing w:before="200" w:after="80" w:line="360" w:lineRule="auto"/>
        <w:ind w:firstLine="708"/>
        <w:rPr>
          <w:iCs/>
        </w:rPr>
      </w:pPr>
      <w:r w:rsidRPr="00A0420E">
        <w:rPr>
          <w:iCs/>
        </w:rPr>
        <w:t>La dernière vérification consiste à ouvrir l’application dans un navigateur web depuis la machine hôte. Grâce à la configuration réseau Host-</w:t>
      </w:r>
      <w:proofErr w:type="spellStart"/>
      <w:r w:rsidRPr="00A0420E">
        <w:rPr>
          <w:iCs/>
        </w:rPr>
        <w:t>Only</w:t>
      </w:r>
      <w:proofErr w:type="spellEnd"/>
      <w:r w:rsidRPr="00A0420E">
        <w:rPr>
          <w:iCs/>
        </w:rPr>
        <w:t xml:space="preserve"> de </w:t>
      </w:r>
      <w:proofErr w:type="spellStart"/>
      <w:r w:rsidRPr="00A0420E">
        <w:rPr>
          <w:iCs/>
        </w:rPr>
        <w:t>VirtualBox</w:t>
      </w:r>
      <w:proofErr w:type="spellEnd"/>
      <w:r w:rsidRPr="00A0420E">
        <w:rPr>
          <w:iCs/>
        </w:rPr>
        <w:t xml:space="preserve">, l’adresse http://192.168.137.57:8080 est accessible depuis le navigateur de l’hôte. Cette capture est particulièrement importante car elle prouve que toute la chaîne fonctionne de bout en bout : </w:t>
      </w:r>
      <w:proofErr w:type="spellStart"/>
      <w:r w:rsidRPr="00A0420E">
        <w:rPr>
          <w:iCs/>
        </w:rPr>
        <w:t>Nginx</w:t>
      </w:r>
      <w:proofErr w:type="spellEnd"/>
      <w:r w:rsidRPr="00A0420E">
        <w:rPr>
          <w:iCs/>
        </w:rPr>
        <w:t xml:space="preserve"> reçoit la requête, la route vers </w:t>
      </w:r>
      <w:proofErr w:type="spellStart"/>
      <w:r w:rsidRPr="00A0420E">
        <w:rPr>
          <w:iCs/>
        </w:rPr>
        <w:t>React</w:t>
      </w:r>
      <w:proofErr w:type="spellEnd"/>
      <w:r w:rsidRPr="00A0420E">
        <w:rPr>
          <w:iCs/>
        </w:rPr>
        <w:t xml:space="preserve"> pour l’interface visuelle, et vers </w:t>
      </w:r>
      <w:proofErr w:type="spellStart"/>
      <w:r w:rsidRPr="00A0420E">
        <w:rPr>
          <w:iCs/>
        </w:rPr>
        <w:t>Laravel</w:t>
      </w:r>
      <w:proofErr w:type="spellEnd"/>
      <w:r w:rsidRPr="00A0420E">
        <w:rPr>
          <w:iCs/>
        </w:rPr>
        <w:t xml:space="preserve"> pour les données, qui communique lui-même avec PostgreSQL. Si l’interface s’affiche correctement, c’est que les quatre conteneurs fonctionnent ensemble sans erreur.</w:t>
      </w:r>
    </w:p>
    <w:p w:rsidR="005D6064" w:rsidRPr="00A0420E" w:rsidRDefault="005D6064" w:rsidP="00A0420E">
      <w:pPr>
        <w:spacing w:before="200" w:after="80" w:line="360" w:lineRule="auto"/>
        <w:ind w:firstLine="708"/>
      </w:pPr>
      <w:r>
        <w:t xml:space="preserve">Cette capture montre l'interface de l'application </w:t>
      </w:r>
      <w:proofErr w:type="spellStart"/>
      <w:r>
        <w:t>DevEnviron</w:t>
      </w:r>
      <w:proofErr w:type="spellEnd"/>
      <w:r>
        <w:t xml:space="preserve"> 4D affichée dans un navigateur web à l'adresse </w:t>
      </w:r>
      <w:hyperlink r:id="rId13" w:history="1">
        <w:r w:rsidRPr="005D6064">
          <w:rPr>
            <w:rStyle w:val="Lienhypertexte"/>
            <w:color w:val="auto"/>
          </w:rPr>
          <w:t>http://192.168.137.57:8080</w:t>
        </w:r>
      </w:hyperlink>
      <w:r w:rsidRPr="005D6064">
        <w:t xml:space="preserve">, </w:t>
      </w:r>
      <w:r>
        <w:t xml:space="preserve">prouvant que les quatre conteneurs </w:t>
      </w:r>
      <w:r>
        <w:lastRenderedPageBreak/>
        <w:t>Docker communiquent correctement entre eux et que toute la chaîne fonctionne de bout en bout sur le serveur TEST.</w:t>
      </w:r>
    </w:p>
    <w:p w:rsidR="009F42BB" w:rsidRDefault="009F42BB" w:rsidP="009F42BB">
      <w:pPr>
        <w:spacing w:before="80" w:after="200" w:line="360" w:lineRule="auto"/>
      </w:pPr>
    </w:p>
    <w:p w:rsidR="009F42BB" w:rsidRDefault="009F42BB" w:rsidP="009F42BB">
      <w:pPr>
        <w:spacing w:before="200" w:after="100" w:line="360" w:lineRule="auto"/>
      </w:pPr>
      <w:r>
        <w:rPr>
          <w:b/>
          <w:bCs/>
        </w:rPr>
        <w:t xml:space="preserve">5.3.4 Installation du </w:t>
      </w:r>
      <w:proofErr w:type="spellStart"/>
      <w:r>
        <w:rPr>
          <w:b/>
          <w:bCs/>
        </w:rPr>
        <w:t>runner</w:t>
      </w:r>
      <w:proofErr w:type="spellEnd"/>
      <w:r>
        <w:rPr>
          <w:b/>
          <w:bCs/>
        </w:rPr>
        <w:t xml:space="preserve"> GitHub Actions</w:t>
      </w:r>
    </w:p>
    <w:p w:rsidR="009F42BB" w:rsidRDefault="009F42BB" w:rsidP="009F42BB">
      <w:pPr>
        <w:spacing w:after="160" w:line="360" w:lineRule="auto"/>
        <w:ind w:firstLine="720"/>
        <w:jc w:val="both"/>
      </w:pPr>
      <w:r>
        <w:t xml:space="preserve">Pour que le pipeline CI/CD puisse déclencher des déploiements directement sur le serveur TEST, il faut installer un </w:t>
      </w:r>
      <w:proofErr w:type="spellStart"/>
      <w:r>
        <w:t>runner</w:t>
      </w:r>
      <w:proofErr w:type="spellEnd"/>
      <w:r>
        <w:t xml:space="preserve"> GitHub Actions auto-hébergé sur cette machine virtuelle. Un </w:t>
      </w:r>
      <w:proofErr w:type="spellStart"/>
      <w:r>
        <w:t>runner</w:t>
      </w:r>
      <w:proofErr w:type="spellEnd"/>
      <w:r>
        <w:t xml:space="preserve"> est un agent logiciel léger qui tourne en arrière-plan sur le serveur, maintient une connexion permanente avec l’API GitHub, et exécute les jobs définis dans le fichier </w:t>
      </w:r>
      <w:proofErr w:type="spellStart"/>
      <w:r>
        <w:t>cicd.yml</w:t>
      </w:r>
      <w:proofErr w:type="spellEnd"/>
      <w:r>
        <w:t xml:space="preserve"> dès qu’un push est détecté. Sans ce </w:t>
      </w:r>
      <w:proofErr w:type="spellStart"/>
      <w:r>
        <w:t>runner</w:t>
      </w:r>
      <w:proofErr w:type="spellEnd"/>
      <w:r>
        <w:t xml:space="preserve">, les jobs ne peuvent pas accéder aux ressources locales du serveur — les fichiers Docker, les variables d’environnement, les répertoires de l’application. Le choix d’un </w:t>
      </w:r>
      <w:proofErr w:type="spellStart"/>
      <w:r>
        <w:t>runner</w:t>
      </w:r>
      <w:proofErr w:type="spellEnd"/>
      <w:r>
        <w:t xml:space="preserve"> auto-hébergé plutôt qu’un </w:t>
      </w:r>
      <w:proofErr w:type="spellStart"/>
      <w:r>
        <w:t>runner</w:t>
      </w:r>
      <w:proofErr w:type="spellEnd"/>
      <w:r>
        <w:t xml:space="preserve"> cloud est stratégique : le </w:t>
      </w:r>
      <w:proofErr w:type="spellStart"/>
      <w:r>
        <w:t>runner</w:t>
      </w:r>
      <w:proofErr w:type="spellEnd"/>
      <w:r>
        <w:t xml:space="preserve"> s’exécute directement sur le serveur cible, ce qui lui permet de lancer des commandes Docker et d’accéder aux fichiers locaux sans aucune configuration réseau complexe.</w:t>
      </w:r>
    </w:p>
    <w:p w:rsidR="009F42BB" w:rsidRDefault="009F42BB" w:rsidP="009F42BB">
      <w:pPr>
        <w:spacing w:after="160" w:line="360" w:lineRule="auto"/>
        <w:ind w:firstLine="720"/>
        <w:jc w:val="both"/>
      </w:pPr>
      <w:r>
        <w:t xml:space="preserve">Nous avons installé le </w:t>
      </w:r>
      <w:proofErr w:type="spellStart"/>
      <w:r>
        <w:t>runner</w:t>
      </w:r>
      <w:proofErr w:type="spellEnd"/>
      <w:r>
        <w:t xml:space="preserve"> depuis la page Settings → Actions → </w:t>
      </w:r>
      <w:proofErr w:type="spellStart"/>
      <w:r>
        <w:t>Runners</w:t>
      </w:r>
      <w:proofErr w:type="spellEnd"/>
      <w:r>
        <w:t xml:space="preserve"> du dépôt GitHub. Cette interface génère un </w:t>
      </w:r>
      <w:proofErr w:type="spellStart"/>
      <w:r>
        <w:t>token</w:t>
      </w:r>
      <w:proofErr w:type="spellEnd"/>
      <w:r>
        <w:t xml:space="preserve"> d’enregistrement unique et fournit les commandes d’installation adaptées à l’OS cible. La capture suivante montre cette page au moment de l’ajout d’un nouveau </w:t>
      </w:r>
      <w:proofErr w:type="spellStart"/>
      <w:r>
        <w:t>runner</w:t>
      </w:r>
      <w:proofErr w:type="spellEnd"/>
      <w:r>
        <w:t>.</w:t>
      </w:r>
    </w:p>
    <w:p w:rsidR="00254D73" w:rsidRDefault="00254D73" w:rsidP="00661FFC">
      <w:pPr>
        <w:spacing w:before="60" w:after="200" w:line="360" w:lineRule="auto"/>
        <w:jc w:val="center"/>
        <w:rPr>
          <w:b/>
          <w:bCs/>
          <w:i/>
          <w:iCs/>
          <w:sz w:val="20"/>
          <w:szCs w:val="20"/>
        </w:rPr>
      </w:pPr>
      <w:r>
        <w:rPr>
          <w:b/>
          <w:bCs/>
          <w:i/>
          <w:iCs/>
          <w:noProof/>
          <w:sz w:val="20"/>
          <w:szCs w:val="20"/>
        </w:rPr>
        <w:drawing>
          <wp:anchor distT="0" distB="0" distL="114300" distR="114300" simplePos="0" relativeHeight="251668480" behindDoc="0" locked="0" layoutInCell="1" allowOverlap="1">
            <wp:simplePos x="0" y="0"/>
            <wp:positionH relativeFrom="margin">
              <wp:align>left</wp:align>
            </wp:positionH>
            <wp:positionV relativeFrom="paragraph">
              <wp:posOffset>231</wp:posOffset>
            </wp:positionV>
            <wp:extent cx="5825837" cy="2752014"/>
            <wp:effectExtent l="0" t="0" r="381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zavatr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5837" cy="2752014"/>
                    </a:xfrm>
                    <a:prstGeom prst="rect">
                      <a:avLst/>
                    </a:prstGeom>
                  </pic:spPr>
                </pic:pic>
              </a:graphicData>
            </a:graphic>
            <wp14:sizeRelH relativeFrom="page">
              <wp14:pctWidth>0</wp14:pctWidth>
            </wp14:sizeRelH>
            <wp14:sizeRelV relativeFrom="page">
              <wp14:pctHeight>0</wp14:pctHeight>
            </wp14:sizeRelV>
          </wp:anchor>
        </w:drawing>
      </w:r>
    </w:p>
    <w:p w:rsidR="00254D73" w:rsidRDefault="00254D73" w:rsidP="00661FFC">
      <w:pPr>
        <w:spacing w:before="60" w:after="200" w:line="360" w:lineRule="auto"/>
        <w:jc w:val="center"/>
        <w:rPr>
          <w:b/>
          <w:bCs/>
          <w:i/>
          <w:iCs/>
          <w:sz w:val="20"/>
          <w:szCs w:val="20"/>
        </w:rPr>
      </w:pPr>
    </w:p>
    <w:p w:rsidR="00254D73" w:rsidRDefault="00254D73" w:rsidP="00661FFC">
      <w:pPr>
        <w:spacing w:before="60" w:after="200" w:line="360" w:lineRule="auto"/>
        <w:jc w:val="center"/>
        <w:rPr>
          <w:b/>
          <w:bCs/>
          <w:i/>
          <w:iCs/>
          <w:sz w:val="20"/>
          <w:szCs w:val="20"/>
        </w:rPr>
      </w:pPr>
    </w:p>
    <w:p w:rsidR="00254D73" w:rsidRDefault="00254D73" w:rsidP="00661FFC">
      <w:pPr>
        <w:spacing w:before="60" w:after="200" w:line="360" w:lineRule="auto"/>
        <w:jc w:val="center"/>
        <w:rPr>
          <w:b/>
          <w:bCs/>
          <w:i/>
          <w:iCs/>
          <w:sz w:val="20"/>
          <w:szCs w:val="20"/>
        </w:rPr>
      </w:pPr>
    </w:p>
    <w:p w:rsidR="00254D73" w:rsidRDefault="00254D73" w:rsidP="00661FFC">
      <w:pPr>
        <w:spacing w:before="60" w:after="200" w:line="360" w:lineRule="auto"/>
        <w:jc w:val="center"/>
        <w:rPr>
          <w:b/>
          <w:bCs/>
          <w:i/>
          <w:iCs/>
          <w:sz w:val="20"/>
          <w:szCs w:val="20"/>
        </w:rPr>
      </w:pPr>
    </w:p>
    <w:p w:rsidR="00254D73" w:rsidRDefault="00254D73" w:rsidP="00661FFC">
      <w:pPr>
        <w:spacing w:before="60" w:after="200" w:line="360" w:lineRule="auto"/>
        <w:jc w:val="center"/>
        <w:rPr>
          <w:b/>
          <w:bCs/>
          <w:i/>
          <w:iCs/>
          <w:sz w:val="20"/>
          <w:szCs w:val="20"/>
        </w:rPr>
      </w:pPr>
    </w:p>
    <w:p w:rsidR="00254D73" w:rsidRDefault="00254D73" w:rsidP="00661FFC">
      <w:pPr>
        <w:spacing w:before="60" w:after="200" w:line="360" w:lineRule="auto"/>
        <w:jc w:val="center"/>
        <w:rPr>
          <w:b/>
          <w:bCs/>
          <w:i/>
          <w:iCs/>
          <w:sz w:val="20"/>
          <w:szCs w:val="20"/>
        </w:rPr>
      </w:pPr>
    </w:p>
    <w:p w:rsidR="00254D73" w:rsidRDefault="00254D73" w:rsidP="00661FFC">
      <w:pPr>
        <w:spacing w:before="60" w:after="200" w:line="360" w:lineRule="auto"/>
        <w:jc w:val="center"/>
        <w:rPr>
          <w:b/>
          <w:bCs/>
          <w:i/>
          <w:iCs/>
          <w:sz w:val="20"/>
          <w:szCs w:val="20"/>
        </w:rPr>
      </w:pPr>
    </w:p>
    <w:p w:rsidR="00661FFC" w:rsidRDefault="00661FFC" w:rsidP="00BA4588">
      <w:pPr>
        <w:spacing w:before="60" w:after="200" w:line="360" w:lineRule="auto"/>
        <w:ind w:left="4248"/>
        <w:rPr>
          <w:b/>
          <w:bCs/>
          <w:iCs/>
          <w:sz w:val="20"/>
          <w:szCs w:val="20"/>
        </w:rPr>
      </w:pPr>
      <w:r w:rsidRPr="003733B0">
        <w:rPr>
          <w:b/>
          <w:bCs/>
          <w:iCs/>
          <w:sz w:val="20"/>
          <w:szCs w:val="20"/>
        </w:rPr>
        <w:t xml:space="preserve">Figure 9 : Création du </w:t>
      </w:r>
      <w:proofErr w:type="spellStart"/>
      <w:r w:rsidRPr="003733B0">
        <w:rPr>
          <w:b/>
          <w:bCs/>
          <w:iCs/>
          <w:sz w:val="20"/>
          <w:szCs w:val="20"/>
        </w:rPr>
        <w:t>runner</w:t>
      </w:r>
      <w:proofErr w:type="spellEnd"/>
      <w:r w:rsidRPr="003733B0">
        <w:rPr>
          <w:b/>
          <w:bCs/>
          <w:iCs/>
          <w:sz w:val="20"/>
          <w:szCs w:val="20"/>
        </w:rPr>
        <w:t xml:space="preserve"> self-</w:t>
      </w:r>
      <w:proofErr w:type="spellStart"/>
      <w:r w:rsidRPr="003733B0">
        <w:rPr>
          <w:b/>
          <w:bCs/>
          <w:iCs/>
          <w:sz w:val="20"/>
          <w:szCs w:val="20"/>
        </w:rPr>
        <w:t>hosted</w:t>
      </w:r>
      <w:proofErr w:type="spellEnd"/>
      <w:r w:rsidRPr="003733B0">
        <w:rPr>
          <w:b/>
          <w:bCs/>
          <w:iCs/>
          <w:sz w:val="20"/>
          <w:szCs w:val="20"/>
        </w:rPr>
        <w:t xml:space="preserve"> dans GitHub</w:t>
      </w:r>
    </w:p>
    <w:p w:rsidR="00661FFC" w:rsidRDefault="00BA4588" w:rsidP="00BA4588">
      <w:pPr>
        <w:pStyle w:val="font-claude-response-body"/>
        <w:spacing w:line="360" w:lineRule="auto"/>
        <w:ind w:firstLine="708"/>
      </w:pPr>
      <w:r>
        <w:t xml:space="preserve">Cette </w:t>
      </w:r>
      <w:proofErr w:type="gramStart"/>
      <w:r>
        <w:t>capture  montre</w:t>
      </w:r>
      <w:proofErr w:type="gramEnd"/>
      <w:r>
        <w:t xml:space="preserve"> que la </w:t>
      </w:r>
      <w:r w:rsidR="00254D73" w:rsidRPr="00254D73">
        <w:t xml:space="preserve">page GitHub qui permet d'ajouter un </w:t>
      </w:r>
      <w:r w:rsidR="00254D73" w:rsidRPr="00254D73">
        <w:rPr>
          <w:rStyle w:val="lev"/>
        </w:rPr>
        <w:t>nouveau self-</w:t>
      </w:r>
      <w:proofErr w:type="spellStart"/>
      <w:r w:rsidR="00254D73" w:rsidRPr="00254D73">
        <w:rPr>
          <w:rStyle w:val="lev"/>
        </w:rPr>
        <w:t>hosted</w:t>
      </w:r>
      <w:proofErr w:type="spellEnd"/>
      <w:r w:rsidR="00254D73" w:rsidRPr="00254D73">
        <w:rPr>
          <w:rStyle w:val="lev"/>
        </w:rPr>
        <w:t xml:space="preserve"> </w:t>
      </w:r>
      <w:proofErr w:type="spellStart"/>
      <w:r w:rsidR="00254D73" w:rsidRPr="00254D73">
        <w:rPr>
          <w:rStyle w:val="lev"/>
        </w:rPr>
        <w:t>runner</w:t>
      </w:r>
      <w:proofErr w:type="spellEnd"/>
      <w:r w:rsidR="00254D73" w:rsidRPr="00254D73">
        <w:t xml:space="preserve"> dans le dépôt </w:t>
      </w:r>
      <w:proofErr w:type="spellStart"/>
      <w:r w:rsidR="00254D73" w:rsidRPr="00254D73">
        <w:rPr>
          <w:rStyle w:val="CodeHTML"/>
          <w:rFonts w:ascii="Times New Roman" w:hAnsi="Times New Roman" w:cs="Times New Roman"/>
          <w:b/>
          <w:bCs/>
          <w:sz w:val="24"/>
          <w:szCs w:val="24"/>
        </w:rPr>
        <w:t>tolotrarakotonirinaa</w:t>
      </w:r>
      <w:proofErr w:type="spellEnd"/>
      <w:r w:rsidR="00254D73" w:rsidRPr="00254D73">
        <w:rPr>
          <w:rStyle w:val="CodeHTML"/>
          <w:rFonts w:ascii="Times New Roman" w:hAnsi="Times New Roman" w:cs="Times New Roman"/>
          <w:b/>
          <w:bCs/>
          <w:sz w:val="24"/>
          <w:szCs w:val="24"/>
        </w:rPr>
        <w:t>-art/mon-</w:t>
      </w:r>
      <w:proofErr w:type="spellStart"/>
      <w:r w:rsidR="00254D73" w:rsidRPr="00254D73">
        <w:rPr>
          <w:rStyle w:val="CodeHTML"/>
          <w:rFonts w:ascii="Times New Roman" w:hAnsi="Times New Roman" w:cs="Times New Roman"/>
          <w:b/>
          <w:bCs/>
          <w:sz w:val="24"/>
          <w:szCs w:val="24"/>
        </w:rPr>
        <w:t>project</w:t>
      </w:r>
      <w:proofErr w:type="spellEnd"/>
      <w:r w:rsidR="00254D73" w:rsidRPr="00254D73">
        <w:rPr>
          <w:rStyle w:val="CodeHTML"/>
          <w:rFonts w:ascii="Times New Roman" w:hAnsi="Times New Roman" w:cs="Times New Roman"/>
          <w:b/>
          <w:bCs/>
          <w:sz w:val="24"/>
          <w:szCs w:val="24"/>
        </w:rPr>
        <w:t>-</w:t>
      </w:r>
      <w:proofErr w:type="spellStart"/>
      <w:r w:rsidR="00254D73" w:rsidRPr="00254D73">
        <w:rPr>
          <w:rStyle w:val="CodeHTML"/>
          <w:rFonts w:ascii="Times New Roman" w:hAnsi="Times New Roman" w:cs="Times New Roman"/>
          <w:b/>
          <w:bCs/>
          <w:sz w:val="24"/>
          <w:szCs w:val="24"/>
        </w:rPr>
        <w:t>app</w:t>
      </w:r>
      <w:r w:rsidR="00254D73" w:rsidRPr="00254D73">
        <w:t>.Un</w:t>
      </w:r>
      <w:proofErr w:type="spellEnd"/>
      <w:r w:rsidR="00254D73" w:rsidRPr="00254D73">
        <w:t xml:space="preserve"> </w:t>
      </w:r>
      <w:r w:rsidR="00254D73" w:rsidRPr="00254D73">
        <w:rPr>
          <w:rStyle w:val="lev"/>
        </w:rPr>
        <w:t>self-</w:t>
      </w:r>
      <w:proofErr w:type="spellStart"/>
      <w:r w:rsidR="00254D73" w:rsidRPr="00254D73">
        <w:rPr>
          <w:rStyle w:val="lev"/>
        </w:rPr>
        <w:t>hosted</w:t>
      </w:r>
      <w:proofErr w:type="spellEnd"/>
      <w:r w:rsidR="00254D73" w:rsidRPr="00254D73">
        <w:rPr>
          <w:rStyle w:val="lev"/>
        </w:rPr>
        <w:t xml:space="preserve"> </w:t>
      </w:r>
      <w:proofErr w:type="spellStart"/>
      <w:r w:rsidR="00254D73" w:rsidRPr="00254D73">
        <w:rPr>
          <w:rStyle w:val="lev"/>
        </w:rPr>
        <w:lastRenderedPageBreak/>
        <w:t>runner</w:t>
      </w:r>
      <w:proofErr w:type="spellEnd"/>
      <w:r w:rsidR="00254D73" w:rsidRPr="00254D73">
        <w:t xml:space="preserve"> est tout simplement un ordinateur ou serveur personnel que vous utilisez pour exécuter les tâches GitHub Actions comme les tests, les déploiements et la compilation du code. Contrairement aux </w:t>
      </w:r>
      <w:proofErr w:type="spellStart"/>
      <w:r w:rsidR="00254D73" w:rsidRPr="00254D73">
        <w:t>runners</w:t>
      </w:r>
      <w:proofErr w:type="spellEnd"/>
      <w:r w:rsidR="00254D73" w:rsidRPr="00254D73">
        <w:t xml:space="preserve"> fournis par GitHub, ici c'est </w:t>
      </w:r>
      <w:r w:rsidR="00254D73" w:rsidRPr="00254D73">
        <w:rPr>
          <w:rStyle w:val="lev"/>
        </w:rPr>
        <w:t>votre propre machine</w:t>
      </w:r>
      <w:r w:rsidR="00254D73" w:rsidRPr="00254D73">
        <w:t xml:space="preserve"> qui effectue le </w:t>
      </w:r>
      <w:proofErr w:type="spellStart"/>
      <w:proofErr w:type="gramStart"/>
      <w:r w:rsidR="00254D73" w:rsidRPr="00254D73">
        <w:t>travail.Sur</w:t>
      </w:r>
      <w:proofErr w:type="spellEnd"/>
      <w:proofErr w:type="gramEnd"/>
      <w:r w:rsidR="00254D73" w:rsidRPr="00254D73">
        <w:t xml:space="preserve"> cette page, on voit d'abord un </w:t>
      </w:r>
      <w:r w:rsidR="00254D73" w:rsidRPr="00254D73">
        <w:rPr>
          <w:rStyle w:val="lev"/>
        </w:rPr>
        <w:t>avertissement en jaune</w:t>
      </w:r>
      <w:r w:rsidR="00254D73" w:rsidRPr="00254D73">
        <w:t xml:space="preserve"> qui explique qu'il est fortement déconseillé d'utiliser un self-</w:t>
      </w:r>
      <w:proofErr w:type="spellStart"/>
      <w:r w:rsidR="00254D73" w:rsidRPr="00254D73">
        <w:t>hosted</w:t>
      </w:r>
      <w:proofErr w:type="spellEnd"/>
      <w:r w:rsidR="00254D73" w:rsidRPr="00254D73">
        <w:t xml:space="preserve"> </w:t>
      </w:r>
      <w:proofErr w:type="spellStart"/>
      <w:r w:rsidR="00254D73" w:rsidRPr="00254D73">
        <w:t>runner</w:t>
      </w:r>
      <w:proofErr w:type="spellEnd"/>
      <w:r w:rsidR="00254D73" w:rsidRPr="00254D73">
        <w:t xml:space="preserve"> sur un dépôt public, car des personnes malveillantes pourraient envoyer des pull </w:t>
      </w:r>
      <w:proofErr w:type="spellStart"/>
      <w:r w:rsidR="00254D73" w:rsidRPr="00254D73">
        <w:t>requests</w:t>
      </w:r>
      <w:proofErr w:type="spellEnd"/>
      <w:r w:rsidR="00254D73" w:rsidRPr="00254D73">
        <w:t xml:space="preserve"> contenant du code dangereux qui s'exécuterait directement sur votre serveur.</w:t>
      </w:r>
      <w:r w:rsidR="00254D73">
        <w:t xml:space="preserve"> </w:t>
      </w:r>
      <w:r w:rsidR="00254D73" w:rsidRPr="00254D73">
        <w:t xml:space="preserve">Ensuite, la page propose de choisir le </w:t>
      </w:r>
      <w:r w:rsidR="00254D73" w:rsidRPr="00254D73">
        <w:rPr>
          <w:rStyle w:val="lev"/>
        </w:rPr>
        <w:t>système d'exploitation</w:t>
      </w:r>
      <w:r w:rsidR="00254D73" w:rsidRPr="00254D73">
        <w:t xml:space="preserve"> de votre machine. Dans cette capture, c'est </w:t>
      </w:r>
      <w:r w:rsidR="00254D73" w:rsidRPr="00254D73">
        <w:rPr>
          <w:rStyle w:val="lev"/>
        </w:rPr>
        <w:t>Linux</w:t>
      </w:r>
      <w:r w:rsidR="00254D73" w:rsidRPr="00254D73">
        <w:t xml:space="preserve"> qui est sélectionné avec une architecture </w:t>
      </w:r>
      <w:r w:rsidR="00254D73" w:rsidRPr="00254D73">
        <w:rPr>
          <w:rStyle w:val="lev"/>
        </w:rPr>
        <w:t>x64</w:t>
      </w:r>
      <w:r w:rsidR="00254D73" w:rsidRPr="00254D73">
        <w:t xml:space="preserve">, ce qui est le choix le plus courant pour les serveurs. Enfin, la section </w:t>
      </w:r>
      <w:proofErr w:type="spellStart"/>
      <w:r w:rsidR="00254D73" w:rsidRPr="00254D73">
        <w:rPr>
          <w:rStyle w:val="lev"/>
        </w:rPr>
        <w:t>Download</w:t>
      </w:r>
      <w:proofErr w:type="spellEnd"/>
      <w:r w:rsidR="00254D73" w:rsidRPr="00254D73">
        <w:t xml:space="preserve"> affiche toutes les commandes à copier-coller dans votre terminal pour télécharger le </w:t>
      </w:r>
      <w:proofErr w:type="spellStart"/>
      <w:r w:rsidR="00254D73" w:rsidRPr="00254D73">
        <w:t>runner</w:t>
      </w:r>
      <w:proofErr w:type="spellEnd"/>
      <w:r w:rsidR="00254D73" w:rsidRPr="00254D73">
        <w:t>, vérifier sa sécurité avec un hash, puis l'extraire et</w:t>
      </w:r>
      <w:r>
        <w:t xml:space="preserve"> l'installer sur votre serveur.</w:t>
      </w:r>
    </w:p>
    <w:p w:rsidR="00254D73" w:rsidRDefault="00661FFC" w:rsidP="00BA4588">
      <w:pPr>
        <w:spacing w:after="160" w:line="360" w:lineRule="auto"/>
        <w:ind w:firstLine="720"/>
        <w:jc w:val="both"/>
      </w:pPr>
      <w:r>
        <w:t>Les commandes exécutées sur le serveur de test pour installer et configurer l</w:t>
      </w:r>
      <w:r w:rsidR="00BA4588">
        <w:t xml:space="preserve">e </w:t>
      </w:r>
      <w:proofErr w:type="spellStart"/>
      <w:r w:rsidR="00BA4588">
        <w:t>runner</w:t>
      </w:r>
      <w:proofErr w:type="spellEnd"/>
      <w:r w:rsidR="00BA4588">
        <w:t xml:space="preserve"> sont les suivantes </w:t>
      </w:r>
    </w:p>
    <w:p w:rsidR="00661FFC" w:rsidRDefault="00661FFC" w:rsidP="00661FFC"/>
    <w:p w:rsidR="00661FFC" w:rsidRDefault="00661FFC" w:rsidP="00661FFC">
      <w:pPr>
        <w:shd w:val="clear" w:color="auto" w:fill="1E1E1E"/>
        <w:spacing w:line="278" w:lineRule="auto"/>
      </w:pPr>
      <w:r>
        <w:rPr>
          <w:rFonts w:ascii="Courier New" w:eastAsia="Courier New" w:hAnsi="Courier New" w:cs="Courier New"/>
          <w:color w:val="D4D4D4"/>
          <w:sz w:val="20"/>
          <w:szCs w:val="20"/>
        </w:rPr>
        <w:t xml:space="preserve"># 1. Création du répertoire dédié au </w:t>
      </w:r>
      <w:proofErr w:type="spellStart"/>
      <w:r>
        <w:rPr>
          <w:rFonts w:ascii="Courier New" w:eastAsia="Courier New" w:hAnsi="Courier New" w:cs="Courier New"/>
          <w:color w:val="D4D4D4"/>
          <w:sz w:val="20"/>
          <w:szCs w:val="20"/>
        </w:rPr>
        <w:t>runner</w:t>
      </w:r>
      <w:proofErr w:type="spellEnd"/>
    </w:p>
    <w:p w:rsidR="00661FFC" w:rsidRDefault="00661FFC" w:rsidP="00661FFC">
      <w:pPr>
        <w:shd w:val="clear" w:color="auto" w:fill="1E1E1E"/>
        <w:spacing w:line="278" w:lineRule="auto"/>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mkdir</w:t>
      </w:r>
      <w:proofErr w:type="spellEnd"/>
      <w:r>
        <w:rPr>
          <w:rFonts w:ascii="Courier New" w:eastAsia="Courier New" w:hAnsi="Courier New" w:cs="Courier New"/>
          <w:color w:val="D4D4D4"/>
          <w:sz w:val="20"/>
          <w:szCs w:val="20"/>
        </w:rPr>
        <w:t xml:space="preserve"> ~/actions-</w:t>
      </w:r>
      <w:proofErr w:type="spellStart"/>
      <w:r>
        <w:rPr>
          <w:rFonts w:ascii="Courier New" w:eastAsia="Courier New" w:hAnsi="Courier New" w:cs="Courier New"/>
          <w:color w:val="D4D4D4"/>
          <w:sz w:val="20"/>
          <w:szCs w:val="20"/>
        </w:rPr>
        <w:t>runner</w:t>
      </w:r>
      <w:proofErr w:type="spellEnd"/>
      <w:r>
        <w:rPr>
          <w:rFonts w:ascii="Courier New" w:eastAsia="Courier New" w:hAnsi="Courier New" w:cs="Courier New"/>
          <w:color w:val="D4D4D4"/>
          <w:sz w:val="20"/>
          <w:szCs w:val="20"/>
        </w:rPr>
        <w:t xml:space="preserve"> &amp;&amp; cd ~/actions-</w:t>
      </w:r>
      <w:proofErr w:type="spellStart"/>
      <w:r>
        <w:rPr>
          <w:rFonts w:ascii="Courier New" w:eastAsia="Courier New" w:hAnsi="Courier New" w:cs="Courier New"/>
          <w:color w:val="D4D4D4"/>
          <w:sz w:val="20"/>
          <w:szCs w:val="20"/>
        </w:rPr>
        <w:t>runner</w:t>
      </w:r>
      <w:proofErr w:type="spellEnd"/>
    </w:p>
    <w:p w:rsidR="00661FFC" w:rsidRDefault="00661FFC" w:rsidP="00661FFC">
      <w:pPr>
        <w:shd w:val="clear" w:color="auto" w:fill="1E1E1E"/>
        <w:spacing w:line="278" w:lineRule="auto"/>
      </w:pPr>
    </w:p>
    <w:p w:rsidR="00661FFC" w:rsidRDefault="00661FFC" w:rsidP="00661FFC">
      <w:pPr>
        <w:shd w:val="clear" w:color="auto" w:fill="1E1E1E"/>
        <w:spacing w:line="278" w:lineRule="auto"/>
      </w:pPr>
      <w:r>
        <w:rPr>
          <w:rFonts w:ascii="Courier New" w:eastAsia="Courier New" w:hAnsi="Courier New" w:cs="Courier New"/>
          <w:color w:val="D4D4D4"/>
          <w:sz w:val="20"/>
          <w:szCs w:val="20"/>
        </w:rPr>
        <w:t xml:space="preserve"># 2. Téléchargement de l'agent </w:t>
      </w:r>
      <w:proofErr w:type="spellStart"/>
      <w:r>
        <w:rPr>
          <w:rFonts w:ascii="Courier New" w:eastAsia="Courier New" w:hAnsi="Courier New" w:cs="Courier New"/>
          <w:color w:val="D4D4D4"/>
          <w:sz w:val="20"/>
          <w:szCs w:val="20"/>
        </w:rPr>
        <w:t>runner</w:t>
      </w:r>
      <w:proofErr w:type="spellEnd"/>
      <w:r>
        <w:rPr>
          <w:rFonts w:ascii="Courier New" w:eastAsia="Courier New" w:hAnsi="Courier New" w:cs="Courier New"/>
          <w:color w:val="D4D4D4"/>
          <w:sz w:val="20"/>
          <w:szCs w:val="20"/>
        </w:rPr>
        <w:t xml:space="preserve"> (version Linux x64)</w:t>
      </w:r>
    </w:p>
    <w:p w:rsidR="00661FFC" w:rsidRDefault="00661FFC" w:rsidP="00661FFC">
      <w:pPr>
        <w:shd w:val="clear" w:color="auto" w:fill="1E1E1E"/>
        <w:spacing w:line="278" w:lineRule="auto"/>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curl</w:t>
      </w:r>
      <w:proofErr w:type="spellEnd"/>
      <w:r>
        <w:rPr>
          <w:rFonts w:ascii="Courier New" w:eastAsia="Courier New" w:hAnsi="Courier New" w:cs="Courier New"/>
          <w:color w:val="D4D4D4"/>
          <w:sz w:val="20"/>
          <w:szCs w:val="20"/>
        </w:rPr>
        <w:t xml:space="preserve"> -o actions-runner-linux-x64-2.316.0.tar.gz -L \</w:t>
      </w:r>
    </w:p>
    <w:p w:rsidR="00661FFC" w:rsidRDefault="00661FFC" w:rsidP="00661FFC">
      <w:pPr>
        <w:shd w:val="clear" w:color="auto" w:fill="1E1E1E"/>
        <w:spacing w:line="278" w:lineRule="auto"/>
      </w:pPr>
      <w:r>
        <w:rPr>
          <w:rFonts w:ascii="Courier New" w:eastAsia="Courier New" w:hAnsi="Courier New" w:cs="Courier New"/>
          <w:color w:val="D4D4D4"/>
          <w:sz w:val="20"/>
          <w:szCs w:val="20"/>
        </w:rPr>
        <w:t xml:space="preserve">  https://github.com/actions/runner/releases/download/v2.316.0/\</w:t>
      </w:r>
    </w:p>
    <w:p w:rsidR="00661FFC" w:rsidRDefault="00661FFC" w:rsidP="00661FFC">
      <w:pPr>
        <w:shd w:val="clear" w:color="auto" w:fill="1E1E1E"/>
        <w:spacing w:line="278" w:lineRule="auto"/>
      </w:pPr>
      <w:r>
        <w:rPr>
          <w:rFonts w:ascii="Courier New" w:eastAsia="Courier New" w:hAnsi="Courier New" w:cs="Courier New"/>
          <w:color w:val="D4D4D4"/>
          <w:sz w:val="20"/>
          <w:szCs w:val="20"/>
        </w:rPr>
        <w:t xml:space="preserve">  actions-runner-linux-x64-2.316.0.tar.gz</w:t>
      </w:r>
    </w:p>
    <w:p w:rsidR="00661FFC" w:rsidRDefault="00661FFC" w:rsidP="00661FFC">
      <w:pPr>
        <w:shd w:val="clear" w:color="auto" w:fill="1E1E1E"/>
        <w:spacing w:line="278" w:lineRule="auto"/>
      </w:pPr>
    </w:p>
    <w:p w:rsidR="00661FFC" w:rsidRDefault="00661FFC" w:rsidP="00661FFC">
      <w:pPr>
        <w:shd w:val="clear" w:color="auto" w:fill="1E1E1E"/>
        <w:spacing w:line="278" w:lineRule="auto"/>
      </w:pPr>
      <w:r>
        <w:rPr>
          <w:rFonts w:ascii="Courier New" w:eastAsia="Courier New" w:hAnsi="Courier New" w:cs="Courier New"/>
          <w:color w:val="D4D4D4"/>
          <w:sz w:val="20"/>
          <w:szCs w:val="20"/>
        </w:rPr>
        <w:t># 3. Extraction de l'archive</w:t>
      </w:r>
    </w:p>
    <w:p w:rsidR="00661FFC" w:rsidRDefault="00661FFC" w:rsidP="00661FFC">
      <w:pPr>
        <w:shd w:val="clear" w:color="auto" w:fill="1E1E1E"/>
        <w:spacing w:line="278" w:lineRule="auto"/>
      </w:pPr>
      <w:r>
        <w:rPr>
          <w:rFonts w:ascii="Courier New" w:eastAsia="Courier New" w:hAnsi="Courier New" w:cs="Courier New"/>
          <w:color w:val="D4D4D4"/>
          <w:sz w:val="20"/>
          <w:szCs w:val="20"/>
        </w:rPr>
        <w:t xml:space="preserve">$ tar </w:t>
      </w:r>
      <w:proofErr w:type="spellStart"/>
      <w:r>
        <w:rPr>
          <w:rFonts w:ascii="Courier New" w:eastAsia="Courier New" w:hAnsi="Courier New" w:cs="Courier New"/>
          <w:color w:val="D4D4D4"/>
          <w:sz w:val="20"/>
          <w:szCs w:val="20"/>
        </w:rPr>
        <w:t>xzf</w:t>
      </w:r>
      <w:proofErr w:type="spellEnd"/>
      <w:r>
        <w:rPr>
          <w:rFonts w:ascii="Courier New" w:eastAsia="Courier New" w:hAnsi="Courier New" w:cs="Courier New"/>
          <w:color w:val="D4D4D4"/>
          <w:sz w:val="20"/>
          <w:szCs w:val="20"/>
        </w:rPr>
        <w:t xml:space="preserve"> ./actions</w:t>
      </w:r>
      <w:r w:rsidR="00BA4588">
        <w:rPr>
          <w:rFonts w:ascii="Courier New" w:eastAsia="Courier New" w:hAnsi="Courier New" w:cs="Courier New"/>
          <w:color w:val="D4D4D4"/>
          <w:sz w:val="20"/>
          <w:szCs w:val="20"/>
        </w:rPr>
        <w:t>-runner-linux-x64-2.316.0.tar.g</w:t>
      </w:r>
    </w:p>
    <w:p w:rsidR="00661FFC" w:rsidRDefault="00661FFC" w:rsidP="00661FFC">
      <w:pPr>
        <w:shd w:val="clear" w:color="auto" w:fill="1E1E1E"/>
        <w:spacing w:line="278" w:lineRule="auto"/>
      </w:pPr>
      <w:r>
        <w:rPr>
          <w:rFonts w:ascii="Courier New" w:eastAsia="Courier New" w:hAnsi="Courier New" w:cs="Courier New"/>
          <w:color w:val="D4D4D4"/>
          <w:sz w:val="20"/>
          <w:szCs w:val="20"/>
        </w:rPr>
        <w:t xml:space="preserve"># 4. Configuration du </w:t>
      </w:r>
      <w:proofErr w:type="spellStart"/>
      <w:r>
        <w:rPr>
          <w:rFonts w:ascii="Courier New" w:eastAsia="Courier New" w:hAnsi="Courier New" w:cs="Courier New"/>
          <w:color w:val="D4D4D4"/>
          <w:sz w:val="20"/>
          <w:szCs w:val="20"/>
        </w:rPr>
        <w:t>runner</w:t>
      </w:r>
      <w:proofErr w:type="spellEnd"/>
      <w:r>
        <w:rPr>
          <w:rFonts w:ascii="Courier New" w:eastAsia="Courier New" w:hAnsi="Courier New" w:cs="Courier New"/>
          <w:color w:val="D4D4D4"/>
          <w:sz w:val="20"/>
          <w:szCs w:val="20"/>
        </w:rPr>
        <w:t xml:space="preserve"> (association au dépôt GitHub)</w:t>
      </w:r>
    </w:p>
    <w:p w:rsidR="00661FFC" w:rsidRPr="00661FFC" w:rsidRDefault="00661FFC" w:rsidP="00661FFC">
      <w:pPr>
        <w:shd w:val="clear" w:color="auto" w:fill="1E1E1E"/>
        <w:spacing w:line="278" w:lineRule="auto"/>
        <w:rPr>
          <w:lang w:val="en-US"/>
        </w:rPr>
      </w:pPr>
      <w:r w:rsidRPr="00661FFC">
        <w:rPr>
          <w:rFonts w:ascii="Courier New" w:eastAsia="Courier New" w:hAnsi="Courier New" w:cs="Courier New"/>
          <w:color w:val="D4D4D4"/>
          <w:sz w:val="20"/>
          <w:szCs w:val="20"/>
          <w:lang w:val="en-US"/>
        </w:rPr>
        <w:t>$ ./config.sh \</w:t>
      </w:r>
    </w:p>
    <w:p w:rsidR="00661FFC" w:rsidRPr="00661FFC" w:rsidRDefault="00661FFC" w:rsidP="00661FFC">
      <w:pPr>
        <w:shd w:val="clear" w:color="auto" w:fill="1E1E1E"/>
        <w:spacing w:line="278" w:lineRule="auto"/>
        <w:rPr>
          <w:lang w:val="en-US"/>
        </w:rPr>
      </w:pPr>
      <w:r w:rsidRPr="00661FFC">
        <w:rPr>
          <w:rFonts w:ascii="Courier New" w:eastAsia="Courier New" w:hAnsi="Courier New" w:cs="Courier New"/>
          <w:color w:val="D4D4D4"/>
          <w:sz w:val="20"/>
          <w:szCs w:val="20"/>
          <w:lang w:val="en-US"/>
        </w:rPr>
        <w:t xml:space="preserve">    --</w:t>
      </w:r>
      <w:proofErr w:type="spellStart"/>
      <w:proofErr w:type="gramStart"/>
      <w:r w:rsidRPr="00661FFC">
        <w:rPr>
          <w:rFonts w:ascii="Courier New" w:eastAsia="Courier New" w:hAnsi="Courier New" w:cs="Courier New"/>
          <w:color w:val="D4D4D4"/>
          <w:sz w:val="20"/>
          <w:szCs w:val="20"/>
          <w:lang w:val="en-US"/>
        </w:rPr>
        <w:t>url</w:t>
      </w:r>
      <w:proofErr w:type="spellEnd"/>
      <w:proofErr w:type="gramEnd"/>
      <w:r w:rsidRPr="00661FFC">
        <w:rPr>
          <w:rFonts w:ascii="Courier New" w:eastAsia="Courier New" w:hAnsi="Courier New" w:cs="Courier New"/>
          <w:color w:val="D4D4D4"/>
          <w:sz w:val="20"/>
          <w:szCs w:val="20"/>
          <w:lang w:val="en-US"/>
        </w:rPr>
        <w:t xml:space="preserve">   https://github.com/ORGANISATION/devenviron4d \</w:t>
      </w:r>
    </w:p>
    <w:p w:rsidR="00661FFC" w:rsidRPr="00661FFC" w:rsidRDefault="00661FFC" w:rsidP="00661FFC">
      <w:pPr>
        <w:shd w:val="clear" w:color="auto" w:fill="1E1E1E"/>
        <w:spacing w:line="278" w:lineRule="auto"/>
        <w:rPr>
          <w:lang w:val="en-US"/>
        </w:rPr>
      </w:pPr>
      <w:r w:rsidRPr="00661FFC">
        <w:rPr>
          <w:rFonts w:ascii="Courier New" w:eastAsia="Courier New" w:hAnsi="Courier New" w:cs="Courier New"/>
          <w:color w:val="D4D4D4"/>
          <w:sz w:val="20"/>
          <w:szCs w:val="20"/>
          <w:lang w:val="en-US"/>
        </w:rPr>
        <w:t xml:space="preserve">    --token &lt;TOKEN_GENERE_PAR_GITHUB&gt; \</w:t>
      </w:r>
    </w:p>
    <w:p w:rsidR="00661FFC" w:rsidRPr="00661FFC" w:rsidRDefault="00661FFC" w:rsidP="00661FFC">
      <w:pPr>
        <w:shd w:val="clear" w:color="auto" w:fill="1E1E1E"/>
        <w:spacing w:line="278" w:lineRule="auto"/>
        <w:rPr>
          <w:lang w:val="en-US"/>
        </w:rPr>
      </w:pPr>
      <w:r w:rsidRPr="00661FFC">
        <w:rPr>
          <w:rFonts w:ascii="Courier New" w:eastAsia="Courier New" w:hAnsi="Courier New" w:cs="Courier New"/>
          <w:color w:val="D4D4D4"/>
          <w:sz w:val="20"/>
          <w:szCs w:val="20"/>
          <w:lang w:val="en-US"/>
        </w:rPr>
        <w:t xml:space="preserve">    --</w:t>
      </w:r>
      <w:proofErr w:type="gramStart"/>
      <w:r w:rsidRPr="00661FFC">
        <w:rPr>
          <w:rFonts w:ascii="Courier New" w:eastAsia="Courier New" w:hAnsi="Courier New" w:cs="Courier New"/>
          <w:color w:val="D4D4D4"/>
          <w:sz w:val="20"/>
          <w:szCs w:val="20"/>
          <w:lang w:val="en-US"/>
        </w:rPr>
        <w:t xml:space="preserve">name  </w:t>
      </w:r>
      <w:proofErr w:type="spellStart"/>
      <w:r w:rsidRPr="00661FFC">
        <w:rPr>
          <w:rFonts w:ascii="Courier New" w:eastAsia="Courier New" w:hAnsi="Courier New" w:cs="Courier New"/>
          <w:color w:val="D4D4D4"/>
          <w:sz w:val="20"/>
          <w:szCs w:val="20"/>
          <w:lang w:val="en-US"/>
        </w:rPr>
        <w:t>tolotra</w:t>
      </w:r>
      <w:proofErr w:type="spellEnd"/>
      <w:proofErr w:type="gramEnd"/>
      <w:r w:rsidRPr="00661FFC">
        <w:rPr>
          <w:rFonts w:ascii="Courier New" w:eastAsia="Courier New" w:hAnsi="Courier New" w:cs="Courier New"/>
          <w:color w:val="D4D4D4"/>
          <w:sz w:val="20"/>
          <w:szCs w:val="20"/>
          <w:lang w:val="en-US"/>
        </w:rPr>
        <w:t>-runner \</w:t>
      </w:r>
    </w:p>
    <w:p w:rsidR="00661FFC" w:rsidRPr="00661FFC" w:rsidRDefault="00661FFC" w:rsidP="00661FFC">
      <w:pPr>
        <w:shd w:val="clear" w:color="auto" w:fill="1E1E1E"/>
        <w:spacing w:line="278" w:lineRule="auto"/>
        <w:rPr>
          <w:lang w:val="en-US"/>
        </w:rPr>
      </w:pPr>
      <w:r w:rsidRPr="00661FFC">
        <w:rPr>
          <w:rFonts w:ascii="Courier New" w:eastAsia="Courier New" w:hAnsi="Courier New" w:cs="Courier New"/>
          <w:color w:val="D4D4D4"/>
          <w:sz w:val="20"/>
          <w:szCs w:val="20"/>
          <w:lang w:val="en-US"/>
        </w:rPr>
        <w:t xml:space="preserve">    --labels test-server \</w:t>
      </w:r>
    </w:p>
    <w:p w:rsidR="00661FFC" w:rsidRDefault="00661FFC" w:rsidP="00661FFC">
      <w:pPr>
        <w:shd w:val="clear" w:color="auto" w:fill="1E1E1E"/>
        <w:spacing w:line="278" w:lineRule="auto"/>
      </w:pPr>
      <w:r w:rsidRPr="00661FFC">
        <w:rPr>
          <w:rFonts w:ascii="Courier New" w:eastAsia="Courier New" w:hAnsi="Courier New" w:cs="Courier New"/>
          <w:color w:val="D4D4D4"/>
          <w:sz w:val="20"/>
          <w:szCs w:val="20"/>
          <w:lang w:val="en-US"/>
        </w:rPr>
        <w:t xml:space="preserve">    </w:t>
      </w:r>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unattended</w:t>
      </w:r>
      <w:proofErr w:type="spellEnd"/>
    </w:p>
    <w:p w:rsidR="00661FFC" w:rsidRDefault="00661FFC" w:rsidP="00661FFC">
      <w:pPr>
        <w:shd w:val="clear" w:color="auto" w:fill="1E1E1E"/>
        <w:spacing w:line="278" w:lineRule="auto"/>
      </w:pPr>
    </w:p>
    <w:p w:rsidR="00661FFC" w:rsidRDefault="00661FFC" w:rsidP="00661FFC">
      <w:pPr>
        <w:shd w:val="clear" w:color="auto" w:fill="1E1E1E"/>
        <w:spacing w:line="278" w:lineRule="auto"/>
      </w:pPr>
      <w:r>
        <w:rPr>
          <w:rFonts w:ascii="Courier New" w:eastAsia="Courier New" w:hAnsi="Courier New" w:cs="Courier New"/>
          <w:color w:val="D4D4D4"/>
          <w:sz w:val="20"/>
          <w:szCs w:val="20"/>
        </w:rPr>
        <w:t># 5. Installation en tant que service système (démarrage automatique)</w:t>
      </w:r>
    </w:p>
    <w:p w:rsidR="00661FFC" w:rsidRPr="00661FFC" w:rsidRDefault="00661FFC" w:rsidP="00661FFC">
      <w:pPr>
        <w:shd w:val="clear" w:color="auto" w:fill="1E1E1E"/>
        <w:spacing w:line="278" w:lineRule="auto"/>
        <w:rPr>
          <w:lang w:val="en-US"/>
        </w:rPr>
      </w:pPr>
      <w:r w:rsidRPr="00661FFC">
        <w:rPr>
          <w:rFonts w:ascii="Courier New" w:eastAsia="Courier New" w:hAnsi="Courier New" w:cs="Courier New"/>
          <w:color w:val="D4D4D4"/>
          <w:sz w:val="20"/>
          <w:szCs w:val="20"/>
          <w:lang w:val="en-US"/>
        </w:rPr>
        <w:t xml:space="preserve">$ </w:t>
      </w:r>
      <w:proofErr w:type="spellStart"/>
      <w:proofErr w:type="gramStart"/>
      <w:r w:rsidRPr="00661FFC">
        <w:rPr>
          <w:rFonts w:ascii="Courier New" w:eastAsia="Courier New" w:hAnsi="Courier New" w:cs="Courier New"/>
          <w:color w:val="D4D4D4"/>
          <w:sz w:val="20"/>
          <w:szCs w:val="20"/>
          <w:lang w:val="en-US"/>
        </w:rPr>
        <w:t>sudo</w:t>
      </w:r>
      <w:proofErr w:type="spellEnd"/>
      <w:proofErr w:type="gramEnd"/>
      <w:r w:rsidRPr="00661FFC">
        <w:rPr>
          <w:rFonts w:ascii="Courier New" w:eastAsia="Courier New" w:hAnsi="Courier New" w:cs="Courier New"/>
          <w:color w:val="D4D4D4"/>
          <w:sz w:val="20"/>
          <w:szCs w:val="20"/>
          <w:lang w:val="en-US"/>
        </w:rPr>
        <w:t xml:space="preserve"> ./svc.sh install</w:t>
      </w:r>
    </w:p>
    <w:p w:rsidR="00661FFC" w:rsidRPr="00661FFC" w:rsidRDefault="00661FFC" w:rsidP="00661FFC">
      <w:pPr>
        <w:shd w:val="clear" w:color="auto" w:fill="1E1E1E"/>
        <w:spacing w:line="278" w:lineRule="auto"/>
        <w:rPr>
          <w:lang w:val="en-US"/>
        </w:rPr>
      </w:pPr>
      <w:r w:rsidRPr="00661FFC">
        <w:rPr>
          <w:rFonts w:ascii="Courier New" w:eastAsia="Courier New" w:hAnsi="Courier New" w:cs="Courier New"/>
          <w:color w:val="D4D4D4"/>
          <w:sz w:val="20"/>
          <w:szCs w:val="20"/>
          <w:lang w:val="en-US"/>
        </w:rPr>
        <w:t xml:space="preserve">$ </w:t>
      </w:r>
      <w:proofErr w:type="spellStart"/>
      <w:proofErr w:type="gramStart"/>
      <w:r w:rsidRPr="00661FFC">
        <w:rPr>
          <w:rFonts w:ascii="Courier New" w:eastAsia="Courier New" w:hAnsi="Courier New" w:cs="Courier New"/>
          <w:color w:val="D4D4D4"/>
          <w:sz w:val="20"/>
          <w:szCs w:val="20"/>
          <w:lang w:val="en-US"/>
        </w:rPr>
        <w:t>sudo</w:t>
      </w:r>
      <w:proofErr w:type="spellEnd"/>
      <w:proofErr w:type="gramEnd"/>
      <w:r w:rsidRPr="00661FFC">
        <w:rPr>
          <w:rFonts w:ascii="Courier New" w:eastAsia="Courier New" w:hAnsi="Courier New" w:cs="Courier New"/>
          <w:color w:val="D4D4D4"/>
          <w:sz w:val="20"/>
          <w:szCs w:val="20"/>
          <w:lang w:val="en-US"/>
        </w:rPr>
        <w:t xml:space="preserve"> ./svc.sh start</w:t>
      </w:r>
    </w:p>
    <w:p w:rsidR="00661FFC" w:rsidRPr="00661FFC" w:rsidRDefault="00661FFC" w:rsidP="00661FFC">
      <w:pPr>
        <w:shd w:val="clear" w:color="auto" w:fill="1E1E1E"/>
        <w:spacing w:line="278" w:lineRule="auto"/>
        <w:rPr>
          <w:lang w:val="en-US"/>
        </w:rPr>
      </w:pPr>
    </w:p>
    <w:p w:rsidR="00661FFC" w:rsidRDefault="00661FFC" w:rsidP="00661FFC">
      <w:pPr>
        <w:shd w:val="clear" w:color="auto" w:fill="1E1E1E"/>
        <w:spacing w:line="278" w:lineRule="auto"/>
      </w:pPr>
      <w:r>
        <w:rPr>
          <w:rFonts w:ascii="Courier New" w:eastAsia="Courier New" w:hAnsi="Courier New" w:cs="Courier New"/>
          <w:color w:val="D4D4D4"/>
          <w:sz w:val="20"/>
          <w:szCs w:val="20"/>
        </w:rPr>
        <w:t># 6. Vérification du statut du service</w:t>
      </w:r>
    </w:p>
    <w:p w:rsidR="00661FFC" w:rsidRDefault="00661FFC" w:rsidP="00A0420E">
      <w:pPr>
        <w:shd w:val="clear" w:color="auto" w:fill="1E1E1E"/>
        <w:spacing w:line="278" w:lineRule="auto"/>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sudo</w:t>
      </w:r>
      <w:proofErr w:type="spellEnd"/>
      <w:r>
        <w:rPr>
          <w:rFonts w:ascii="Courier New" w:eastAsia="Courier New" w:hAnsi="Courier New" w:cs="Courier New"/>
          <w:color w:val="D4D4D4"/>
          <w:sz w:val="20"/>
          <w:szCs w:val="20"/>
        </w:rPr>
        <w:t xml:space="preserve"> ./svc.sh </w:t>
      </w:r>
      <w:proofErr w:type="spellStart"/>
      <w:r>
        <w:rPr>
          <w:rFonts w:ascii="Courier New" w:eastAsia="Courier New" w:hAnsi="Courier New" w:cs="Courier New"/>
          <w:color w:val="D4D4D4"/>
          <w:sz w:val="20"/>
          <w:szCs w:val="20"/>
        </w:rPr>
        <w:t>status</w:t>
      </w:r>
      <w:proofErr w:type="spellEnd"/>
    </w:p>
    <w:p w:rsidR="00254D73" w:rsidRDefault="00661FFC" w:rsidP="00BA4588">
      <w:pPr>
        <w:spacing w:after="160" w:line="360" w:lineRule="auto"/>
        <w:ind w:firstLine="720"/>
        <w:jc w:val="both"/>
      </w:pPr>
      <w:r>
        <w:t xml:space="preserve">Le </w:t>
      </w:r>
      <w:proofErr w:type="spellStart"/>
      <w:r>
        <w:t>runner</w:t>
      </w:r>
      <w:proofErr w:type="spellEnd"/>
      <w:r>
        <w:t xml:space="preserve"> a été configuré avec le label test-server, ce qui correspond exactement au label utilisé dans le fichier </w:t>
      </w:r>
      <w:proofErr w:type="spellStart"/>
      <w:r>
        <w:t>cicd.yml</w:t>
      </w:r>
      <w:proofErr w:type="spellEnd"/>
      <w:r>
        <w:t xml:space="preserve"> pour les cinq premiers jobs du pipeline : </w:t>
      </w:r>
      <w:proofErr w:type="spellStart"/>
      <w:r>
        <w:t>runs</w:t>
      </w:r>
      <w:proofErr w:type="spellEnd"/>
      <w:r>
        <w:t>-on: [self-</w:t>
      </w:r>
      <w:proofErr w:type="spellStart"/>
      <w:r>
        <w:t>hosted</w:t>
      </w:r>
      <w:proofErr w:type="spellEnd"/>
      <w:r>
        <w:t xml:space="preserve">, test-server]. Ce label est la clé qui permet à GitHub Actions de savoir sur quel </w:t>
      </w:r>
      <w:proofErr w:type="spellStart"/>
      <w:r>
        <w:t>runner</w:t>
      </w:r>
      <w:proofErr w:type="spellEnd"/>
      <w:r>
        <w:t xml:space="preserve"> exécuter </w:t>
      </w:r>
      <w:r>
        <w:lastRenderedPageBreak/>
        <w:t xml:space="preserve">chaque job : les jobs avec le label test-server s’exécutent sur le serveur TEST, et le job </w:t>
      </w:r>
      <w:proofErr w:type="spellStart"/>
      <w:r>
        <w:t>deploy-prod</w:t>
      </w:r>
      <w:proofErr w:type="spellEnd"/>
      <w:r>
        <w:t xml:space="preserve"> s’exécute lui aussi sur le </w:t>
      </w:r>
      <w:proofErr w:type="spellStart"/>
      <w:r>
        <w:t>runner</w:t>
      </w:r>
      <w:proofErr w:type="spellEnd"/>
      <w:r>
        <w:t xml:space="preserve"> TEST mais via SSH pour piloter le serveur PRODUCTION à distance. Une fois installé comme service système via svc.sh, le </w:t>
      </w:r>
      <w:proofErr w:type="spellStart"/>
      <w:r>
        <w:t>runner</w:t>
      </w:r>
      <w:proofErr w:type="spellEnd"/>
      <w:r>
        <w:t xml:space="preserve"> démarre automatiquement à chaque redémarrage de la VM, sans intervention manuelle. La capture suivante montre le </w:t>
      </w:r>
      <w:proofErr w:type="spellStart"/>
      <w:r>
        <w:t>runner</w:t>
      </w:r>
      <w:proofErr w:type="spellEnd"/>
      <w:r>
        <w:t xml:space="preserve"> </w:t>
      </w:r>
      <w:proofErr w:type="spellStart"/>
      <w:r>
        <w:t>tolotra-runner</w:t>
      </w:r>
      <w:proofErr w:type="spellEnd"/>
      <w:r>
        <w:t xml:space="preserve"> avec son statu</w:t>
      </w:r>
      <w:r w:rsidR="00BA4588">
        <w:t xml:space="preserve">t </w:t>
      </w:r>
      <w:proofErr w:type="spellStart"/>
      <w:r w:rsidR="00BA4588">
        <w:t>Idle</w:t>
      </w:r>
      <w:proofErr w:type="spellEnd"/>
      <w:r w:rsidR="00BA4588">
        <w:t xml:space="preserve"> dans l’interface GitHub.</w:t>
      </w:r>
    </w:p>
    <w:p w:rsidR="00254D73" w:rsidRDefault="00254D73" w:rsidP="00661FFC">
      <w:pPr>
        <w:spacing w:after="160" w:line="360" w:lineRule="auto"/>
        <w:ind w:firstLine="720"/>
        <w:jc w:val="both"/>
      </w:pPr>
    </w:p>
    <w:p w:rsidR="00254D73" w:rsidRDefault="00254D73" w:rsidP="00661FFC">
      <w:pPr>
        <w:spacing w:after="160" w:line="360" w:lineRule="auto"/>
        <w:ind w:firstLine="720"/>
        <w:jc w:val="both"/>
      </w:pPr>
      <w:r>
        <w:rPr>
          <w:noProof/>
        </w:rPr>
        <w:drawing>
          <wp:anchor distT="0" distB="0" distL="114300" distR="114300" simplePos="0" relativeHeight="251664384" behindDoc="0" locked="0" layoutInCell="1" allowOverlap="1">
            <wp:simplePos x="0" y="0"/>
            <wp:positionH relativeFrom="margin">
              <wp:align>center</wp:align>
            </wp:positionH>
            <wp:positionV relativeFrom="paragraph">
              <wp:posOffset>-3175</wp:posOffset>
            </wp:positionV>
            <wp:extent cx="6507480" cy="2968966"/>
            <wp:effectExtent l="0" t="0" r="7620" b="317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07480" cy="2968966"/>
                    </a:xfrm>
                    <a:prstGeom prst="rect">
                      <a:avLst/>
                    </a:prstGeom>
                  </pic:spPr>
                </pic:pic>
              </a:graphicData>
            </a:graphic>
            <wp14:sizeRelH relativeFrom="page">
              <wp14:pctWidth>0</wp14:pctWidth>
            </wp14:sizeRelH>
            <wp14:sizeRelV relativeFrom="page">
              <wp14:pctHeight>0</wp14:pctHeight>
            </wp14:sizeRelV>
          </wp:anchor>
        </w:drawing>
      </w:r>
    </w:p>
    <w:p w:rsidR="00A0420E" w:rsidRDefault="00A0420E" w:rsidP="00661FFC">
      <w:pPr>
        <w:spacing w:after="160" w:line="360" w:lineRule="auto"/>
        <w:ind w:firstLine="720"/>
        <w:jc w:val="both"/>
      </w:pPr>
    </w:p>
    <w:p w:rsidR="00A0420E" w:rsidRDefault="00A0420E" w:rsidP="00661FFC">
      <w:pPr>
        <w:spacing w:after="160" w:line="360" w:lineRule="auto"/>
        <w:ind w:firstLine="720"/>
        <w:jc w:val="both"/>
      </w:pPr>
    </w:p>
    <w:p w:rsidR="00A0420E" w:rsidRDefault="00A0420E" w:rsidP="00661FFC">
      <w:pPr>
        <w:spacing w:after="160" w:line="360" w:lineRule="auto"/>
        <w:ind w:firstLine="720"/>
        <w:jc w:val="both"/>
      </w:pPr>
    </w:p>
    <w:p w:rsidR="00A0420E" w:rsidRDefault="00A0420E" w:rsidP="00661FFC">
      <w:pPr>
        <w:spacing w:after="160" w:line="360" w:lineRule="auto"/>
        <w:ind w:firstLine="720"/>
        <w:jc w:val="both"/>
      </w:pPr>
    </w:p>
    <w:p w:rsidR="00A0420E" w:rsidRDefault="00A0420E" w:rsidP="00661FFC">
      <w:pPr>
        <w:spacing w:after="160" w:line="360" w:lineRule="auto"/>
        <w:ind w:firstLine="720"/>
        <w:jc w:val="both"/>
      </w:pPr>
    </w:p>
    <w:p w:rsidR="00A0420E" w:rsidRDefault="00A0420E" w:rsidP="00661FFC">
      <w:pPr>
        <w:spacing w:after="160" w:line="360" w:lineRule="auto"/>
        <w:ind w:firstLine="720"/>
        <w:jc w:val="both"/>
      </w:pPr>
    </w:p>
    <w:p w:rsidR="00A0420E" w:rsidRDefault="00A0420E" w:rsidP="00661FFC">
      <w:pPr>
        <w:spacing w:after="160" w:line="360" w:lineRule="auto"/>
        <w:ind w:firstLine="720"/>
        <w:jc w:val="both"/>
      </w:pPr>
    </w:p>
    <w:p w:rsidR="00686682" w:rsidRPr="00BA4588" w:rsidRDefault="00661FFC" w:rsidP="002F44B2">
      <w:pPr>
        <w:pStyle w:val="Titre3"/>
        <w:ind w:left="2124"/>
        <w:rPr>
          <w:rFonts w:ascii="Times New Roman" w:hAnsi="Times New Roman" w:cs="Times New Roman"/>
          <w:bCs w:val="0"/>
          <w:iCs/>
          <w:sz w:val="22"/>
          <w:szCs w:val="22"/>
        </w:rPr>
      </w:pPr>
      <w:r w:rsidRPr="00BA4588">
        <w:rPr>
          <w:rFonts w:ascii="Times New Roman" w:hAnsi="Times New Roman" w:cs="Times New Roman"/>
          <w:bCs w:val="0"/>
          <w:iCs/>
          <w:sz w:val="22"/>
          <w:szCs w:val="22"/>
        </w:rPr>
        <w:t xml:space="preserve">Figure 10 : </w:t>
      </w:r>
      <w:proofErr w:type="spellStart"/>
      <w:r w:rsidRPr="00BA4588">
        <w:rPr>
          <w:rFonts w:ascii="Times New Roman" w:hAnsi="Times New Roman" w:cs="Times New Roman"/>
          <w:bCs w:val="0"/>
          <w:iCs/>
          <w:sz w:val="22"/>
          <w:szCs w:val="22"/>
        </w:rPr>
        <w:t>Runner</w:t>
      </w:r>
      <w:proofErr w:type="spellEnd"/>
      <w:r w:rsidRPr="00BA4588">
        <w:rPr>
          <w:rFonts w:ascii="Times New Roman" w:hAnsi="Times New Roman" w:cs="Times New Roman"/>
          <w:bCs w:val="0"/>
          <w:iCs/>
          <w:sz w:val="22"/>
          <w:szCs w:val="22"/>
        </w:rPr>
        <w:t xml:space="preserve"> GitHub Actions installé et actif sur le serveur TEST</w:t>
      </w:r>
    </w:p>
    <w:p w:rsidR="00BA4588" w:rsidRPr="00BA4588" w:rsidRDefault="00BA4588" w:rsidP="002F44B2">
      <w:pPr>
        <w:pStyle w:val="Titre3"/>
        <w:spacing w:line="360" w:lineRule="auto"/>
        <w:ind w:firstLine="708"/>
        <w:rPr>
          <w:rFonts w:ascii="Times New Roman" w:hAnsi="Times New Roman" w:cs="Times New Roman"/>
          <w:b w:val="0"/>
          <w:bCs w:val="0"/>
          <w:iCs/>
          <w:sz w:val="24"/>
          <w:szCs w:val="24"/>
        </w:rPr>
      </w:pPr>
      <w:r w:rsidRPr="00BA4588">
        <w:rPr>
          <w:rFonts w:ascii="Times New Roman" w:hAnsi="Times New Roman" w:cs="Times New Roman"/>
          <w:b w:val="0"/>
          <w:sz w:val="24"/>
          <w:szCs w:val="24"/>
        </w:rPr>
        <w:t xml:space="preserve">Cette capture montre le </w:t>
      </w:r>
      <w:proofErr w:type="spellStart"/>
      <w:r w:rsidRPr="00BA4588">
        <w:rPr>
          <w:rFonts w:ascii="Times New Roman" w:hAnsi="Times New Roman" w:cs="Times New Roman"/>
          <w:b w:val="0"/>
          <w:sz w:val="24"/>
          <w:szCs w:val="24"/>
        </w:rPr>
        <w:t>runner</w:t>
      </w:r>
      <w:proofErr w:type="spellEnd"/>
      <w:r w:rsidRPr="00BA4588">
        <w:rPr>
          <w:rFonts w:ascii="Times New Roman" w:hAnsi="Times New Roman" w:cs="Times New Roman"/>
          <w:b w:val="0"/>
          <w:sz w:val="24"/>
          <w:szCs w:val="24"/>
        </w:rPr>
        <w:t xml:space="preserve"> </w:t>
      </w:r>
      <w:proofErr w:type="spellStart"/>
      <w:r w:rsidRPr="00BA4588">
        <w:rPr>
          <w:rFonts w:ascii="Times New Roman" w:hAnsi="Times New Roman" w:cs="Times New Roman"/>
          <w:b w:val="0"/>
          <w:sz w:val="24"/>
          <w:szCs w:val="24"/>
        </w:rPr>
        <w:t>tolotra-runner</w:t>
      </w:r>
      <w:proofErr w:type="spellEnd"/>
      <w:r w:rsidRPr="00BA4588">
        <w:rPr>
          <w:rFonts w:ascii="Times New Roman" w:hAnsi="Times New Roman" w:cs="Times New Roman"/>
          <w:b w:val="0"/>
          <w:sz w:val="24"/>
          <w:szCs w:val="24"/>
        </w:rPr>
        <w:t xml:space="preserve"> avec le statut </w:t>
      </w:r>
      <w:proofErr w:type="spellStart"/>
      <w:r w:rsidRPr="00BA4588">
        <w:rPr>
          <w:rFonts w:ascii="Times New Roman" w:hAnsi="Times New Roman" w:cs="Times New Roman"/>
          <w:b w:val="0"/>
          <w:sz w:val="24"/>
          <w:szCs w:val="24"/>
        </w:rPr>
        <w:t>Idle</w:t>
      </w:r>
      <w:proofErr w:type="spellEnd"/>
      <w:r w:rsidRPr="00BA4588">
        <w:rPr>
          <w:rFonts w:ascii="Times New Roman" w:hAnsi="Times New Roman" w:cs="Times New Roman"/>
          <w:b w:val="0"/>
          <w:sz w:val="24"/>
          <w:szCs w:val="24"/>
        </w:rPr>
        <w:t xml:space="preserve"> dans l'interface GitHub, confirmant qu'il est correctement enregistré avec le label test-server, démarré en tant que service système, et prêt à recevoir et exécuter les jobs du pipeline CI/CD.</w:t>
      </w:r>
    </w:p>
    <w:p w:rsidR="00661FFC" w:rsidRPr="00661FFC" w:rsidRDefault="002F44B2" w:rsidP="00661FFC">
      <w:pPr>
        <w:pStyle w:val="Titre2"/>
        <w:rPr>
          <w:rFonts w:ascii="Times New Roman" w:eastAsia="Arial" w:hAnsi="Times New Roman" w:cs="Times New Roman"/>
          <w:b/>
          <w:color w:val="auto"/>
          <w:sz w:val="24"/>
          <w:szCs w:val="24"/>
        </w:rPr>
      </w:pPr>
      <w:r w:rsidRPr="00661FFC">
        <w:rPr>
          <w:rFonts w:ascii="Times New Roman" w:eastAsia="Arial" w:hAnsi="Times New Roman" w:cs="Times New Roman"/>
          <w:b/>
          <w:color w:val="auto"/>
          <w:sz w:val="24"/>
          <w:szCs w:val="24"/>
        </w:rPr>
        <w:t>5.3.5 Vérification</w:t>
      </w:r>
      <w:r w:rsidR="00661FFC" w:rsidRPr="00661FFC">
        <w:rPr>
          <w:rFonts w:ascii="Times New Roman" w:eastAsia="Arial" w:hAnsi="Times New Roman" w:cs="Times New Roman"/>
          <w:b/>
          <w:color w:val="auto"/>
          <w:sz w:val="24"/>
          <w:szCs w:val="24"/>
        </w:rPr>
        <w:t xml:space="preserve"> finale du serveur TEST</w:t>
      </w:r>
    </w:p>
    <w:p w:rsidR="00661FFC" w:rsidRDefault="00661FFC" w:rsidP="00661FFC">
      <w:pPr>
        <w:spacing w:before="100" w:after="160" w:line="360" w:lineRule="auto"/>
        <w:jc w:val="both"/>
      </w:pPr>
      <w:r>
        <w:rPr>
          <w:rFonts w:eastAsia="Arial"/>
          <w:b/>
        </w:rPr>
        <w:tab/>
      </w:r>
      <w:r>
        <w:rPr>
          <w:color w:val="000000"/>
        </w:rPr>
        <w:t>Avant de considérer la configuration du serveur TEST comme terminée, nous effectuons une vérification complète en ligne de commande. Cette vérification ne passe pas par le navigateur — elle interroge directement l’API Laravel via curl, exactement comme le fera le pipeline CI/CD lors de son étape de health check.</w:t>
      </w:r>
    </w:p>
    <w:p w:rsidR="00BA0916" w:rsidRDefault="00661FFC" w:rsidP="00A04C86">
      <w:pPr>
        <w:spacing w:before="100" w:after="160" w:line="360" w:lineRule="auto"/>
        <w:jc w:val="both"/>
        <w:rPr>
          <w:color w:val="000000"/>
        </w:rPr>
      </w:pPr>
      <w:r>
        <w:rPr>
          <w:color w:val="000000"/>
        </w:rPr>
        <w:t>L’endpoint /api/health est un endpoint de supervision implémenté dans Laravel. Il ne retourne aucune donnée métier : son seul rôle est de confirmer que l’API est accessible, que la connexion à PostgreSQL est bien établie, et que les variables d’environnement sont correctement configurées. Une réponse HTTP 200 avec un corps JSON valide confirme que toute la chaîne fonctionne</w:t>
      </w:r>
      <w:r w:rsidR="00A84B69">
        <w:rPr>
          <w:color w:val="000000"/>
        </w:rPr>
        <w:t>.</w:t>
      </w:r>
    </w:p>
    <w:p w:rsidR="00A0420E" w:rsidRDefault="00A0420E" w:rsidP="00A04C86">
      <w:pPr>
        <w:spacing w:before="100" w:after="160" w:line="360" w:lineRule="auto"/>
        <w:jc w:val="both"/>
        <w:rPr>
          <w:color w:val="000000"/>
        </w:rPr>
      </w:pPr>
    </w:p>
    <w:p w:rsidR="00A0420E" w:rsidRDefault="00BA4588" w:rsidP="00A04C86">
      <w:pPr>
        <w:spacing w:before="100" w:after="160" w:line="360" w:lineRule="auto"/>
        <w:jc w:val="both"/>
        <w:rPr>
          <w:color w:val="000000"/>
        </w:rPr>
      </w:pPr>
      <w:r>
        <w:rPr>
          <w:noProof/>
          <w:color w:val="000000"/>
        </w:rPr>
        <w:drawing>
          <wp:anchor distT="0" distB="0" distL="114300" distR="114300" simplePos="0" relativeHeight="251665408" behindDoc="0" locked="0" layoutInCell="1" allowOverlap="1">
            <wp:simplePos x="0" y="0"/>
            <wp:positionH relativeFrom="margin">
              <wp:align>right</wp:align>
            </wp:positionH>
            <wp:positionV relativeFrom="paragraph">
              <wp:posOffset>51897</wp:posOffset>
            </wp:positionV>
            <wp:extent cx="5760720" cy="2005330"/>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8.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2005330"/>
                    </a:xfrm>
                    <a:prstGeom prst="rect">
                      <a:avLst/>
                    </a:prstGeom>
                  </pic:spPr>
                </pic:pic>
              </a:graphicData>
            </a:graphic>
            <wp14:sizeRelH relativeFrom="page">
              <wp14:pctWidth>0</wp14:pctWidth>
            </wp14:sizeRelH>
            <wp14:sizeRelV relativeFrom="page">
              <wp14:pctHeight>0</wp14:pctHeight>
            </wp14:sizeRelV>
          </wp:anchor>
        </w:drawing>
      </w:r>
    </w:p>
    <w:p w:rsidR="00A0420E" w:rsidRDefault="00A0420E" w:rsidP="00A04C86">
      <w:pPr>
        <w:spacing w:before="100" w:after="160" w:line="360" w:lineRule="auto"/>
        <w:jc w:val="both"/>
        <w:rPr>
          <w:color w:val="000000"/>
        </w:rPr>
      </w:pPr>
    </w:p>
    <w:p w:rsidR="00A0420E" w:rsidRDefault="00A0420E" w:rsidP="00A04C86">
      <w:pPr>
        <w:spacing w:before="100" w:after="160" w:line="360" w:lineRule="auto"/>
        <w:jc w:val="both"/>
        <w:rPr>
          <w:color w:val="000000"/>
        </w:rPr>
      </w:pPr>
    </w:p>
    <w:p w:rsidR="00A0420E" w:rsidRDefault="00A0420E" w:rsidP="00A04C86">
      <w:pPr>
        <w:spacing w:before="100" w:after="160" w:line="360" w:lineRule="auto"/>
        <w:jc w:val="both"/>
        <w:rPr>
          <w:color w:val="000000"/>
        </w:rPr>
      </w:pPr>
    </w:p>
    <w:p w:rsidR="00A0420E" w:rsidRDefault="00A0420E" w:rsidP="00A04C86">
      <w:pPr>
        <w:spacing w:before="100" w:after="160" w:line="360" w:lineRule="auto"/>
        <w:jc w:val="both"/>
        <w:rPr>
          <w:color w:val="000000"/>
        </w:rPr>
      </w:pPr>
    </w:p>
    <w:p w:rsidR="00A0420E" w:rsidRDefault="00A0420E" w:rsidP="00A04C86">
      <w:pPr>
        <w:spacing w:before="100" w:after="160" w:line="360" w:lineRule="auto"/>
        <w:jc w:val="both"/>
        <w:rPr>
          <w:color w:val="000000"/>
        </w:rPr>
      </w:pPr>
    </w:p>
    <w:p w:rsidR="00A84B69" w:rsidRPr="00661FFC" w:rsidRDefault="00A84B69" w:rsidP="00A04C86">
      <w:pPr>
        <w:spacing w:before="100" w:after="160" w:line="360" w:lineRule="auto"/>
        <w:jc w:val="both"/>
      </w:pPr>
    </w:p>
    <w:p w:rsidR="00A84B69" w:rsidRDefault="00A84B69" w:rsidP="00A84B69">
      <w:pPr>
        <w:spacing w:before="100" w:after="160" w:line="360" w:lineRule="auto"/>
        <w:ind w:firstLine="708"/>
        <w:jc w:val="both"/>
        <w:rPr>
          <w:rFonts w:ascii="Arial" w:eastAsia="Arial" w:hAnsi="Arial" w:cs="Arial"/>
          <w:color w:val="000000"/>
        </w:rPr>
      </w:pPr>
      <w:r>
        <w:rPr>
          <w:rFonts w:ascii="Arial" w:eastAsia="Arial" w:hAnsi="Arial" w:cs="Arial"/>
          <w:color w:val="000000"/>
        </w:rPr>
        <w:t>À ce stade, le serveur TEST est entièrement configuré et opérationnel : Ubuntu Server est installé, Docker et Docker Compose fonctionnent, Nginx route correctement le trafic, les quatre conteneurs applicatifs tournent en parallèle, le runner GitHub Actions est actif et en écoute, et le health check confirme que toute la chaîne est fonctionnelle. La section suivante décrit la mise en place du serveur PRODUCTION, qui suit une démarche similaire avec quelques ajustements spécifiques à l’environnement de production.</w:t>
      </w:r>
    </w:p>
    <w:p w:rsidR="00BA4588" w:rsidRDefault="00BA4588" w:rsidP="00A84B69">
      <w:pPr>
        <w:spacing w:before="100" w:after="160" w:line="360" w:lineRule="auto"/>
        <w:ind w:firstLine="708"/>
        <w:jc w:val="both"/>
        <w:rPr>
          <w:rFonts w:ascii="Arial" w:eastAsia="Arial" w:hAnsi="Arial" w:cs="Arial"/>
          <w:color w:val="000000"/>
        </w:rPr>
      </w:pPr>
    </w:p>
    <w:p w:rsidR="00A84B69" w:rsidRDefault="00A84B69" w:rsidP="00A84B69">
      <w:pPr>
        <w:spacing w:before="300" w:after="120" w:line="360" w:lineRule="auto"/>
        <w:rPr>
          <w:b/>
          <w:bCs/>
          <w:sz w:val="25"/>
          <w:szCs w:val="25"/>
        </w:rPr>
      </w:pPr>
      <w:r>
        <w:rPr>
          <w:b/>
          <w:bCs/>
          <w:sz w:val="25"/>
          <w:szCs w:val="25"/>
        </w:rPr>
        <w:t>5.4 Configuration du serveur PRODUCTION</w:t>
      </w:r>
    </w:p>
    <w:p w:rsidR="00A84B69" w:rsidRDefault="00A84B69" w:rsidP="00A84B69">
      <w:pPr>
        <w:spacing w:before="300" w:after="120" w:line="360" w:lineRule="auto"/>
        <w:rPr>
          <w:bCs/>
        </w:rPr>
      </w:pPr>
      <w:r>
        <w:rPr>
          <w:b/>
          <w:bCs/>
          <w:sz w:val="25"/>
          <w:szCs w:val="25"/>
        </w:rPr>
        <w:tab/>
      </w:r>
      <w:r w:rsidRPr="00A84B69">
        <w:rPr>
          <w:bCs/>
        </w:rPr>
        <w:t xml:space="preserve">Le </w:t>
      </w:r>
      <w:r>
        <w:rPr>
          <w:bCs/>
        </w:rPr>
        <w:t xml:space="preserve">serveur de production est l’environnement final de notre infrastructure : c’est l’unique endroit ou l’application est accessible aux utilisateurs reels. Il est configure de manière similaire au serveur TEST, </w:t>
      </w:r>
      <w:r w:rsidR="00262FAA">
        <w:rPr>
          <w:bCs/>
        </w:rPr>
        <w:t>même</w:t>
      </w:r>
      <w:r>
        <w:rPr>
          <w:bCs/>
        </w:rPr>
        <w:t xml:space="preserve"> technologies, </w:t>
      </w:r>
      <w:r w:rsidR="00262FAA">
        <w:rPr>
          <w:bCs/>
        </w:rPr>
        <w:t>même</w:t>
      </w:r>
      <w:r>
        <w:rPr>
          <w:bCs/>
        </w:rPr>
        <w:t xml:space="preserve"> architecture a </w:t>
      </w:r>
      <w:r w:rsidR="00262FAA">
        <w:rPr>
          <w:bCs/>
        </w:rPr>
        <w:t>quatre</w:t>
      </w:r>
      <w:r>
        <w:rPr>
          <w:bCs/>
        </w:rPr>
        <w:t xml:space="preserve"> conteneurs, mais avec des </w:t>
      </w:r>
      <w:r w:rsidR="00262FAA">
        <w:rPr>
          <w:bCs/>
        </w:rPr>
        <w:t>différentes</w:t>
      </w:r>
      <w:r>
        <w:rPr>
          <w:bCs/>
        </w:rPr>
        <w:t xml:space="preserve"> importantes qui </w:t>
      </w:r>
      <w:r w:rsidR="00262FAA">
        <w:rPr>
          <w:bCs/>
        </w:rPr>
        <w:t>reflètent</w:t>
      </w:r>
      <w:r>
        <w:rPr>
          <w:bCs/>
        </w:rPr>
        <w:t xml:space="preserve"> sont </w:t>
      </w:r>
      <w:r w:rsidR="00262FAA">
        <w:rPr>
          <w:bCs/>
        </w:rPr>
        <w:t>statuts</w:t>
      </w:r>
      <w:r>
        <w:rPr>
          <w:bCs/>
        </w:rPr>
        <w:t xml:space="preserve"> d’environnement de production. Le port expose est le port 80 (</w:t>
      </w:r>
      <w:r w:rsidR="004079D3">
        <w:rPr>
          <w:bCs/>
        </w:rPr>
        <w:t xml:space="preserve">port http standard), l’application utilise son propre fichier docker-compose.yml et le serveur ne </w:t>
      </w:r>
      <w:r w:rsidR="00262FAA">
        <w:rPr>
          <w:bCs/>
        </w:rPr>
        <w:t>reçoit</w:t>
      </w:r>
      <w:r w:rsidR="004079D3">
        <w:rPr>
          <w:bCs/>
        </w:rPr>
        <w:t xml:space="preserve"> le code qu’</w:t>
      </w:r>
      <w:r w:rsidR="00262FAA">
        <w:rPr>
          <w:bCs/>
        </w:rPr>
        <w:t>après</w:t>
      </w:r>
      <w:r w:rsidR="004079D3">
        <w:rPr>
          <w:bCs/>
        </w:rPr>
        <w:t xml:space="preserve"> un double processus de validation manuelle, d’abord par l’agent testeur, puis par le chef de projet. </w:t>
      </w:r>
      <w:r w:rsidR="00262FAA">
        <w:rPr>
          <w:bCs/>
        </w:rPr>
        <w:t>Cette séparation stricte</w:t>
      </w:r>
      <w:r w:rsidR="004079D3">
        <w:rPr>
          <w:bCs/>
        </w:rPr>
        <w:t xml:space="preserve"> garanti qu’aucune version non </w:t>
      </w:r>
      <w:r w:rsidR="00262FAA">
        <w:rPr>
          <w:bCs/>
        </w:rPr>
        <w:t>validée</w:t>
      </w:r>
      <w:r w:rsidR="004079D3">
        <w:rPr>
          <w:bCs/>
        </w:rPr>
        <w:t xml:space="preserve"> n’atteint jamais les utilisateurs finals.</w:t>
      </w:r>
    </w:p>
    <w:p w:rsidR="00BA4588" w:rsidRDefault="00BA4588" w:rsidP="004079D3">
      <w:pPr>
        <w:spacing w:before="200" w:after="100" w:line="360" w:lineRule="auto"/>
        <w:rPr>
          <w:b/>
          <w:bCs/>
        </w:rPr>
      </w:pPr>
    </w:p>
    <w:p w:rsidR="004079D3" w:rsidRDefault="004079D3" w:rsidP="004079D3">
      <w:pPr>
        <w:spacing w:before="200" w:after="100" w:line="360" w:lineRule="auto"/>
      </w:pPr>
      <w:r>
        <w:rPr>
          <w:b/>
          <w:bCs/>
        </w:rPr>
        <w:t>5.4.1 Installation d'Ubuntu et de Docker</w:t>
      </w:r>
    </w:p>
    <w:p w:rsidR="004079D3" w:rsidRDefault="004079D3" w:rsidP="00A84B69">
      <w:pPr>
        <w:spacing w:before="300" w:after="120" w:line="360" w:lineRule="auto"/>
      </w:pPr>
      <w:r>
        <w:lastRenderedPageBreak/>
        <w:tab/>
        <w:t xml:space="preserve">L’installation d’Ubuntu 24 et de Docker sur le serveur PRODUCTION a suivi exactement la </w:t>
      </w:r>
      <w:r w:rsidR="00262FAA">
        <w:t>même</w:t>
      </w:r>
      <w:r>
        <w:t xml:space="preserve"> </w:t>
      </w:r>
      <w:r w:rsidR="00262FAA">
        <w:t>procédure</w:t>
      </w:r>
      <w:r>
        <w:t xml:space="preserve"> que le serveur TEST. C’est un choix </w:t>
      </w:r>
      <w:r w:rsidR="00262FAA">
        <w:t>délibère</w:t>
      </w:r>
      <w:r>
        <w:t xml:space="preserve"> : en </w:t>
      </w:r>
      <w:proofErr w:type="spellStart"/>
      <w:r>
        <w:t>DevOps</w:t>
      </w:r>
      <w:proofErr w:type="spellEnd"/>
      <w:r>
        <w:t xml:space="preserve"> le principe d’infrastructure </w:t>
      </w:r>
      <w:r w:rsidR="00262FAA">
        <w:t>a codé</w:t>
      </w:r>
      <w:r>
        <w:t xml:space="preserve"> impose que </w:t>
      </w:r>
      <w:r w:rsidR="00262FAA">
        <w:t>les environnements</w:t>
      </w:r>
      <w:r>
        <w:t xml:space="preserve"> soient construits de </w:t>
      </w:r>
      <w:r w:rsidR="00262FAA">
        <w:t>manier reproductible</w:t>
      </w:r>
      <w:r>
        <w:t xml:space="preserve"> </w:t>
      </w:r>
      <w:r w:rsidR="00262FAA">
        <w:t>à</w:t>
      </w:r>
      <w:r>
        <w:t xml:space="preserve"> partir </w:t>
      </w:r>
      <w:r w:rsidR="00262FAA">
        <w:t>des mêmes instructions</w:t>
      </w:r>
      <w:r>
        <w:t xml:space="preserve">. Si TEST et PROD divergent dans leur </w:t>
      </w:r>
      <w:r w:rsidR="00262FAA">
        <w:t>installation</w:t>
      </w:r>
      <w:r>
        <w:t xml:space="preserve"> de base, </w:t>
      </w:r>
      <w:r w:rsidR="00262FAA">
        <w:t>les différences</w:t>
      </w:r>
      <w:r>
        <w:t xml:space="preserve"> de comportement </w:t>
      </w:r>
      <w:r w:rsidR="00262FAA">
        <w:t>observées</w:t>
      </w:r>
      <w:r>
        <w:t xml:space="preserve"> entre </w:t>
      </w:r>
      <w:r w:rsidR="00262FAA">
        <w:t>les deux environnements</w:t>
      </w:r>
      <w:r>
        <w:t xml:space="preserve"> ne permettent plus de conclure que le code est </w:t>
      </w:r>
      <w:r w:rsidR="00262FAA">
        <w:t>correct</w:t>
      </w:r>
      <w:r>
        <w:t xml:space="preserve">, elles </w:t>
      </w:r>
      <w:r w:rsidR="00262FAA">
        <w:t>pourraient</w:t>
      </w:r>
      <w:r>
        <w:t xml:space="preserve"> tout aussi bien </w:t>
      </w:r>
      <w:r w:rsidR="00262FAA">
        <w:t>provenir</w:t>
      </w:r>
      <w:r>
        <w:t xml:space="preserve"> de l’infrastructure. La </w:t>
      </w:r>
      <w:r w:rsidR="00262FAA">
        <w:t>même</w:t>
      </w:r>
      <w:r>
        <w:t xml:space="preserve"> </w:t>
      </w:r>
      <w:r w:rsidR="00262FAA">
        <w:t>séquence</w:t>
      </w:r>
      <w:r>
        <w:t xml:space="preserve"> de commandes a donc été </w:t>
      </w:r>
      <w:r w:rsidR="00262FAA">
        <w:t>exécutée</w:t>
      </w:r>
      <w:r>
        <w:t xml:space="preserve"> sur la VM Ubuntu12 pour garantir </w:t>
      </w:r>
      <w:r w:rsidR="00262FAA">
        <w:t>une parité totale</w:t>
      </w:r>
      <w:r>
        <w:t xml:space="preserve"> entre les deux serveurs.</w:t>
      </w:r>
    </w:p>
    <w:p w:rsidR="00676BAD" w:rsidRDefault="00676BAD" w:rsidP="00A84B69">
      <w:pPr>
        <w:spacing w:before="300" w:after="120" w:line="360" w:lineRule="auto"/>
      </w:pPr>
      <w:r>
        <w:rPr>
          <w:noProof/>
        </w:rPr>
        <w:drawing>
          <wp:anchor distT="0" distB="0" distL="114300" distR="114300" simplePos="0" relativeHeight="251666432" behindDoc="0" locked="0" layoutInCell="1" allowOverlap="1">
            <wp:simplePos x="0" y="0"/>
            <wp:positionH relativeFrom="column">
              <wp:posOffset>28460</wp:posOffset>
            </wp:positionH>
            <wp:positionV relativeFrom="paragraph">
              <wp:posOffset>48895</wp:posOffset>
            </wp:positionV>
            <wp:extent cx="5292436" cy="3943658"/>
            <wp:effectExtent l="0" t="0" r="381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9.png"/>
                    <pic:cNvPicPr/>
                  </pic:nvPicPr>
                  <pic:blipFill>
                    <a:blip r:embed="rId17">
                      <a:extLst>
                        <a:ext uri="{28A0092B-C50C-407E-A947-70E740481C1C}">
                          <a14:useLocalDpi xmlns:a14="http://schemas.microsoft.com/office/drawing/2010/main" val="0"/>
                        </a:ext>
                      </a:extLst>
                    </a:blip>
                    <a:stretch>
                      <a:fillRect/>
                    </a:stretch>
                  </pic:blipFill>
                  <pic:spPr>
                    <a:xfrm>
                      <a:off x="0" y="0"/>
                      <a:ext cx="5302733" cy="3951331"/>
                    </a:xfrm>
                    <a:prstGeom prst="rect">
                      <a:avLst/>
                    </a:prstGeom>
                  </pic:spPr>
                </pic:pic>
              </a:graphicData>
            </a:graphic>
            <wp14:sizeRelH relativeFrom="page">
              <wp14:pctWidth>0</wp14:pctWidth>
            </wp14:sizeRelH>
            <wp14:sizeRelV relativeFrom="page">
              <wp14:pctHeight>0</wp14:pctHeight>
            </wp14:sizeRelV>
          </wp:anchor>
        </w:drawing>
      </w: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B1248C">
      <w:pPr>
        <w:spacing w:before="200" w:after="80" w:line="360" w:lineRule="auto"/>
        <w:jc w:val="center"/>
        <w:rPr>
          <w:i/>
          <w:iCs/>
          <w:color w:val="888888"/>
          <w:sz w:val="22"/>
          <w:szCs w:val="22"/>
        </w:rPr>
      </w:pPr>
    </w:p>
    <w:p w:rsidR="00676BAD" w:rsidRDefault="00676BAD" w:rsidP="00B1248C">
      <w:pPr>
        <w:spacing w:before="200" w:after="80" w:line="360" w:lineRule="auto"/>
        <w:jc w:val="center"/>
        <w:rPr>
          <w:i/>
          <w:iCs/>
          <w:color w:val="888888"/>
          <w:sz w:val="22"/>
          <w:szCs w:val="22"/>
        </w:rPr>
      </w:pPr>
    </w:p>
    <w:p w:rsidR="00676BAD" w:rsidRDefault="00676BAD" w:rsidP="00B1248C">
      <w:pPr>
        <w:spacing w:before="200" w:after="80" w:line="360" w:lineRule="auto"/>
        <w:jc w:val="center"/>
        <w:rPr>
          <w:i/>
          <w:iCs/>
          <w:color w:val="888888"/>
          <w:sz w:val="22"/>
          <w:szCs w:val="22"/>
        </w:rPr>
      </w:pPr>
    </w:p>
    <w:p w:rsidR="00BA4588" w:rsidRDefault="00B1248C" w:rsidP="00BA4588">
      <w:pPr>
        <w:spacing w:before="60" w:after="200" w:line="360" w:lineRule="auto"/>
        <w:ind w:left="1416" w:firstLine="708"/>
        <w:rPr>
          <w:b/>
          <w:bCs/>
          <w:iCs/>
          <w:sz w:val="20"/>
          <w:szCs w:val="20"/>
        </w:rPr>
      </w:pPr>
      <w:r w:rsidRPr="00686682">
        <w:rPr>
          <w:b/>
          <w:bCs/>
          <w:iCs/>
          <w:sz w:val="20"/>
          <w:szCs w:val="20"/>
        </w:rPr>
        <w:t>Figure 11 : Vérification de l'installation Docker sur le serveur PRODUCTION</w:t>
      </w:r>
    </w:p>
    <w:p w:rsidR="00BA4588" w:rsidRPr="00BA4588" w:rsidRDefault="00BA4588" w:rsidP="00BA4588">
      <w:pPr>
        <w:spacing w:before="60" w:after="200" w:line="360" w:lineRule="auto"/>
        <w:ind w:firstLine="708"/>
        <w:rPr>
          <w:b/>
          <w:bCs/>
          <w:iCs/>
          <w:sz w:val="20"/>
          <w:szCs w:val="20"/>
        </w:rPr>
      </w:pPr>
      <w:r>
        <w:t>Cette capture montre le résultat des commandes docker --version et docker compose version sur le serveur PRODUCTION, confirmant que la même version de Docker que sur le serveur TEST est installée, garantissant ainsi la parité entre les deux environnements.</w:t>
      </w:r>
    </w:p>
    <w:p w:rsidR="00BA4588" w:rsidRDefault="00BA4588" w:rsidP="00B1248C">
      <w:pPr>
        <w:spacing w:before="200" w:after="100" w:line="360" w:lineRule="auto"/>
        <w:rPr>
          <w:b/>
          <w:bCs/>
        </w:rPr>
      </w:pPr>
    </w:p>
    <w:p w:rsidR="00726323" w:rsidRDefault="00726323" w:rsidP="00B1248C">
      <w:pPr>
        <w:spacing w:before="200" w:after="100" w:line="360" w:lineRule="auto"/>
        <w:rPr>
          <w:b/>
          <w:bCs/>
        </w:rPr>
      </w:pPr>
    </w:p>
    <w:p w:rsidR="00B1248C" w:rsidRDefault="00B1248C" w:rsidP="00B1248C">
      <w:pPr>
        <w:spacing w:before="200" w:after="100" w:line="360" w:lineRule="auto"/>
      </w:pPr>
      <w:r>
        <w:rPr>
          <w:b/>
          <w:bCs/>
        </w:rPr>
        <w:t xml:space="preserve">5.4.2 Configuration </w:t>
      </w:r>
      <w:proofErr w:type="spellStart"/>
      <w:r>
        <w:rPr>
          <w:b/>
          <w:bCs/>
        </w:rPr>
        <w:t>Nginx</w:t>
      </w:r>
      <w:proofErr w:type="spellEnd"/>
    </w:p>
    <w:p w:rsidR="00676BAD" w:rsidRDefault="00B1248C" w:rsidP="00A84B69">
      <w:pPr>
        <w:spacing w:before="300" w:after="120" w:line="360" w:lineRule="auto"/>
      </w:pPr>
      <w:r>
        <w:lastRenderedPageBreak/>
        <w:tab/>
        <w:t xml:space="preserve">La configuration </w:t>
      </w:r>
      <w:proofErr w:type="spellStart"/>
      <w:r>
        <w:t>Nginx</w:t>
      </w:r>
      <w:proofErr w:type="spellEnd"/>
      <w:r>
        <w:t xml:space="preserve"> du serveur PRODUCTION suit le </w:t>
      </w:r>
      <w:r w:rsidR="00262FAA">
        <w:t>même</w:t>
      </w:r>
      <w:r>
        <w:t xml:space="preserve"> principe que celle du serveur TEST, </w:t>
      </w:r>
      <w:proofErr w:type="spellStart"/>
      <w:r>
        <w:t>Nginx</w:t>
      </w:r>
      <w:proofErr w:type="spellEnd"/>
      <w:r>
        <w:t xml:space="preserve"> joue le </w:t>
      </w:r>
      <w:r w:rsidR="00262FAA">
        <w:t>rôle</w:t>
      </w:r>
      <w:r>
        <w:t xml:space="preserve"> de reverse de proxy et distribue les </w:t>
      </w:r>
      <w:r w:rsidR="00262FAA">
        <w:t>requetés</w:t>
      </w:r>
      <w:r>
        <w:t xml:space="preserve"> entre les </w:t>
      </w:r>
      <w:r w:rsidR="00262FAA">
        <w:t>conteneurs</w:t>
      </w:r>
      <w:r>
        <w:t xml:space="preserve"> </w:t>
      </w:r>
      <w:proofErr w:type="spellStart"/>
      <w:r>
        <w:t>frontend</w:t>
      </w:r>
      <w:proofErr w:type="spellEnd"/>
      <w:r>
        <w:t xml:space="preserve"> et </w:t>
      </w:r>
      <w:proofErr w:type="spellStart"/>
      <w:r>
        <w:t>backend</w:t>
      </w:r>
      <w:proofErr w:type="spellEnd"/>
      <w:r>
        <w:t xml:space="preserve">. </w:t>
      </w:r>
      <w:r w:rsidR="00262FAA">
        <w:t>La différence principale</w:t>
      </w:r>
      <w:r>
        <w:t xml:space="preserve"> est le port d’</w:t>
      </w:r>
      <w:r w:rsidR="00262FAA">
        <w:t>écoute</w:t>
      </w:r>
      <w:r>
        <w:t xml:space="preserve"> : le serveur PRODUCTION </w:t>
      </w:r>
      <w:r w:rsidR="00262FAA">
        <w:t>écoute</w:t>
      </w:r>
      <w:r>
        <w:t xml:space="preserve"> sur le port 80. Le port standard du protocole http. Cette </w:t>
      </w:r>
      <w:r w:rsidR="00262FAA">
        <w:t>différence</w:t>
      </w:r>
      <w:r>
        <w:t xml:space="preserve"> est importante car le port 80 est le port par </w:t>
      </w:r>
      <w:r w:rsidR="00262FAA">
        <w:t>défaut</w:t>
      </w:r>
      <w:r>
        <w:t xml:space="preserve"> utilise par le </w:t>
      </w:r>
      <w:r w:rsidR="00262FAA">
        <w:t>navigateur</w:t>
      </w:r>
      <w:r>
        <w:t xml:space="preserve"> web, ce qui permet aux utilisateur d’</w:t>
      </w:r>
      <w:r w:rsidR="00262FAA">
        <w:t>accéder</w:t>
      </w:r>
      <w:r>
        <w:t xml:space="preserve"> </w:t>
      </w:r>
      <w:r w:rsidR="00262FAA">
        <w:t>à</w:t>
      </w:r>
      <w:r>
        <w:t xml:space="preserve"> l’application directement via l’adresse IP du serveur, sans </w:t>
      </w:r>
      <w:r w:rsidR="00262FAA">
        <w:t>préciser</w:t>
      </w:r>
      <w:r>
        <w:t xml:space="preserve"> de </w:t>
      </w:r>
      <w:r w:rsidR="00262FAA">
        <w:t>numéro</w:t>
      </w:r>
      <w:r>
        <w:t xml:space="preserve"> de port dans l’URL. Le fichier de configuration production, nomme </w:t>
      </w:r>
      <w:proofErr w:type="spellStart"/>
      <w:proofErr w:type="gramStart"/>
      <w:r>
        <w:t>prod.conf</w:t>
      </w:r>
      <w:proofErr w:type="spellEnd"/>
      <w:proofErr w:type="gramEnd"/>
      <w:r>
        <w:t xml:space="preserve">, est </w:t>
      </w:r>
      <w:r w:rsidR="00262FAA">
        <w:t>versions</w:t>
      </w:r>
      <w:r>
        <w:t xml:space="preserve"> dans le </w:t>
      </w:r>
      <w:r w:rsidR="00262FAA">
        <w:t>dépôt</w:t>
      </w:r>
      <w:r>
        <w:t xml:space="preserve"> GitHub au </w:t>
      </w:r>
      <w:r w:rsidR="00262FAA">
        <w:t>même</w:t>
      </w:r>
      <w:r>
        <w:t xml:space="preserve"> titre que le fichier </w:t>
      </w:r>
      <w:proofErr w:type="spellStart"/>
      <w:r>
        <w:t>test.conf</w:t>
      </w:r>
      <w:proofErr w:type="spellEnd"/>
      <w:r>
        <w:t xml:space="preserve">. </w:t>
      </w:r>
      <w:proofErr w:type="spellStart"/>
      <w:r>
        <w:t>Lacaptu</w:t>
      </w:r>
      <w:r w:rsidR="00726323">
        <w:t>re</w:t>
      </w:r>
      <w:proofErr w:type="spellEnd"/>
      <w:r w:rsidR="00726323">
        <w:t xml:space="preserve"> suivante montre son contenu.</w:t>
      </w:r>
    </w:p>
    <w:p w:rsidR="00676BAD" w:rsidRDefault="00676BAD" w:rsidP="00A84B69">
      <w:pPr>
        <w:spacing w:before="300" w:after="120" w:line="360" w:lineRule="auto"/>
      </w:pPr>
    </w:p>
    <w:p w:rsidR="00676BAD" w:rsidRDefault="00DA0EA2" w:rsidP="00A84B69">
      <w:pPr>
        <w:spacing w:before="300" w:after="120" w:line="360" w:lineRule="auto"/>
      </w:pPr>
      <w:r>
        <w:rPr>
          <w:noProof/>
        </w:rPr>
        <w:drawing>
          <wp:anchor distT="0" distB="0" distL="114300" distR="114300" simplePos="0" relativeHeight="251667456" behindDoc="0" locked="0" layoutInCell="1" allowOverlap="1">
            <wp:simplePos x="0" y="0"/>
            <wp:positionH relativeFrom="margin">
              <wp:align>right</wp:align>
            </wp:positionH>
            <wp:positionV relativeFrom="paragraph">
              <wp:posOffset>-462915</wp:posOffset>
            </wp:positionV>
            <wp:extent cx="5760720" cy="4791075"/>
            <wp:effectExtent l="0" t="0" r="0" b="952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10.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4791075"/>
                    </a:xfrm>
                    <a:prstGeom prst="rect">
                      <a:avLst/>
                    </a:prstGeom>
                  </pic:spPr>
                </pic:pic>
              </a:graphicData>
            </a:graphic>
            <wp14:sizeRelH relativeFrom="page">
              <wp14:pctWidth>0</wp14:pctWidth>
            </wp14:sizeRelH>
            <wp14:sizeRelV relativeFrom="page">
              <wp14:pctHeight>0</wp14:pctHeight>
            </wp14:sizeRelV>
          </wp:anchor>
        </w:drawing>
      </w: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Default="00676BAD" w:rsidP="00A84B69">
      <w:pPr>
        <w:spacing w:before="300" w:after="120" w:line="360" w:lineRule="auto"/>
      </w:pPr>
    </w:p>
    <w:p w:rsidR="00676BAD" w:rsidRPr="00676BAD" w:rsidRDefault="00676BAD" w:rsidP="00A84B69">
      <w:pPr>
        <w:spacing w:before="300" w:after="120" w:line="360" w:lineRule="auto"/>
        <w:rPr>
          <w:i/>
        </w:rPr>
      </w:pPr>
    </w:p>
    <w:p w:rsidR="00DA0EA2" w:rsidRPr="003733B0" w:rsidRDefault="00DA0EA2" w:rsidP="00676BAD">
      <w:pPr>
        <w:spacing w:before="60" w:after="200" w:line="360" w:lineRule="auto"/>
        <w:rPr>
          <w:b/>
          <w:bCs/>
          <w:iCs/>
          <w:sz w:val="20"/>
          <w:szCs w:val="20"/>
        </w:rPr>
      </w:pPr>
    </w:p>
    <w:p w:rsidR="00B1248C" w:rsidRPr="003733B0" w:rsidRDefault="00B1248C" w:rsidP="00676BAD">
      <w:pPr>
        <w:spacing w:before="60" w:after="200" w:line="360" w:lineRule="auto"/>
        <w:rPr>
          <w:b/>
          <w:bCs/>
          <w:iCs/>
          <w:sz w:val="20"/>
          <w:szCs w:val="20"/>
        </w:rPr>
      </w:pPr>
      <w:r w:rsidRPr="003733B0">
        <w:rPr>
          <w:b/>
          <w:bCs/>
          <w:iCs/>
          <w:sz w:val="20"/>
          <w:szCs w:val="20"/>
        </w:rPr>
        <w:t xml:space="preserve">Figure 12 : Configuration </w:t>
      </w:r>
      <w:proofErr w:type="spellStart"/>
      <w:r w:rsidRPr="003733B0">
        <w:rPr>
          <w:b/>
          <w:bCs/>
          <w:iCs/>
          <w:sz w:val="20"/>
          <w:szCs w:val="20"/>
        </w:rPr>
        <w:t>Nginx</w:t>
      </w:r>
      <w:proofErr w:type="spellEnd"/>
      <w:r w:rsidRPr="003733B0">
        <w:rPr>
          <w:b/>
          <w:bCs/>
          <w:iCs/>
          <w:sz w:val="20"/>
          <w:szCs w:val="20"/>
        </w:rPr>
        <w:t xml:space="preserve"> du serveur PRODUCTION</w:t>
      </w:r>
    </w:p>
    <w:p w:rsidR="00B34801" w:rsidRDefault="007C45C3" w:rsidP="00726323">
      <w:pPr>
        <w:spacing w:after="160" w:line="360" w:lineRule="auto"/>
        <w:ind w:firstLine="720"/>
        <w:jc w:val="both"/>
        <w:rPr>
          <w:b/>
          <w:bCs/>
        </w:rPr>
      </w:pPr>
      <w:r>
        <w:rPr>
          <w:i/>
          <w:iCs/>
          <w:noProof/>
          <w:color w:val="888888"/>
          <w:sz w:val="22"/>
          <w:szCs w:val="22"/>
        </w:rPr>
        <w:drawing>
          <wp:anchor distT="0" distB="0" distL="114300" distR="114300" simplePos="0" relativeHeight="251675648" behindDoc="0" locked="0" layoutInCell="1" allowOverlap="1">
            <wp:simplePos x="0" y="0"/>
            <wp:positionH relativeFrom="column">
              <wp:posOffset>635</wp:posOffset>
            </wp:positionH>
            <wp:positionV relativeFrom="paragraph">
              <wp:posOffset>2308514</wp:posOffset>
            </wp:positionV>
            <wp:extent cx="5760720" cy="7444105"/>
            <wp:effectExtent l="0" t="0" r="0" b="4445"/>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ocker-compose-prod-final.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7444105"/>
                    </a:xfrm>
                    <a:prstGeom prst="rect">
                      <a:avLst/>
                    </a:prstGeom>
                  </pic:spPr>
                </pic:pic>
              </a:graphicData>
            </a:graphic>
            <wp14:sizeRelH relativeFrom="page">
              <wp14:pctWidth>0</wp14:pctWidth>
            </wp14:sizeRelH>
            <wp14:sizeRelV relativeFrom="page">
              <wp14:pctHeight>0</wp14:pctHeight>
            </wp14:sizeRelV>
          </wp:anchor>
        </w:drawing>
      </w:r>
      <w:proofErr w:type="gramStart"/>
      <w:r w:rsidR="00BA4588">
        <w:t>capture</w:t>
      </w:r>
      <w:proofErr w:type="gramEnd"/>
      <w:r w:rsidR="00BA4588">
        <w:t xml:space="preserve"> montre le contenu du fichier </w:t>
      </w:r>
      <w:proofErr w:type="spellStart"/>
      <w:r w:rsidR="00BA4588">
        <w:t>prod.conf</w:t>
      </w:r>
      <w:proofErr w:type="spellEnd"/>
      <w:r w:rsidR="00BA4588">
        <w:t xml:space="preserve"> définissant la configuration </w:t>
      </w:r>
      <w:proofErr w:type="spellStart"/>
      <w:r w:rsidR="00BA4588">
        <w:t>Nginx</w:t>
      </w:r>
      <w:proofErr w:type="spellEnd"/>
      <w:r w:rsidR="00BA4588">
        <w:t xml:space="preserve"> du serveur PRODUCTION, avec le port d'écoute 80 au lieu de 8080, permettant aux utilisateurs d'accéder à l'application directement via l'adresse IP sans préciser de numéro de port.</w:t>
      </w:r>
      <w:r w:rsidR="00BA4588">
        <w:rPr>
          <w:b/>
          <w:bCs/>
        </w:rPr>
        <w:t xml:space="preserve"> </w:t>
      </w:r>
    </w:p>
    <w:p w:rsidR="00BA4588" w:rsidRPr="00B34801" w:rsidRDefault="00B1248C" w:rsidP="00B34801">
      <w:pPr>
        <w:spacing w:after="160" w:line="360" w:lineRule="auto"/>
        <w:jc w:val="both"/>
        <w:rPr>
          <w:b/>
          <w:bCs/>
        </w:rPr>
      </w:pPr>
      <w:r>
        <w:rPr>
          <w:b/>
          <w:bCs/>
        </w:rPr>
        <w:t>5.4.3 Fichier docker-</w:t>
      </w:r>
      <w:proofErr w:type="spellStart"/>
      <w:r>
        <w:rPr>
          <w:b/>
          <w:bCs/>
        </w:rPr>
        <w:t>compose.prod.yml</w:t>
      </w:r>
      <w:proofErr w:type="spellEnd"/>
      <w:r w:rsidRPr="00B1248C">
        <w:t xml:space="preserve"> </w:t>
      </w:r>
    </w:p>
    <w:p w:rsidR="00B1248C" w:rsidRDefault="00B1248C" w:rsidP="00B1248C">
      <w:pPr>
        <w:spacing w:after="160" w:line="360" w:lineRule="auto"/>
        <w:ind w:firstLine="720"/>
        <w:jc w:val="both"/>
      </w:pPr>
      <w:r>
        <w:lastRenderedPageBreak/>
        <w:t>Le serveur PRODUCTION utilise un fichier docker-</w:t>
      </w:r>
      <w:proofErr w:type="spellStart"/>
      <w:r>
        <w:t>compose.prod.yml</w:t>
      </w:r>
      <w:proofErr w:type="spellEnd"/>
      <w:r>
        <w:t xml:space="preserve"> distinct du fichier de test. Ce fichier définit les mêmes quatre services, mais avec des configurations adaptées à l’environnement de production. Les différences clés sont les suivantes : les conteneurs sont préfixés </w:t>
      </w:r>
      <w:proofErr w:type="spellStart"/>
      <w:r>
        <w:t>prod</w:t>
      </w:r>
      <w:proofErr w:type="spellEnd"/>
      <w:r>
        <w:t xml:space="preserve">- au lieu de test-, le port exposé par </w:t>
      </w:r>
      <w:proofErr w:type="spellStart"/>
      <w:r>
        <w:t>Nginx</w:t>
      </w:r>
      <w:proofErr w:type="spellEnd"/>
      <w:r>
        <w:t xml:space="preserve"> est le port 80 (au lieu de 8080), la variable APP_ENV est positionnée à production (ce qui active les optimisations de </w:t>
      </w:r>
      <w:proofErr w:type="spellStart"/>
      <w:r>
        <w:t>Laravel</w:t>
      </w:r>
      <w:proofErr w:type="spellEnd"/>
      <w:r>
        <w:t xml:space="preserve"> spécifiques à la production), et la base de données utilise un volume nommé </w:t>
      </w:r>
      <w:proofErr w:type="spellStart"/>
      <w:r>
        <w:t>prod</w:t>
      </w:r>
      <w:proofErr w:type="spellEnd"/>
      <w:r>
        <w:t>-</w:t>
      </w:r>
      <w:proofErr w:type="spellStart"/>
      <w:r>
        <w:t>db</w:t>
      </w:r>
      <w:proofErr w:type="spellEnd"/>
      <w:r>
        <w:t>-data, totalement indépendant du volume de test. Cette séparation des volumes garantit que les données de production ne sont jamais mélangées avec les données de test, même si les deux serveurs tournent sur la même machine hôte. La capture suivante montre le contenu de ce fichier.</w:t>
      </w:r>
    </w:p>
    <w:p w:rsidR="0017618D" w:rsidRDefault="00726323" w:rsidP="00B1248C">
      <w:pPr>
        <w:spacing w:after="160" w:line="360" w:lineRule="auto"/>
        <w:ind w:firstLine="720"/>
        <w:jc w:val="both"/>
      </w:pPr>
      <w:r>
        <w:rPr>
          <w:b/>
          <w:bCs/>
          <w:i/>
          <w:iCs/>
          <w:noProof/>
          <w:sz w:val="20"/>
          <w:szCs w:val="20"/>
        </w:rPr>
        <w:drawing>
          <wp:anchor distT="0" distB="0" distL="114300" distR="114300" simplePos="0" relativeHeight="251676672" behindDoc="0" locked="0" layoutInCell="1" allowOverlap="1">
            <wp:simplePos x="0" y="0"/>
            <wp:positionH relativeFrom="margin">
              <wp:posOffset>728114</wp:posOffset>
            </wp:positionH>
            <wp:positionV relativeFrom="paragraph">
              <wp:posOffset>5600</wp:posOffset>
            </wp:positionV>
            <wp:extent cx="4143541" cy="5354781"/>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ocker-compose-prod-final.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46562" cy="5358685"/>
                    </a:xfrm>
                    <a:prstGeom prst="rect">
                      <a:avLst/>
                    </a:prstGeom>
                  </pic:spPr>
                </pic:pic>
              </a:graphicData>
            </a:graphic>
            <wp14:sizeRelH relativeFrom="page">
              <wp14:pctWidth>0</wp14:pctWidth>
            </wp14:sizeRelH>
            <wp14:sizeRelV relativeFrom="page">
              <wp14:pctHeight>0</wp14:pctHeight>
            </wp14:sizeRelV>
          </wp:anchor>
        </w:drawing>
      </w:r>
    </w:p>
    <w:p w:rsidR="00E24B64" w:rsidRDefault="00E24B64" w:rsidP="00B1248C">
      <w:pPr>
        <w:spacing w:before="60" w:after="200" w:line="360" w:lineRule="auto"/>
        <w:jc w:val="center"/>
        <w:rPr>
          <w:i/>
          <w:iCs/>
          <w:color w:val="888888"/>
          <w:sz w:val="22"/>
          <w:szCs w:val="22"/>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3F7B81" w:rsidRDefault="003F7B81" w:rsidP="00B1248C">
      <w:pPr>
        <w:spacing w:before="60" w:after="200" w:line="360" w:lineRule="auto"/>
        <w:jc w:val="center"/>
        <w:rPr>
          <w:b/>
          <w:bCs/>
          <w:i/>
          <w:iCs/>
          <w:sz w:val="20"/>
          <w:szCs w:val="20"/>
        </w:rPr>
      </w:pPr>
    </w:p>
    <w:p w:rsidR="00726323" w:rsidRDefault="00726323" w:rsidP="00B34801">
      <w:pPr>
        <w:spacing w:before="60" w:after="200" w:line="360" w:lineRule="auto"/>
        <w:rPr>
          <w:b/>
          <w:bCs/>
          <w:i/>
          <w:iCs/>
          <w:sz w:val="20"/>
          <w:szCs w:val="20"/>
        </w:rPr>
      </w:pPr>
    </w:p>
    <w:p w:rsidR="00726323" w:rsidRDefault="00726323" w:rsidP="00B34801">
      <w:pPr>
        <w:spacing w:before="60" w:after="200" w:line="360" w:lineRule="auto"/>
        <w:rPr>
          <w:b/>
          <w:bCs/>
          <w:iCs/>
          <w:sz w:val="20"/>
          <w:szCs w:val="20"/>
        </w:rPr>
      </w:pPr>
    </w:p>
    <w:p w:rsidR="00726323" w:rsidRDefault="00726323" w:rsidP="00B34801">
      <w:pPr>
        <w:spacing w:before="60" w:after="200" w:line="360" w:lineRule="auto"/>
        <w:rPr>
          <w:b/>
          <w:bCs/>
          <w:iCs/>
          <w:sz w:val="20"/>
          <w:szCs w:val="20"/>
        </w:rPr>
      </w:pPr>
    </w:p>
    <w:p w:rsidR="00B1248C" w:rsidRPr="00B34801" w:rsidRDefault="00B1248C" w:rsidP="00B34801">
      <w:pPr>
        <w:spacing w:before="60" w:after="200" w:line="360" w:lineRule="auto"/>
      </w:pPr>
      <w:r w:rsidRPr="00B34801">
        <w:rPr>
          <w:b/>
          <w:bCs/>
          <w:iCs/>
          <w:sz w:val="20"/>
          <w:szCs w:val="20"/>
        </w:rPr>
        <w:t>Figure 13 : Fichier docker-</w:t>
      </w:r>
      <w:proofErr w:type="spellStart"/>
      <w:r w:rsidRPr="00B34801">
        <w:rPr>
          <w:b/>
          <w:bCs/>
          <w:iCs/>
          <w:sz w:val="20"/>
          <w:szCs w:val="20"/>
        </w:rPr>
        <w:t>compose.prod.yml</w:t>
      </w:r>
      <w:proofErr w:type="spellEnd"/>
      <w:r w:rsidRPr="00B34801">
        <w:rPr>
          <w:b/>
          <w:bCs/>
          <w:iCs/>
          <w:sz w:val="20"/>
          <w:szCs w:val="20"/>
        </w:rPr>
        <w:t xml:space="preserve"> du serveur PRODUCTION</w:t>
      </w:r>
    </w:p>
    <w:p w:rsidR="00AF26C6" w:rsidRPr="00B34801" w:rsidRDefault="00726323" w:rsidP="00726323">
      <w:pPr>
        <w:spacing w:before="60" w:after="200" w:line="360" w:lineRule="auto"/>
        <w:ind w:firstLine="708"/>
      </w:pPr>
      <w:r>
        <w:rPr>
          <w:b/>
          <w:bCs/>
          <w:noProof/>
        </w:rPr>
        <w:lastRenderedPageBreak/>
        <w:drawing>
          <wp:anchor distT="0" distB="0" distL="114300" distR="114300" simplePos="0" relativeHeight="251674624" behindDoc="0" locked="0" layoutInCell="1" allowOverlap="1">
            <wp:simplePos x="0" y="0"/>
            <wp:positionH relativeFrom="margin">
              <wp:posOffset>0</wp:posOffset>
            </wp:positionH>
            <wp:positionV relativeFrom="paragraph">
              <wp:posOffset>909262</wp:posOffset>
            </wp:positionV>
            <wp:extent cx="5760720" cy="4546600"/>
            <wp:effectExtent l="0" t="0" r="0" b="635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SPROD.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4546600"/>
                    </a:xfrm>
                    <a:prstGeom prst="rect">
                      <a:avLst/>
                    </a:prstGeom>
                  </pic:spPr>
                </pic:pic>
              </a:graphicData>
            </a:graphic>
            <wp14:sizeRelH relativeFrom="page">
              <wp14:pctWidth>0</wp14:pctWidth>
            </wp14:sizeRelH>
            <wp14:sizeRelV relativeFrom="page">
              <wp14:pctHeight>0</wp14:pctHeight>
            </wp14:sizeRelV>
          </wp:anchor>
        </w:drawing>
      </w:r>
      <w:r w:rsidR="00B34801">
        <w:t>Cette capture montre le contenu du fichier docker-</w:t>
      </w:r>
      <w:proofErr w:type="spellStart"/>
      <w:r w:rsidR="00B34801">
        <w:t>compose.prod.yml</w:t>
      </w:r>
      <w:proofErr w:type="spellEnd"/>
      <w:r w:rsidR="00B34801">
        <w:t xml:space="preserve"> avec les quatre services préfixés </w:t>
      </w:r>
      <w:proofErr w:type="spellStart"/>
      <w:r w:rsidR="00B34801">
        <w:t>prod</w:t>
      </w:r>
      <w:proofErr w:type="spellEnd"/>
      <w:r w:rsidR="00B34801">
        <w:t xml:space="preserve">-, le port 80 exposé par </w:t>
      </w:r>
      <w:proofErr w:type="spellStart"/>
      <w:r w:rsidR="00B34801">
        <w:t>Nginx</w:t>
      </w:r>
      <w:proofErr w:type="spellEnd"/>
      <w:r w:rsidR="00B34801">
        <w:t xml:space="preserve">, la variable APP_ENV=production activée, et le volume </w:t>
      </w:r>
      <w:proofErr w:type="spellStart"/>
      <w:r w:rsidR="00B34801">
        <w:t>prod</w:t>
      </w:r>
      <w:proofErr w:type="spellEnd"/>
      <w:r w:rsidR="00B34801">
        <w:t>-</w:t>
      </w:r>
      <w:proofErr w:type="spellStart"/>
      <w:r w:rsidR="00B34801">
        <w:t>db</w:t>
      </w:r>
      <w:proofErr w:type="spellEnd"/>
      <w:r w:rsidR="00B34801">
        <w:t>-data totalement indépendant du volume de test</w:t>
      </w: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B1248C">
      <w:pPr>
        <w:spacing w:before="200" w:after="100" w:line="360" w:lineRule="auto"/>
        <w:rPr>
          <w:b/>
          <w:bCs/>
        </w:rPr>
      </w:pPr>
    </w:p>
    <w:p w:rsidR="00AF26C6" w:rsidRDefault="00AF26C6" w:rsidP="00AF26C6">
      <w:pPr>
        <w:spacing w:before="60" w:after="200" w:line="360" w:lineRule="auto"/>
        <w:rPr>
          <w:b/>
          <w:bCs/>
          <w:iCs/>
          <w:sz w:val="20"/>
          <w:szCs w:val="20"/>
        </w:rPr>
      </w:pPr>
      <w:r w:rsidRPr="00AF26C6">
        <w:rPr>
          <w:b/>
          <w:bCs/>
          <w:iCs/>
          <w:sz w:val="20"/>
          <w:szCs w:val="20"/>
        </w:rPr>
        <w:t>Figure 14 : Conteneurs Docker en cours d'exécution sur le serveur PRODUCTION</w:t>
      </w:r>
    </w:p>
    <w:p w:rsidR="00B34801" w:rsidRDefault="00B34801" w:rsidP="00B34801">
      <w:pPr>
        <w:spacing w:before="60" w:after="200" w:line="360" w:lineRule="auto"/>
        <w:ind w:firstLine="708"/>
        <w:rPr>
          <w:b/>
          <w:bCs/>
          <w:iCs/>
          <w:sz w:val="20"/>
          <w:szCs w:val="20"/>
        </w:rPr>
      </w:pPr>
      <w:r>
        <w:t xml:space="preserve">Cette capture montre le résultat de la commande docker </w:t>
      </w:r>
      <w:proofErr w:type="spellStart"/>
      <w:r>
        <w:t>ps</w:t>
      </w:r>
      <w:proofErr w:type="spellEnd"/>
      <w:r>
        <w:t xml:space="preserve"> sur le serveur PRODUCTION, confirmant que les quatre conteneurs </w:t>
      </w:r>
      <w:proofErr w:type="spellStart"/>
      <w:r>
        <w:t>prod-nginx</w:t>
      </w:r>
      <w:proofErr w:type="spellEnd"/>
      <w:r>
        <w:t xml:space="preserve">, </w:t>
      </w:r>
      <w:proofErr w:type="spellStart"/>
      <w:r>
        <w:t>prod-frontend</w:t>
      </w:r>
      <w:proofErr w:type="spellEnd"/>
      <w:r>
        <w:t xml:space="preserve">, </w:t>
      </w:r>
      <w:proofErr w:type="spellStart"/>
      <w:r>
        <w:t>prod-backend</w:t>
      </w:r>
      <w:proofErr w:type="spellEnd"/>
      <w:r>
        <w:t xml:space="preserve"> et </w:t>
      </w:r>
      <w:proofErr w:type="spellStart"/>
      <w:r>
        <w:t>prod-database</w:t>
      </w:r>
      <w:proofErr w:type="spellEnd"/>
      <w:r>
        <w:t xml:space="preserve"> sont actifs avec le statut Up et que </w:t>
      </w:r>
      <w:proofErr w:type="spellStart"/>
      <w:r>
        <w:t>prod-nginx</w:t>
      </w:r>
      <w:proofErr w:type="spellEnd"/>
      <w:r>
        <w:t xml:space="preserve"> est exposé sur le port 80.</w:t>
      </w:r>
    </w:p>
    <w:p w:rsidR="00B34801" w:rsidRPr="00AF26C6" w:rsidRDefault="00B34801" w:rsidP="00AF26C6">
      <w:pPr>
        <w:spacing w:before="60" w:after="200" w:line="360" w:lineRule="auto"/>
      </w:pPr>
    </w:p>
    <w:p w:rsidR="00AF26C6" w:rsidRDefault="00AF26C6" w:rsidP="00B1248C">
      <w:pPr>
        <w:spacing w:before="200" w:after="100" w:line="360" w:lineRule="auto"/>
        <w:rPr>
          <w:b/>
          <w:bCs/>
        </w:rPr>
      </w:pPr>
    </w:p>
    <w:p w:rsidR="00B34801" w:rsidRDefault="00B34801" w:rsidP="00B1248C">
      <w:pPr>
        <w:spacing w:before="200" w:after="100" w:line="360" w:lineRule="auto"/>
        <w:rPr>
          <w:b/>
          <w:bCs/>
        </w:rPr>
      </w:pPr>
    </w:p>
    <w:p w:rsidR="00726323" w:rsidRDefault="00726323" w:rsidP="00B1248C">
      <w:pPr>
        <w:spacing w:before="200" w:after="100" w:line="360" w:lineRule="auto"/>
        <w:rPr>
          <w:b/>
          <w:bCs/>
        </w:rPr>
      </w:pPr>
    </w:p>
    <w:p w:rsidR="00B1248C" w:rsidRDefault="00B1248C" w:rsidP="00B1248C">
      <w:pPr>
        <w:spacing w:before="200" w:after="100" w:line="360" w:lineRule="auto"/>
        <w:rPr>
          <w:b/>
          <w:bCs/>
        </w:rPr>
      </w:pPr>
      <w:r>
        <w:rPr>
          <w:b/>
          <w:bCs/>
        </w:rPr>
        <w:lastRenderedPageBreak/>
        <w:t>5.4.4 Configuration de la clé SSH</w:t>
      </w:r>
    </w:p>
    <w:p w:rsidR="00B1248C" w:rsidRDefault="00B1248C" w:rsidP="00B1248C">
      <w:pPr>
        <w:spacing w:before="200" w:after="100" w:line="360" w:lineRule="auto"/>
      </w:pPr>
      <w:r>
        <w:rPr>
          <w:b/>
          <w:bCs/>
        </w:rPr>
        <w:tab/>
      </w:r>
      <w:r>
        <w:rPr>
          <w:bCs/>
        </w:rPr>
        <w:t xml:space="preserve">Le </w:t>
      </w:r>
      <w:r w:rsidR="00262FAA">
        <w:rPr>
          <w:bCs/>
        </w:rPr>
        <w:t>déploiement</w:t>
      </w:r>
      <w:r>
        <w:rPr>
          <w:bCs/>
        </w:rPr>
        <w:t xml:space="preserve"> sur le serveur PRODUCTION se fait via SSH depuis le serveur TEST. Le </w:t>
      </w:r>
      <w:r w:rsidR="00262FAA">
        <w:rPr>
          <w:bCs/>
        </w:rPr>
        <w:t xml:space="preserve">job </w:t>
      </w:r>
      <w:proofErr w:type="spellStart"/>
      <w:r w:rsidR="00262FAA">
        <w:rPr>
          <w:bCs/>
        </w:rPr>
        <w:t>deploye</w:t>
      </w:r>
      <w:r>
        <w:rPr>
          <w:bCs/>
        </w:rPr>
        <w:t>-prod</w:t>
      </w:r>
      <w:proofErr w:type="spellEnd"/>
      <w:r>
        <w:rPr>
          <w:bCs/>
        </w:rPr>
        <w:t xml:space="preserve"> du pipeline utilise deux commande : </w:t>
      </w:r>
      <w:proofErr w:type="spellStart"/>
      <w:r>
        <w:rPr>
          <w:bCs/>
        </w:rPr>
        <w:t>scp</w:t>
      </w:r>
      <w:proofErr w:type="spellEnd"/>
      <w:r>
        <w:rPr>
          <w:bCs/>
        </w:rPr>
        <w:t xml:space="preserve"> pour envoyer l’</w:t>
      </w:r>
      <w:r w:rsidR="00A811A4">
        <w:rPr>
          <w:bCs/>
        </w:rPr>
        <w:t xml:space="preserve">archive </w:t>
      </w:r>
      <w:r w:rsidR="00262FAA">
        <w:rPr>
          <w:bCs/>
        </w:rPr>
        <w:t>compressée</w:t>
      </w:r>
      <w:r w:rsidR="00A811A4">
        <w:rPr>
          <w:bCs/>
        </w:rPr>
        <w:t xml:space="preserve"> de l’application vers le serveur PRODUCTION, puis SSH pour se connecter </w:t>
      </w:r>
      <w:r w:rsidR="00262FAA">
        <w:rPr>
          <w:bCs/>
        </w:rPr>
        <w:t>à</w:t>
      </w:r>
      <w:r w:rsidR="00A811A4">
        <w:rPr>
          <w:bCs/>
        </w:rPr>
        <w:t xml:space="preserve"> distance et </w:t>
      </w:r>
      <w:r w:rsidR="00262FAA">
        <w:rPr>
          <w:bCs/>
        </w:rPr>
        <w:t>exécuter</w:t>
      </w:r>
      <w:r w:rsidR="00A811A4">
        <w:rPr>
          <w:bCs/>
        </w:rPr>
        <w:t xml:space="preserve"> les commandes de </w:t>
      </w:r>
      <w:r w:rsidR="00262FAA">
        <w:rPr>
          <w:bCs/>
        </w:rPr>
        <w:t>décompression</w:t>
      </w:r>
      <w:r w:rsidR="00A811A4">
        <w:rPr>
          <w:bCs/>
        </w:rPr>
        <w:t xml:space="preserve">, de </w:t>
      </w:r>
      <w:r w:rsidR="00262FAA">
        <w:rPr>
          <w:bCs/>
        </w:rPr>
        <w:t>démarrage</w:t>
      </w:r>
      <w:r w:rsidR="00A811A4">
        <w:rPr>
          <w:bCs/>
        </w:rPr>
        <w:t xml:space="preserve"> des conteneurs Docker et de post-</w:t>
      </w:r>
      <w:r w:rsidR="00262FAA">
        <w:rPr>
          <w:bCs/>
        </w:rPr>
        <w:t>déploiement</w:t>
      </w:r>
      <w:r w:rsidR="00A811A4">
        <w:rPr>
          <w:bCs/>
        </w:rPr>
        <w:t xml:space="preserve">. Pour que ces connexions fonctionnent de manier automatique, sans invite de </w:t>
      </w:r>
      <w:r w:rsidR="00262FAA">
        <w:rPr>
          <w:bCs/>
        </w:rPr>
        <w:t>motte</w:t>
      </w:r>
      <w:r w:rsidR="00A811A4">
        <w:rPr>
          <w:bCs/>
        </w:rPr>
        <w:t xml:space="preserve"> de passe qui bloquerait le pipeline, une </w:t>
      </w:r>
      <w:r w:rsidR="00262FAA">
        <w:rPr>
          <w:bCs/>
        </w:rPr>
        <w:t>clé</w:t>
      </w:r>
      <w:r w:rsidR="00A811A4">
        <w:rPr>
          <w:bCs/>
        </w:rPr>
        <w:t xml:space="preserve"> </w:t>
      </w:r>
      <w:r w:rsidR="00262FAA">
        <w:rPr>
          <w:bCs/>
        </w:rPr>
        <w:t>SSH a</w:t>
      </w:r>
      <w:r w:rsidR="00A811A4">
        <w:rPr>
          <w:bCs/>
        </w:rPr>
        <w:t xml:space="preserve"> été </w:t>
      </w:r>
      <w:r w:rsidR="00262FAA">
        <w:rPr>
          <w:bCs/>
        </w:rPr>
        <w:t>configurée</w:t>
      </w:r>
      <w:r w:rsidR="00A811A4">
        <w:rPr>
          <w:bCs/>
        </w:rPr>
        <w:t xml:space="preserve"> entre les deux serveurs. La </w:t>
      </w:r>
      <w:r w:rsidR="00262FAA">
        <w:rPr>
          <w:bCs/>
        </w:rPr>
        <w:t>procédure</w:t>
      </w:r>
      <w:r w:rsidR="00A811A4">
        <w:rPr>
          <w:bCs/>
        </w:rPr>
        <w:t xml:space="preserve"> consiste </w:t>
      </w:r>
      <w:r w:rsidR="00262FAA">
        <w:rPr>
          <w:bCs/>
        </w:rPr>
        <w:t>à</w:t>
      </w:r>
      <w:r w:rsidR="00A811A4">
        <w:rPr>
          <w:bCs/>
        </w:rPr>
        <w:t xml:space="preserve"> </w:t>
      </w:r>
      <w:r w:rsidR="00262FAA">
        <w:rPr>
          <w:bCs/>
        </w:rPr>
        <w:t>générer</w:t>
      </w:r>
      <w:r w:rsidR="00A811A4">
        <w:rPr>
          <w:bCs/>
        </w:rPr>
        <w:t xml:space="preserve"> une partie de </w:t>
      </w:r>
      <w:r w:rsidR="00262FAA">
        <w:rPr>
          <w:bCs/>
        </w:rPr>
        <w:t>clés</w:t>
      </w:r>
      <w:r w:rsidR="00A811A4">
        <w:rPr>
          <w:bCs/>
        </w:rPr>
        <w:t xml:space="preserve"> SSH sur le serveur TEST, puis </w:t>
      </w:r>
      <w:r w:rsidR="00262FAA">
        <w:rPr>
          <w:bCs/>
        </w:rPr>
        <w:t>à</w:t>
      </w:r>
      <w:r w:rsidR="00A811A4">
        <w:rPr>
          <w:bCs/>
        </w:rPr>
        <w:t xml:space="preserve"> ajouter la </w:t>
      </w:r>
      <w:r w:rsidR="00262FAA">
        <w:rPr>
          <w:bCs/>
        </w:rPr>
        <w:t>clé</w:t>
      </w:r>
      <w:r w:rsidR="00A811A4">
        <w:rPr>
          <w:bCs/>
        </w:rPr>
        <w:t xml:space="preserve"> publique dans le </w:t>
      </w:r>
      <w:r w:rsidR="00262FAA">
        <w:rPr>
          <w:bCs/>
        </w:rPr>
        <w:t>fichier ~</w:t>
      </w:r>
      <w:r w:rsidR="00A811A4">
        <w:t>/.</w:t>
      </w:r>
      <w:proofErr w:type="spellStart"/>
      <w:r w:rsidR="00A811A4">
        <w:t>ssh</w:t>
      </w:r>
      <w:proofErr w:type="spellEnd"/>
      <w:r w:rsidR="00A811A4">
        <w:t>/</w:t>
      </w:r>
      <w:proofErr w:type="spellStart"/>
      <w:r w:rsidR="00A811A4">
        <w:t>authorized_keys</w:t>
      </w:r>
      <w:proofErr w:type="spellEnd"/>
      <w:r w:rsidR="00A811A4">
        <w:t xml:space="preserve"> de l’utilisateurs </w:t>
      </w:r>
      <w:r w:rsidR="00262FAA">
        <w:t>déployer</w:t>
      </w:r>
      <w:r w:rsidR="00A811A4">
        <w:t xml:space="preserve"> sur le serveur de PRODUCTION.</w:t>
      </w:r>
    </w:p>
    <w:p w:rsidR="00A811A4" w:rsidRDefault="00A811A4" w:rsidP="00A811A4">
      <w:pPr>
        <w:spacing w:after="160" w:line="360" w:lineRule="auto"/>
        <w:ind w:firstLine="720"/>
        <w:jc w:val="both"/>
      </w:pPr>
      <w:r>
        <w:t>La clé publique du serveur TEST a été ajoutée dans le fichier ~/.</w:t>
      </w:r>
      <w:proofErr w:type="spellStart"/>
      <w:r>
        <w:t>ssh</w:t>
      </w:r>
      <w:proofErr w:type="spellEnd"/>
      <w:r>
        <w:t>/</w:t>
      </w:r>
      <w:proofErr w:type="spellStart"/>
      <w:r>
        <w:t>authorized_keys</w:t>
      </w:r>
      <w:proofErr w:type="spellEnd"/>
      <w:r>
        <w:t xml:space="preserve"> de l’utilisateur </w:t>
      </w:r>
      <w:r w:rsidR="00262FAA">
        <w:t>déployer</w:t>
      </w:r>
      <w:r>
        <w:t xml:space="preserve"> sur le serveur PRODUCTION. Cette configuration permet au </w:t>
      </w:r>
      <w:proofErr w:type="spellStart"/>
      <w:r>
        <w:t>runner</w:t>
      </w:r>
      <w:proofErr w:type="spellEnd"/>
      <w:r>
        <w:t xml:space="preserve"> GitHub Actions d’établir une connexion SSH sécurisée et automatique vers le serveur PRODUCTION lors de l’exécution du job </w:t>
      </w:r>
      <w:proofErr w:type="spellStart"/>
      <w:r>
        <w:t>deploy-prod</w:t>
      </w:r>
      <w:proofErr w:type="spellEnd"/>
      <w:r>
        <w:t>, sans qu’aucune intervention humaine ne soit nécessaire. Il est également nécessaire d’ajouter l’empreinte du serveur PRODUCTION dans le fichier ~/.</w:t>
      </w:r>
      <w:proofErr w:type="spellStart"/>
      <w:r>
        <w:t>ssh</w:t>
      </w:r>
      <w:proofErr w:type="spellEnd"/>
      <w:r>
        <w:t>/</w:t>
      </w:r>
      <w:proofErr w:type="spellStart"/>
      <w:r>
        <w:t>known_hosts</w:t>
      </w:r>
      <w:proofErr w:type="spellEnd"/>
      <w:r>
        <w:t xml:space="preserve"> du serveur TEST — via la commande </w:t>
      </w:r>
      <w:proofErr w:type="spellStart"/>
      <w:r>
        <w:t>ssh-keyscan</w:t>
      </w:r>
      <w:proofErr w:type="spellEnd"/>
      <w:r>
        <w:t xml:space="preserve"> — pour éviter que SSH ne rejette la connexion la première fois en raison d’une clé d’hôte non reconnue. La capture suivante montre un test de connexion SSH réussi entre les deux serveurs.</w:t>
      </w:r>
    </w:p>
    <w:p w:rsidR="00A811A4" w:rsidRDefault="00A811A4" w:rsidP="00A811A4">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test de connexion SSH depuis le serveur TEST vers le serveur PROD (commande </w:t>
      </w:r>
      <w:proofErr w:type="spellStart"/>
      <w:r>
        <w:rPr>
          <w:i/>
          <w:iCs/>
          <w:color w:val="888888"/>
          <w:sz w:val="22"/>
          <w:szCs w:val="22"/>
        </w:rPr>
        <w:t>ssh</w:t>
      </w:r>
      <w:proofErr w:type="spellEnd"/>
      <w:r>
        <w:rPr>
          <w:i/>
          <w:iCs/>
          <w:color w:val="888888"/>
          <w:sz w:val="22"/>
          <w:szCs w:val="22"/>
        </w:rPr>
        <w:t xml:space="preserve"> deployer@192.168.137.144 et résultat) ]</w:t>
      </w:r>
    </w:p>
    <w:p w:rsidR="00A811A4" w:rsidRDefault="00A811A4" w:rsidP="00A811A4">
      <w:pPr>
        <w:spacing w:before="60" w:after="200" w:line="360" w:lineRule="auto"/>
        <w:jc w:val="center"/>
      </w:pPr>
      <w:r>
        <w:rPr>
          <w:b/>
          <w:bCs/>
          <w:i/>
          <w:iCs/>
          <w:sz w:val="20"/>
          <w:szCs w:val="20"/>
        </w:rPr>
        <w:t>Figure 15 : Connexion SSH du serveur TEST vers le serveur PRODUCTION</w:t>
      </w:r>
    </w:p>
    <w:p w:rsidR="00A811A4" w:rsidRDefault="00A811A4" w:rsidP="00A811A4">
      <w:pPr>
        <w:spacing w:before="300" w:after="120" w:line="360" w:lineRule="auto"/>
        <w:rPr>
          <w:b/>
          <w:bCs/>
          <w:sz w:val="25"/>
          <w:szCs w:val="25"/>
        </w:rPr>
      </w:pPr>
      <w:r>
        <w:rPr>
          <w:b/>
          <w:bCs/>
          <w:sz w:val="25"/>
          <w:szCs w:val="25"/>
        </w:rPr>
        <w:t>5.5 Mise en place du pipeline CI/CD</w:t>
      </w:r>
    </w:p>
    <w:p w:rsidR="00A811A4" w:rsidRDefault="00A811A4" w:rsidP="00A811A4">
      <w:pPr>
        <w:spacing w:after="160" w:line="360" w:lineRule="auto"/>
        <w:ind w:firstLine="720"/>
        <w:jc w:val="both"/>
      </w:pPr>
      <w:r>
        <w:t>Le pipeline CI/CD est le composant central de toute l’infrastructure. C’est lui qui relie tous les éléments mis en place dans les s</w:t>
      </w:r>
      <w:r w:rsidR="00CC51E1">
        <w:t xml:space="preserve">ections précédentes, </w:t>
      </w:r>
      <w:r>
        <w:t xml:space="preserve">les deux serveurs, les </w:t>
      </w:r>
      <w:proofErr w:type="spellStart"/>
      <w:r>
        <w:t>runners</w:t>
      </w:r>
      <w:proofErr w:type="spellEnd"/>
      <w:r>
        <w:t xml:space="preserve"> GitHub Actions, la connexion SSH et qui les fait fonctionner ensemble de manière automatisée. Il est défini dans le fichier .</w:t>
      </w:r>
      <w:proofErr w:type="spellStart"/>
      <w:r>
        <w:t>github</w:t>
      </w:r>
      <w:proofErr w:type="spellEnd"/>
      <w:r>
        <w:t>/workflows/</w:t>
      </w:r>
      <w:proofErr w:type="spellStart"/>
      <w:r>
        <w:t>cicd.yml</w:t>
      </w:r>
      <w:proofErr w:type="spellEnd"/>
      <w:r>
        <w:t xml:space="preserve"> du dépôt GitHub et comporte six jobs successifs. Ce fichier est le résultat de plusieurs semaines de développement, de test et de correction. Chaque job a été débogué et validé individuellement avant que l’ensemble du pipeline ne fonctionne correctement de bout en bout.</w:t>
      </w:r>
    </w:p>
    <w:p w:rsidR="00CC51E1" w:rsidRDefault="00CC51E1" w:rsidP="00CC51E1">
      <w:pPr>
        <w:spacing w:before="200" w:after="100" w:line="360" w:lineRule="auto"/>
      </w:pPr>
      <w:r>
        <w:rPr>
          <w:b/>
          <w:bCs/>
        </w:rPr>
        <w:t xml:space="preserve">5.5.1 Structure générale du fichier </w:t>
      </w:r>
      <w:proofErr w:type="spellStart"/>
      <w:r>
        <w:rPr>
          <w:b/>
          <w:bCs/>
        </w:rPr>
        <w:t>cicd.yml</w:t>
      </w:r>
      <w:proofErr w:type="spellEnd"/>
    </w:p>
    <w:p w:rsidR="00CC51E1" w:rsidRDefault="00CC51E1" w:rsidP="00CC51E1">
      <w:pPr>
        <w:spacing w:after="160" w:line="360" w:lineRule="auto"/>
        <w:ind w:firstLine="720"/>
        <w:jc w:val="both"/>
      </w:pPr>
      <w:r>
        <w:lastRenderedPageBreak/>
        <w:t xml:space="preserve">Le fichier </w:t>
      </w:r>
      <w:proofErr w:type="spellStart"/>
      <w:r>
        <w:t>cicd.yml</w:t>
      </w:r>
      <w:proofErr w:type="spellEnd"/>
      <w:r>
        <w:t xml:space="preserve"> commence par définir le déclencheur du pipeline : le pipeline se déclenche automatiquement à chaque push sur la branche </w:t>
      </w:r>
      <w:proofErr w:type="spellStart"/>
      <w:r>
        <w:t>staging</w:t>
      </w:r>
      <w:proofErr w:type="spellEnd"/>
      <w:r>
        <w:t xml:space="preserve">. Ce choix de branche est intentionnel : nous travaillons sur une branche de développement au quotidien, et c’est uniquement lorsqu’on juge qu’une version est prête à être testée qu’on pousse sur </w:t>
      </w:r>
      <w:proofErr w:type="spellStart"/>
      <w:r>
        <w:t>staging</w:t>
      </w:r>
      <w:proofErr w:type="spellEnd"/>
      <w:r>
        <w:t xml:space="preserve">. Ensuite, le fichier définit les six jobs successifs, chacun dépendant du précédent grâce au mot-clé </w:t>
      </w:r>
      <w:proofErr w:type="spellStart"/>
      <w:r>
        <w:t>needs</w:t>
      </w:r>
      <w:proofErr w:type="spellEnd"/>
      <w:r>
        <w:t xml:space="preserve">. Cette chaîne de dépendances garantit que les jobs s’exécutent strictement dans l’ordre : si un job échoue, tous les jobs suivants sont automatiquement annulés. La capture suivante montre le fichier </w:t>
      </w:r>
      <w:proofErr w:type="spellStart"/>
      <w:r>
        <w:t>cicd.yml</w:t>
      </w:r>
      <w:proofErr w:type="spellEnd"/>
      <w:r>
        <w:t xml:space="preserve"> complet dans l’onglet Code du dépôt GitHub.</w:t>
      </w:r>
    </w:p>
    <w:p w:rsidR="003F7B81" w:rsidRDefault="003F7B81" w:rsidP="00CC51E1">
      <w:pPr>
        <w:spacing w:after="160" w:line="360" w:lineRule="auto"/>
        <w:ind w:firstLine="720"/>
        <w:jc w:val="both"/>
      </w:pPr>
    </w:p>
    <w:p w:rsidR="003F7B81" w:rsidRDefault="003F7B81" w:rsidP="00CC51E1">
      <w:pPr>
        <w:spacing w:after="160" w:line="360" w:lineRule="auto"/>
        <w:ind w:firstLine="720"/>
        <w:jc w:val="both"/>
      </w:pPr>
    </w:p>
    <w:p w:rsidR="003F7B81" w:rsidRDefault="000826B7" w:rsidP="00CC51E1">
      <w:pPr>
        <w:spacing w:after="160" w:line="360" w:lineRule="auto"/>
        <w:ind w:firstLine="720"/>
        <w:jc w:val="both"/>
      </w:pPr>
      <w:r>
        <w:rPr>
          <w:noProof/>
        </w:rPr>
        <w:drawing>
          <wp:anchor distT="0" distB="0" distL="114300" distR="114300" simplePos="0" relativeHeight="251669504" behindDoc="0" locked="0" layoutInCell="1" allowOverlap="1">
            <wp:simplePos x="0" y="0"/>
            <wp:positionH relativeFrom="margin">
              <wp:posOffset>451842</wp:posOffset>
            </wp:positionH>
            <wp:positionV relativeFrom="paragraph">
              <wp:posOffset>-650875</wp:posOffset>
            </wp:positionV>
            <wp:extent cx="4853940" cy="5361699"/>
            <wp:effectExtent l="0" t="0" r="381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icd-github-full.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53940" cy="5361699"/>
                    </a:xfrm>
                    <a:prstGeom prst="rect">
                      <a:avLst/>
                    </a:prstGeom>
                  </pic:spPr>
                </pic:pic>
              </a:graphicData>
            </a:graphic>
            <wp14:sizeRelH relativeFrom="page">
              <wp14:pctWidth>0</wp14:pctWidth>
            </wp14:sizeRelH>
            <wp14:sizeRelV relativeFrom="page">
              <wp14:pctHeight>0</wp14:pctHeight>
            </wp14:sizeRelV>
          </wp:anchor>
        </w:drawing>
      </w:r>
    </w:p>
    <w:p w:rsidR="003F7B81" w:rsidRDefault="003F7B81" w:rsidP="00CC51E1">
      <w:pPr>
        <w:spacing w:after="160" w:line="360" w:lineRule="auto"/>
        <w:ind w:firstLine="720"/>
        <w:jc w:val="both"/>
      </w:pPr>
    </w:p>
    <w:p w:rsidR="003F7B81" w:rsidRDefault="003F7B81" w:rsidP="00CC51E1">
      <w:pPr>
        <w:spacing w:after="160" w:line="360" w:lineRule="auto"/>
        <w:ind w:firstLine="720"/>
        <w:jc w:val="both"/>
      </w:pPr>
    </w:p>
    <w:p w:rsidR="003F7B81" w:rsidRDefault="003F7B81" w:rsidP="00CC51E1">
      <w:pPr>
        <w:spacing w:after="160" w:line="360" w:lineRule="auto"/>
        <w:ind w:firstLine="720"/>
        <w:jc w:val="both"/>
      </w:pPr>
    </w:p>
    <w:p w:rsidR="003F7B81" w:rsidRDefault="003F7B81" w:rsidP="00CC51E1">
      <w:pPr>
        <w:spacing w:after="160" w:line="360" w:lineRule="auto"/>
        <w:ind w:firstLine="720"/>
        <w:jc w:val="both"/>
      </w:pPr>
    </w:p>
    <w:p w:rsidR="003F7B81" w:rsidRDefault="003F7B81" w:rsidP="00CC51E1">
      <w:pPr>
        <w:spacing w:after="160" w:line="360" w:lineRule="auto"/>
        <w:ind w:firstLine="720"/>
        <w:jc w:val="both"/>
      </w:pPr>
    </w:p>
    <w:p w:rsidR="003F7B81" w:rsidRDefault="003F7B81" w:rsidP="00CC51E1">
      <w:pPr>
        <w:spacing w:before="200" w:after="80" w:line="360" w:lineRule="auto"/>
        <w:jc w:val="center"/>
        <w:rPr>
          <w:i/>
          <w:iCs/>
          <w:color w:val="888888"/>
          <w:sz w:val="22"/>
          <w:szCs w:val="22"/>
        </w:rPr>
      </w:pPr>
    </w:p>
    <w:p w:rsidR="003F7B81" w:rsidRDefault="003F7B81" w:rsidP="00CC51E1">
      <w:pPr>
        <w:spacing w:before="200" w:after="80" w:line="360" w:lineRule="auto"/>
        <w:jc w:val="center"/>
        <w:rPr>
          <w:i/>
          <w:iCs/>
          <w:color w:val="888888"/>
          <w:sz w:val="22"/>
          <w:szCs w:val="22"/>
        </w:rPr>
      </w:pPr>
    </w:p>
    <w:p w:rsidR="003F7B81" w:rsidRDefault="003F7B81" w:rsidP="00CC51E1">
      <w:pPr>
        <w:spacing w:before="200" w:after="80" w:line="360" w:lineRule="auto"/>
        <w:jc w:val="center"/>
        <w:rPr>
          <w:i/>
          <w:iCs/>
          <w:color w:val="888888"/>
          <w:sz w:val="22"/>
          <w:szCs w:val="22"/>
        </w:rPr>
      </w:pPr>
    </w:p>
    <w:p w:rsidR="003F7B81" w:rsidRDefault="003F7B81" w:rsidP="00CC51E1">
      <w:pPr>
        <w:spacing w:before="200" w:after="80" w:line="360" w:lineRule="auto"/>
        <w:jc w:val="center"/>
        <w:rPr>
          <w:i/>
          <w:iCs/>
          <w:color w:val="888888"/>
          <w:sz w:val="22"/>
          <w:szCs w:val="22"/>
        </w:rPr>
      </w:pPr>
    </w:p>
    <w:p w:rsidR="003F7B81" w:rsidRDefault="003F7B81" w:rsidP="00CC51E1">
      <w:pPr>
        <w:spacing w:before="200" w:after="80" w:line="360" w:lineRule="auto"/>
        <w:jc w:val="center"/>
        <w:rPr>
          <w:i/>
          <w:iCs/>
          <w:color w:val="888888"/>
          <w:sz w:val="22"/>
          <w:szCs w:val="22"/>
        </w:rPr>
      </w:pPr>
    </w:p>
    <w:p w:rsidR="003F7B81" w:rsidRDefault="003F7B81" w:rsidP="00CC51E1">
      <w:pPr>
        <w:spacing w:before="200" w:after="80" w:line="360" w:lineRule="auto"/>
        <w:jc w:val="center"/>
        <w:rPr>
          <w:i/>
          <w:iCs/>
          <w:color w:val="888888"/>
          <w:sz w:val="22"/>
          <w:szCs w:val="22"/>
        </w:rPr>
      </w:pPr>
    </w:p>
    <w:p w:rsidR="003F7B81" w:rsidRDefault="003F7B81" w:rsidP="00CC51E1">
      <w:pPr>
        <w:spacing w:before="200" w:after="80" w:line="360" w:lineRule="auto"/>
        <w:jc w:val="center"/>
        <w:rPr>
          <w:i/>
          <w:iCs/>
          <w:color w:val="888888"/>
          <w:sz w:val="22"/>
          <w:szCs w:val="22"/>
        </w:rPr>
      </w:pPr>
    </w:p>
    <w:p w:rsidR="000826B7" w:rsidRPr="003733B0" w:rsidRDefault="000826B7" w:rsidP="000826B7">
      <w:pPr>
        <w:spacing w:before="60" w:after="200" w:line="360" w:lineRule="auto"/>
        <w:rPr>
          <w:b/>
          <w:bCs/>
          <w:iCs/>
          <w:sz w:val="20"/>
          <w:szCs w:val="20"/>
        </w:rPr>
      </w:pPr>
    </w:p>
    <w:p w:rsidR="00CC51E1" w:rsidRPr="003733B0" w:rsidRDefault="00CC51E1" w:rsidP="00E24B64">
      <w:pPr>
        <w:spacing w:before="60" w:after="200" w:line="360" w:lineRule="auto"/>
        <w:ind w:left="2832" w:firstLine="708"/>
      </w:pPr>
      <w:r w:rsidRPr="003733B0">
        <w:rPr>
          <w:b/>
          <w:bCs/>
          <w:iCs/>
          <w:sz w:val="20"/>
          <w:szCs w:val="20"/>
        </w:rPr>
        <w:t xml:space="preserve">Figure 16 : Fichier </w:t>
      </w:r>
      <w:proofErr w:type="spellStart"/>
      <w:r w:rsidRPr="003733B0">
        <w:rPr>
          <w:b/>
          <w:bCs/>
          <w:iCs/>
          <w:sz w:val="20"/>
          <w:szCs w:val="20"/>
        </w:rPr>
        <w:t>cicd.yml</w:t>
      </w:r>
      <w:proofErr w:type="spellEnd"/>
      <w:r w:rsidRPr="003733B0">
        <w:rPr>
          <w:b/>
          <w:bCs/>
          <w:iCs/>
          <w:sz w:val="20"/>
          <w:szCs w:val="20"/>
        </w:rPr>
        <w:t xml:space="preserve"> complet dans le dépôt GitHub</w:t>
      </w:r>
    </w:p>
    <w:p w:rsidR="00B34801" w:rsidRDefault="00B34801" w:rsidP="00CC51E1">
      <w:pPr>
        <w:spacing w:before="200" w:after="100" w:line="360" w:lineRule="auto"/>
        <w:rPr>
          <w:b/>
          <w:bCs/>
        </w:rPr>
      </w:pPr>
    </w:p>
    <w:p w:rsidR="00CC51E1" w:rsidRDefault="00CC51E1" w:rsidP="00CC51E1">
      <w:pPr>
        <w:spacing w:before="200" w:after="100" w:line="360" w:lineRule="auto"/>
      </w:pPr>
      <w:r>
        <w:rPr>
          <w:b/>
          <w:bCs/>
        </w:rPr>
        <w:lastRenderedPageBreak/>
        <w:t>5.5.2 Détail des six étapes du pipeline</w:t>
      </w:r>
    </w:p>
    <w:p w:rsidR="003F7B81" w:rsidRDefault="00CC51E1" w:rsidP="003733B0">
      <w:pPr>
        <w:spacing w:after="160" w:line="360" w:lineRule="auto"/>
        <w:ind w:firstLine="720"/>
        <w:jc w:val="both"/>
      </w:pPr>
      <w:r>
        <w:t>Le tableau suivant résume les six étapes du pipeline avec leur rôle, leur exécuteur et leur durée approximative lors des tests réalisés.</w:t>
      </w:r>
    </w:p>
    <w:tbl>
      <w:tblPr>
        <w:tblW w:w="7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1800"/>
        <w:gridCol w:w="2200"/>
        <w:gridCol w:w="1200"/>
      </w:tblGrid>
      <w:tr w:rsidR="00CC51E1" w:rsidTr="00DA0EA2">
        <w:tc>
          <w:tcPr>
            <w:tcW w:w="4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Pr>
              <w:jc w:val="center"/>
            </w:pPr>
            <w:r w:rsidRPr="00DA0EA2">
              <w:rPr>
                <w:b/>
                <w:bCs/>
                <w:color w:val="FFFFFF"/>
              </w:rPr>
              <w:t>N°</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Pr>
              <w:jc w:val="center"/>
            </w:pPr>
            <w:r w:rsidRPr="00DA0EA2">
              <w:rPr>
                <w:b/>
                <w:bCs/>
              </w:rPr>
              <w:t>Nom du job</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Pr>
              <w:jc w:val="center"/>
            </w:pPr>
            <w:r w:rsidRPr="00DA0EA2">
              <w:rPr>
                <w:b/>
                <w:bCs/>
              </w:rPr>
              <w:t>Type</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Pr>
              <w:jc w:val="center"/>
            </w:pPr>
            <w:r w:rsidRPr="00DA0EA2">
              <w:rPr>
                <w:b/>
                <w:bCs/>
              </w:rPr>
              <w:t>Exécuteur</w:t>
            </w:r>
          </w:p>
        </w:tc>
        <w:tc>
          <w:tcPr>
            <w:tcW w:w="1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Pr>
              <w:jc w:val="center"/>
            </w:pPr>
            <w:r w:rsidRPr="00DA0EA2">
              <w:rPr>
                <w:b/>
                <w:bCs/>
              </w:rPr>
              <w:t xml:space="preserve">Durée </w:t>
            </w:r>
            <w:proofErr w:type="spellStart"/>
            <w:r w:rsidRPr="00DA0EA2">
              <w:rPr>
                <w:b/>
                <w:bCs/>
              </w:rPr>
              <w:t>approx</w:t>
            </w:r>
            <w:proofErr w:type="spellEnd"/>
            <w:r w:rsidRPr="00DA0EA2">
              <w:rPr>
                <w:b/>
                <w:bCs/>
              </w:rPr>
              <w:t>.</w:t>
            </w:r>
          </w:p>
        </w:tc>
      </w:tr>
      <w:tr w:rsidR="00CC51E1" w:rsidTr="00DA0EA2">
        <w:tc>
          <w:tcPr>
            <w:tcW w:w="4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1</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roofErr w:type="spellStart"/>
            <w:r w:rsidRPr="00DA0EA2">
              <w:t>deploy</w:t>
            </w:r>
            <w:proofErr w:type="spellEnd"/>
            <w:r w:rsidRPr="00DA0EA2">
              <w:t>-test</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Automatique</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roofErr w:type="spellStart"/>
            <w:r w:rsidRPr="00DA0EA2">
              <w:t>Runner</w:t>
            </w:r>
            <w:proofErr w:type="spellEnd"/>
            <w:r w:rsidRPr="00DA0EA2">
              <w:t xml:space="preserve"> TEST (test-server)</w:t>
            </w:r>
          </w:p>
        </w:tc>
        <w:tc>
          <w:tcPr>
            <w:tcW w:w="1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 xml:space="preserve">~2 min 25 s </w:t>
            </w:r>
            <w:proofErr w:type="spellStart"/>
            <w:r w:rsidRPr="00DA0EA2">
              <w:t>a</w:t>
            </w:r>
            <w:proofErr w:type="spellEnd"/>
            <w:r w:rsidRPr="00DA0EA2">
              <w:t xml:space="preserve"> 15min</w:t>
            </w:r>
          </w:p>
        </w:tc>
      </w:tr>
      <w:tr w:rsidR="00CC51E1" w:rsidTr="00DA0EA2">
        <w:tc>
          <w:tcPr>
            <w:tcW w:w="4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2</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validation-agent</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Manuelle (agent testeur)</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roofErr w:type="spellStart"/>
            <w:r w:rsidRPr="00DA0EA2">
              <w:t>Runner</w:t>
            </w:r>
            <w:proofErr w:type="spellEnd"/>
            <w:r w:rsidRPr="00DA0EA2">
              <w:t xml:space="preserve"> TEST</w:t>
            </w:r>
          </w:p>
        </w:tc>
        <w:tc>
          <w:tcPr>
            <w:tcW w:w="1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~1mins (hors attente)</w:t>
            </w:r>
          </w:p>
        </w:tc>
      </w:tr>
      <w:tr w:rsidR="00CC51E1" w:rsidTr="00DA0EA2">
        <w:tc>
          <w:tcPr>
            <w:tcW w:w="4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3</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validation-chef</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Manuelle (chef de projet)</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roofErr w:type="spellStart"/>
            <w:r w:rsidRPr="00DA0EA2">
              <w:t>Runner</w:t>
            </w:r>
            <w:proofErr w:type="spellEnd"/>
            <w:r w:rsidRPr="00DA0EA2">
              <w:t xml:space="preserve"> TEST</w:t>
            </w:r>
          </w:p>
        </w:tc>
        <w:tc>
          <w:tcPr>
            <w:tcW w:w="1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~30 s (hors attente)</w:t>
            </w:r>
          </w:p>
        </w:tc>
      </w:tr>
      <w:tr w:rsidR="00CC51E1" w:rsidTr="00DA0EA2">
        <w:trPr>
          <w:trHeight w:val="378"/>
        </w:trPr>
        <w:tc>
          <w:tcPr>
            <w:tcW w:w="4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4</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676BAD">
            <w:proofErr w:type="spellStart"/>
            <w:r w:rsidRPr="00DA0EA2">
              <w:t>E</w:t>
            </w:r>
            <w:r w:rsidR="00CC51E1" w:rsidRPr="00DA0EA2">
              <w:t>xtract</w:t>
            </w:r>
            <w:proofErr w:type="spellEnd"/>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Automatique</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roofErr w:type="spellStart"/>
            <w:r w:rsidRPr="00DA0EA2">
              <w:t>Runner</w:t>
            </w:r>
            <w:proofErr w:type="spellEnd"/>
            <w:r w:rsidRPr="00DA0EA2">
              <w:t xml:space="preserve"> TEST</w:t>
            </w:r>
          </w:p>
        </w:tc>
        <w:tc>
          <w:tcPr>
            <w:tcW w:w="1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~1min s</w:t>
            </w:r>
          </w:p>
        </w:tc>
      </w:tr>
      <w:tr w:rsidR="00CC51E1" w:rsidTr="00DA0EA2">
        <w:trPr>
          <w:trHeight w:val="382"/>
        </w:trPr>
        <w:tc>
          <w:tcPr>
            <w:tcW w:w="4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5</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roofErr w:type="spellStart"/>
            <w:r w:rsidRPr="00DA0EA2">
              <w:t>cleanup</w:t>
            </w:r>
            <w:proofErr w:type="spellEnd"/>
            <w:r w:rsidRPr="00DA0EA2">
              <w:t>-test</w:t>
            </w:r>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Automatique</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roofErr w:type="spellStart"/>
            <w:r w:rsidRPr="00DA0EA2">
              <w:t>Runner</w:t>
            </w:r>
            <w:proofErr w:type="spellEnd"/>
            <w:r w:rsidRPr="00DA0EA2">
              <w:t xml:space="preserve"> TEST</w:t>
            </w:r>
          </w:p>
        </w:tc>
        <w:tc>
          <w:tcPr>
            <w:tcW w:w="1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~30 s</w:t>
            </w:r>
          </w:p>
        </w:tc>
      </w:tr>
      <w:tr w:rsidR="00CC51E1" w:rsidTr="00DA0EA2">
        <w:trPr>
          <w:trHeight w:val="388"/>
        </w:trPr>
        <w:tc>
          <w:tcPr>
            <w:tcW w:w="4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6</w:t>
            </w:r>
          </w:p>
        </w:tc>
        <w:tc>
          <w:tcPr>
            <w:tcW w:w="20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proofErr w:type="spellStart"/>
            <w:r w:rsidRPr="00DA0EA2">
              <w:t>deploy-prod</w:t>
            </w:r>
            <w:proofErr w:type="spellEnd"/>
          </w:p>
        </w:tc>
        <w:tc>
          <w:tcPr>
            <w:tcW w:w="18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Automatique</w:t>
            </w:r>
          </w:p>
        </w:tc>
        <w:tc>
          <w:tcPr>
            <w:tcW w:w="2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SSH vers PROD</w:t>
            </w:r>
          </w:p>
        </w:tc>
        <w:tc>
          <w:tcPr>
            <w:tcW w:w="1200" w:type="dxa"/>
            <w:tcBorders>
              <w:top w:val="single" w:sz="12" w:space="0" w:color="auto"/>
              <w:left w:val="single" w:sz="12" w:space="0" w:color="auto"/>
              <w:bottom w:val="single" w:sz="12" w:space="0" w:color="auto"/>
              <w:right w:val="single" w:sz="12" w:space="0" w:color="auto"/>
            </w:tcBorders>
            <w:shd w:val="clear" w:color="auto" w:fill="auto"/>
            <w:hideMark/>
          </w:tcPr>
          <w:p w:rsidR="00CC51E1" w:rsidRPr="00DA0EA2" w:rsidRDefault="00CC51E1">
            <w:r w:rsidRPr="00DA0EA2">
              <w:t>~23 min</w:t>
            </w:r>
          </w:p>
        </w:tc>
      </w:tr>
    </w:tbl>
    <w:p w:rsidR="00CC51E1" w:rsidRDefault="00CC51E1" w:rsidP="00CC51E1">
      <w:pPr>
        <w:spacing w:before="80" w:after="200" w:line="360" w:lineRule="auto"/>
        <w:rPr>
          <w:b/>
          <w:bCs/>
          <w:i/>
          <w:iCs/>
          <w:sz w:val="20"/>
          <w:szCs w:val="20"/>
        </w:rPr>
      </w:pPr>
      <w:r>
        <w:rPr>
          <w:b/>
          <w:bCs/>
          <w:i/>
          <w:iCs/>
          <w:sz w:val="20"/>
          <w:szCs w:val="20"/>
        </w:rPr>
        <w:t>Tableau 27 : Récapitulatif des six étapes du pipeline CI/CD</w:t>
      </w:r>
    </w:p>
    <w:p w:rsidR="00CC51E1" w:rsidRPr="00CC51E1" w:rsidRDefault="00CC51E1" w:rsidP="00CC51E1">
      <w:pPr>
        <w:spacing w:before="160" w:after="80" w:line="360" w:lineRule="auto"/>
      </w:pPr>
      <w:r w:rsidRPr="00CC51E1">
        <w:rPr>
          <w:b/>
          <w:bCs/>
          <w:iCs/>
        </w:rPr>
        <w:t xml:space="preserve">Étape 1 — </w:t>
      </w:r>
      <w:r w:rsidR="008539CD" w:rsidRPr="00CC51E1">
        <w:rPr>
          <w:b/>
          <w:bCs/>
          <w:iCs/>
        </w:rPr>
        <w:t>déployé</w:t>
      </w:r>
      <w:r w:rsidRPr="00CC51E1">
        <w:rPr>
          <w:b/>
          <w:bCs/>
          <w:iCs/>
        </w:rPr>
        <w:t>-test</w:t>
      </w:r>
    </w:p>
    <w:p w:rsidR="00CC51E1" w:rsidRDefault="00CC51E1" w:rsidP="00CC51E1">
      <w:pPr>
        <w:spacing w:after="160" w:line="360" w:lineRule="auto"/>
        <w:ind w:firstLine="720"/>
        <w:jc w:val="both"/>
      </w:pPr>
      <w:r>
        <w:t xml:space="preserve">Le premier job du pipeline, </w:t>
      </w:r>
      <w:r w:rsidR="008539CD">
        <w:t>déployé</w:t>
      </w:r>
      <w:r>
        <w:t>-test, déploie automatiquement la nouvelle version de l’application sur le serveur TEST. Il commence par se connecter au répertoire /</w:t>
      </w:r>
      <w:proofErr w:type="spellStart"/>
      <w:r>
        <w:t>srv</w:t>
      </w:r>
      <w:proofErr w:type="spellEnd"/>
      <w:r>
        <w:t>/test/</w:t>
      </w:r>
      <w:proofErr w:type="spellStart"/>
      <w:r>
        <w:t>app</w:t>
      </w:r>
      <w:proofErr w:type="spellEnd"/>
      <w:r>
        <w:t xml:space="preserve"> sur le serveur, récupère le dernier code depuis la branche </w:t>
      </w:r>
      <w:proofErr w:type="spellStart"/>
      <w:r>
        <w:t>staging</w:t>
      </w:r>
      <w:proofErr w:type="spellEnd"/>
      <w:r>
        <w:t xml:space="preserve"> avec git </w:t>
      </w:r>
      <w:proofErr w:type="spellStart"/>
      <w:r>
        <w:t>fetch</w:t>
      </w:r>
      <w:proofErr w:type="spellEnd"/>
      <w:r>
        <w:t xml:space="preserve"> et git reset --hard, puis adapte les variables d’environnement pour le serveur TEST. Ensuite, il lance docker compose up -d --</w:t>
      </w:r>
      <w:proofErr w:type="spellStart"/>
      <w:r>
        <w:t>build</w:t>
      </w:r>
      <w:proofErr w:type="spellEnd"/>
      <w:r>
        <w:t xml:space="preserve">, qui reconstruit les images Docker à partir des </w:t>
      </w:r>
      <w:proofErr w:type="spellStart"/>
      <w:r>
        <w:t>Dockerfiles</w:t>
      </w:r>
      <w:proofErr w:type="spellEnd"/>
      <w:r>
        <w:t xml:space="preserve"> mis à jour et redémarre les conteneurs. L’option --</w:t>
      </w:r>
      <w:proofErr w:type="spellStart"/>
      <w:r>
        <w:t>build</w:t>
      </w:r>
      <w:proofErr w:type="spellEnd"/>
      <w:r>
        <w:t xml:space="preserve"> est essentielle ici : sans elle, Docker utiliserait les images existantes en cache et les nouvelles modifications du code ne seraient pas prises en compte. Enfin, le job effectue un </w:t>
      </w:r>
      <w:proofErr w:type="spellStart"/>
      <w:r>
        <w:t>health</w:t>
      </w:r>
      <w:proofErr w:type="spellEnd"/>
      <w:r>
        <w:t xml:space="preserve"> check sur l’</w:t>
      </w:r>
      <w:proofErr w:type="spellStart"/>
      <w:r>
        <w:t>endpoint</w:t>
      </w:r>
      <w:proofErr w:type="spellEnd"/>
      <w:r>
        <w:t xml:space="preserve"> /api/</w:t>
      </w:r>
      <w:proofErr w:type="spellStart"/>
      <w:r>
        <w:t>health</w:t>
      </w:r>
      <w:proofErr w:type="spellEnd"/>
      <w:r>
        <w:t xml:space="preserve"> pour vérifier que le </w:t>
      </w:r>
      <w:proofErr w:type="spellStart"/>
      <w:r>
        <w:t>backend</w:t>
      </w:r>
      <w:proofErr w:type="spellEnd"/>
      <w:r>
        <w:t xml:space="preserve"> répond correctement avant de passer à l’étape suivante. Si ce </w:t>
      </w:r>
      <w:proofErr w:type="spellStart"/>
      <w:r>
        <w:t>health</w:t>
      </w:r>
      <w:proofErr w:type="spellEnd"/>
      <w:r>
        <w:t xml:space="preserve"> check échoue, le pipeline est arrêté et le problème doit être résolu avant un nouveau déploiement. La capture suivante montre les logs de ce job dans GitHub Actions.</w:t>
      </w:r>
    </w:p>
    <w:p w:rsidR="00CC51E1" w:rsidRDefault="00CC51E1" w:rsidP="00CC51E1">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logs GitHub Actions du job </w:t>
      </w:r>
      <w:proofErr w:type="spellStart"/>
      <w:r>
        <w:rPr>
          <w:i/>
          <w:iCs/>
          <w:color w:val="888888"/>
          <w:sz w:val="22"/>
          <w:szCs w:val="22"/>
        </w:rPr>
        <w:t>deploy</w:t>
      </w:r>
      <w:proofErr w:type="spellEnd"/>
      <w:r>
        <w:rPr>
          <w:i/>
          <w:iCs/>
          <w:color w:val="888888"/>
          <w:sz w:val="22"/>
          <w:szCs w:val="22"/>
        </w:rPr>
        <w:t xml:space="preserve">-test montrant les étapes git </w:t>
      </w:r>
      <w:proofErr w:type="spellStart"/>
      <w:r>
        <w:rPr>
          <w:i/>
          <w:iCs/>
          <w:color w:val="888888"/>
          <w:sz w:val="22"/>
          <w:szCs w:val="22"/>
        </w:rPr>
        <w:t>fetch</w:t>
      </w:r>
      <w:proofErr w:type="spellEnd"/>
      <w:r>
        <w:rPr>
          <w:i/>
          <w:iCs/>
          <w:color w:val="888888"/>
          <w:sz w:val="22"/>
          <w:szCs w:val="22"/>
        </w:rPr>
        <w:t xml:space="preserve">, docker compose up, et le résultat du </w:t>
      </w:r>
      <w:proofErr w:type="spellStart"/>
      <w:r>
        <w:rPr>
          <w:i/>
          <w:iCs/>
          <w:color w:val="888888"/>
          <w:sz w:val="22"/>
          <w:szCs w:val="22"/>
        </w:rPr>
        <w:t>health</w:t>
      </w:r>
      <w:proofErr w:type="spellEnd"/>
      <w:r>
        <w:rPr>
          <w:i/>
          <w:iCs/>
          <w:color w:val="888888"/>
          <w:sz w:val="22"/>
          <w:szCs w:val="22"/>
        </w:rPr>
        <w:t xml:space="preserve"> check ]</w:t>
      </w:r>
    </w:p>
    <w:p w:rsidR="00CC51E1" w:rsidRDefault="00CC51E1" w:rsidP="00CC51E1">
      <w:pPr>
        <w:spacing w:before="60" w:after="200" w:line="360" w:lineRule="auto"/>
        <w:jc w:val="center"/>
      </w:pPr>
      <w:r>
        <w:rPr>
          <w:b/>
          <w:bCs/>
          <w:i/>
          <w:iCs/>
          <w:sz w:val="20"/>
          <w:szCs w:val="20"/>
        </w:rPr>
        <w:t xml:space="preserve">Figure 17 : Logs du job </w:t>
      </w:r>
      <w:proofErr w:type="spellStart"/>
      <w:r>
        <w:rPr>
          <w:b/>
          <w:bCs/>
          <w:i/>
          <w:iCs/>
          <w:sz w:val="20"/>
          <w:szCs w:val="20"/>
        </w:rPr>
        <w:t>deploy</w:t>
      </w:r>
      <w:proofErr w:type="spellEnd"/>
      <w:r>
        <w:rPr>
          <w:b/>
          <w:bCs/>
          <w:i/>
          <w:iCs/>
          <w:sz w:val="20"/>
          <w:szCs w:val="20"/>
        </w:rPr>
        <w:t>-test dans GitHub Actions</w:t>
      </w:r>
    </w:p>
    <w:p w:rsidR="00B34801" w:rsidRDefault="00B34801" w:rsidP="00CC51E1">
      <w:pPr>
        <w:spacing w:before="160" w:after="80" w:line="360" w:lineRule="auto"/>
        <w:rPr>
          <w:b/>
          <w:bCs/>
          <w:iCs/>
        </w:rPr>
      </w:pPr>
    </w:p>
    <w:p w:rsidR="00B34801" w:rsidRDefault="00B34801" w:rsidP="00CC51E1">
      <w:pPr>
        <w:spacing w:before="160" w:after="80" w:line="360" w:lineRule="auto"/>
        <w:rPr>
          <w:b/>
          <w:bCs/>
          <w:iCs/>
        </w:rPr>
      </w:pPr>
    </w:p>
    <w:p w:rsidR="00CC51E1" w:rsidRDefault="00CC51E1" w:rsidP="00CC51E1">
      <w:pPr>
        <w:spacing w:before="160" w:after="80" w:line="360" w:lineRule="auto"/>
        <w:rPr>
          <w:b/>
          <w:bCs/>
          <w:iCs/>
        </w:rPr>
      </w:pPr>
      <w:r w:rsidRPr="00CC51E1">
        <w:rPr>
          <w:b/>
          <w:bCs/>
          <w:iCs/>
        </w:rPr>
        <w:lastRenderedPageBreak/>
        <w:t>Étape 2 — validation-agent</w:t>
      </w:r>
    </w:p>
    <w:p w:rsidR="00CC51E1" w:rsidRDefault="00CC51E1" w:rsidP="00CC51E1">
      <w:pPr>
        <w:spacing w:after="160" w:line="360" w:lineRule="auto"/>
        <w:ind w:firstLine="720"/>
        <w:jc w:val="both"/>
      </w:pPr>
      <w:r>
        <w:t xml:space="preserve">Ce job suspend le pipeline et attend l’approbation manuelle de l’agent testeur. Techniquement, il s’appuie sur le mécanisme d’environnements GitHub avec protection </w:t>
      </w:r>
      <w:proofErr w:type="spellStart"/>
      <w:r>
        <w:t>required</w:t>
      </w:r>
      <w:proofErr w:type="spellEnd"/>
      <w:r>
        <w:t xml:space="preserve"> </w:t>
      </w:r>
      <w:proofErr w:type="spellStart"/>
      <w:r>
        <w:t>reviewers</w:t>
      </w:r>
      <w:proofErr w:type="spellEnd"/>
      <w:r>
        <w:t xml:space="preserve"> : le pipeline ne peut pas continuer tant qu’une personne autorisée n’a pas donné son approbation. L’agent testeur reçoit une notification GitHub par e-mail et via l’interface web, accède à l’application sur http://192.168.137.57:8080 depuis son navigateur, effectue ses tests fonctionnels — navigation, connexion, vérification des fonctionnalités clés — puis retourne dans l’interface GitHub pour approuver ou rejeter le déploiement. En cas de rejet, il peut laisser un commentaire expliquant le problème détecté, ce qui permet à l’équipe de développement de comprendre ce qui doit être corrigé avant un nouveau push. La capture suivante montre la demande d’approbation dans l’interface GitHub.</w:t>
      </w:r>
    </w:p>
    <w:p w:rsidR="00CC51E1" w:rsidRDefault="00CC51E1" w:rsidP="00CC51E1">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interface GitHub montrant la demande d'approbation pour l'environnement agent-</w:t>
      </w:r>
      <w:proofErr w:type="spellStart"/>
      <w:r>
        <w:rPr>
          <w:i/>
          <w:iCs/>
          <w:color w:val="888888"/>
          <w:sz w:val="22"/>
          <w:szCs w:val="22"/>
        </w:rPr>
        <w:t>approval</w:t>
      </w:r>
      <w:proofErr w:type="spellEnd"/>
      <w:r>
        <w:rPr>
          <w:i/>
          <w:iCs/>
          <w:color w:val="888888"/>
          <w:sz w:val="22"/>
          <w:szCs w:val="22"/>
        </w:rPr>
        <w:t xml:space="preserve"> avec le bouton </w:t>
      </w:r>
      <w:proofErr w:type="spellStart"/>
      <w:r>
        <w:rPr>
          <w:i/>
          <w:iCs/>
          <w:color w:val="888888"/>
          <w:sz w:val="22"/>
          <w:szCs w:val="22"/>
        </w:rPr>
        <w:t>Review</w:t>
      </w:r>
      <w:proofErr w:type="spellEnd"/>
      <w:r>
        <w:rPr>
          <w:i/>
          <w:iCs/>
          <w:color w:val="888888"/>
          <w:sz w:val="22"/>
          <w:szCs w:val="22"/>
        </w:rPr>
        <w:t xml:space="preserve"> </w:t>
      </w:r>
      <w:proofErr w:type="spellStart"/>
      <w:r>
        <w:rPr>
          <w:i/>
          <w:iCs/>
          <w:color w:val="888888"/>
          <w:sz w:val="22"/>
          <w:szCs w:val="22"/>
        </w:rPr>
        <w:t>deployments</w:t>
      </w:r>
      <w:proofErr w:type="spellEnd"/>
      <w:r>
        <w:rPr>
          <w:i/>
          <w:iCs/>
          <w:color w:val="888888"/>
          <w:sz w:val="22"/>
          <w:szCs w:val="22"/>
        </w:rPr>
        <w:t xml:space="preserve"> ]</w:t>
      </w:r>
    </w:p>
    <w:p w:rsidR="00CC51E1" w:rsidRDefault="00CC51E1" w:rsidP="00CC51E1">
      <w:pPr>
        <w:spacing w:before="60" w:after="200" w:line="360" w:lineRule="auto"/>
        <w:jc w:val="center"/>
      </w:pPr>
      <w:r>
        <w:rPr>
          <w:b/>
          <w:bCs/>
          <w:i/>
          <w:iCs/>
          <w:sz w:val="20"/>
          <w:szCs w:val="20"/>
        </w:rPr>
        <w:t>Figure 18 : Demande d'approbation agent testeur dans GitHub Actions</w:t>
      </w:r>
    </w:p>
    <w:p w:rsidR="00CC51E1" w:rsidRDefault="00CC51E1" w:rsidP="00CC51E1">
      <w:pPr>
        <w:spacing w:before="160" w:after="80" w:line="360" w:lineRule="auto"/>
      </w:pPr>
      <w:r w:rsidRPr="00CC51E1">
        <w:rPr>
          <w:b/>
          <w:bCs/>
          <w:iCs/>
        </w:rPr>
        <w:t>Étape 3 — validation-chef</w:t>
      </w:r>
    </w:p>
    <w:p w:rsidR="00CC51E1" w:rsidRDefault="00CC51E1" w:rsidP="00CC51E1">
      <w:pPr>
        <w:spacing w:after="160" w:line="360" w:lineRule="auto"/>
        <w:ind w:firstLine="720"/>
        <w:jc w:val="both"/>
      </w:pPr>
      <w:r>
        <w:t>Après l’approbation de l’agent testeur, le pipeline suspend à nouveau et attend l’approbation du chef de projet. Ce deuxième niveau de validation est un choix stratégique important : il garantit qu’une personne ayant une vision globale du projet — les exigences métiers, les attentes du client, les délais — valide la version avant qu’elle n’atteigne les utilisateurs. Le chef de projet vérifie lui aussi l’application sur le serveur TEST, en se concentrant davantage sur les aspects fonctionnels et l’expérience utilisateur que sur les aspects techniques, puis donne son approbation finale dans l’interface GitHub. Cette double validation — technique par l’agent, fonctionnelle par le chef de projet — constitue un filet de sécurité robuste qui justifie pleinement l’architecture choisie. La capture suivante montre la demande d’approbation pour l’environnement production-</w:t>
      </w:r>
      <w:proofErr w:type="spellStart"/>
      <w:r>
        <w:t>approval</w:t>
      </w:r>
      <w:proofErr w:type="spellEnd"/>
      <w:r>
        <w:t>.</w:t>
      </w:r>
    </w:p>
    <w:p w:rsidR="00CC51E1" w:rsidRDefault="00CC51E1" w:rsidP="00CC51E1">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interface GitHub montrant la demande d'approbation pour l'environnement production-</w:t>
      </w:r>
      <w:proofErr w:type="spellStart"/>
      <w:r>
        <w:rPr>
          <w:i/>
          <w:iCs/>
          <w:color w:val="888888"/>
          <w:sz w:val="22"/>
          <w:szCs w:val="22"/>
        </w:rPr>
        <w:t>approval</w:t>
      </w:r>
      <w:proofErr w:type="spellEnd"/>
      <w:r>
        <w:rPr>
          <w:i/>
          <w:iCs/>
          <w:color w:val="888888"/>
          <w:sz w:val="22"/>
          <w:szCs w:val="22"/>
        </w:rPr>
        <w:t xml:space="preserve"> ]</w:t>
      </w:r>
    </w:p>
    <w:p w:rsidR="00CC51E1" w:rsidRPr="00CC51E1" w:rsidRDefault="00CC51E1" w:rsidP="00CC51E1">
      <w:pPr>
        <w:spacing w:before="60" w:after="200" w:line="360" w:lineRule="auto"/>
        <w:jc w:val="center"/>
        <w:rPr>
          <w:b/>
          <w:bCs/>
          <w:iCs/>
          <w:sz w:val="20"/>
          <w:szCs w:val="20"/>
        </w:rPr>
      </w:pPr>
      <w:r w:rsidRPr="00CC51E1">
        <w:rPr>
          <w:b/>
          <w:bCs/>
          <w:iCs/>
          <w:sz w:val="20"/>
          <w:szCs w:val="20"/>
        </w:rPr>
        <w:t>Figure 19 : Demande d'approbation chef de projet dans GitHub Actions</w:t>
      </w:r>
    </w:p>
    <w:p w:rsidR="00CC51E1" w:rsidRDefault="00CC51E1" w:rsidP="00CC51E1">
      <w:pPr>
        <w:spacing w:before="160" w:after="80" w:line="360" w:lineRule="auto"/>
      </w:pPr>
      <w:r w:rsidRPr="00CC51E1">
        <w:rPr>
          <w:b/>
          <w:bCs/>
          <w:iCs/>
        </w:rPr>
        <w:t xml:space="preserve">Étape 4 — </w:t>
      </w:r>
      <w:proofErr w:type="spellStart"/>
      <w:r w:rsidRPr="00CC51E1">
        <w:rPr>
          <w:b/>
          <w:bCs/>
          <w:iCs/>
        </w:rPr>
        <w:t>extract</w:t>
      </w:r>
      <w:proofErr w:type="spellEnd"/>
    </w:p>
    <w:p w:rsidR="00CC51E1" w:rsidRDefault="00CC51E1" w:rsidP="00CC51E1">
      <w:pPr>
        <w:spacing w:after="160" w:line="360" w:lineRule="auto"/>
        <w:ind w:firstLine="720"/>
        <w:jc w:val="both"/>
      </w:pPr>
      <w:r>
        <w:t xml:space="preserve">Une fois les deux validations obtenues, le job </w:t>
      </w:r>
      <w:proofErr w:type="spellStart"/>
      <w:r>
        <w:t>extract</w:t>
      </w:r>
      <w:proofErr w:type="spellEnd"/>
      <w:r>
        <w:t xml:space="preserve"> crée une archive compressée de la version validée de l’application. L’archive est créée avec la commande tar depuis le répertoire </w:t>
      </w:r>
      <w:r>
        <w:lastRenderedPageBreak/>
        <w:t>/</w:t>
      </w:r>
      <w:proofErr w:type="spellStart"/>
      <w:r>
        <w:t>srv</w:t>
      </w:r>
      <w:proofErr w:type="spellEnd"/>
      <w:r>
        <w:t>/test/</w:t>
      </w:r>
      <w:proofErr w:type="spellStart"/>
      <w:r>
        <w:t>app</w:t>
      </w:r>
      <w:proofErr w:type="spellEnd"/>
      <w:r>
        <w:t xml:space="preserve">, en excluant les fichiers inutiles pour la production : le </w:t>
      </w:r>
      <w:proofErr w:type="gramStart"/>
      <w:r>
        <w:t>dossier .git</w:t>
      </w:r>
      <w:proofErr w:type="gramEnd"/>
      <w:r>
        <w:t xml:space="preserve"> (historique de versions), les logs </w:t>
      </w:r>
      <w:proofErr w:type="spellStart"/>
      <w:r>
        <w:t>Laravel</w:t>
      </w:r>
      <w:proofErr w:type="spellEnd"/>
      <w:r>
        <w:t>, les caches et les sessions temporaires. Seul le code applicatif nécessaire est inclus dans l’archive. Cette étape est importante car elle capture un “</w:t>
      </w:r>
      <w:proofErr w:type="spellStart"/>
      <w:r>
        <w:t>snapshot</w:t>
      </w:r>
      <w:proofErr w:type="spellEnd"/>
      <w:r>
        <w:t xml:space="preserve">” exact de la version validée : même si de nouveaux </w:t>
      </w:r>
      <w:proofErr w:type="spellStart"/>
      <w:r>
        <w:t>pushes</w:t>
      </w:r>
      <w:proofErr w:type="spellEnd"/>
      <w:r>
        <w:t xml:space="preserve"> sont effectués pendant le déploiement en production, c’est toujours cette version validée qui sera déployée, et non une version plus récente non testée. L’archive est stockée dans /</w:t>
      </w:r>
      <w:proofErr w:type="spellStart"/>
      <w:r>
        <w:t>srv</w:t>
      </w:r>
      <w:proofErr w:type="spellEnd"/>
      <w:r>
        <w:t>/test/archives/projet.tar.gz. La capture suivante montre les logs de ce job avec la taille de l’archive créée.</w:t>
      </w:r>
    </w:p>
    <w:p w:rsidR="00CC51E1" w:rsidRDefault="00CC51E1" w:rsidP="00CC51E1">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logs du job </w:t>
      </w:r>
      <w:proofErr w:type="spellStart"/>
      <w:r>
        <w:rPr>
          <w:i/>
          <w:iCs/>
          <w:color w:val="888888"/>
          <w:sz w:val="22"/>
          <w:szCs w:val="22"/>
        </w:rPr>
        <w:t>extract</w:t>
      </w:r>
      <w:proofErr w:type="spellEnd"/>
      <w:r>
        <w:rPr>
          <w:i/>
          <w:iCs/>
          <w:color w:val="888888"/>
          <w:sz w:val="22"/>
          <w:szCs w:val="22"/>
        </w:rPr>
        <w:t xml:space="preserve"> montrant la création de l'archive projet.tar.gz avec sa taille ]</w:t>
      </w:r>
    </w:p>
    <w:p w:rsidR="00CC51E1" w:rsidRDefault="00CC51E1" w:rsidP="00CC51E1">
      <w:pPr>
        <w:spacing w:before="60" w:after="200" w:line="360" w:lineRule="auto"/>
        <w:jc w:val="center"/>
        <w:rPr>
          <w:b/>
          <w:bCs/>
          <w:iCs/>
          <w:sz w:val="20"/>
          <w:szCs w:val="20"/>
        </w:rPr>
      </w:pPr>
      <w:r w:rsidRPr="00CC51E1">
        <w:rPr>
          <w:b/>
          <w:bCs/>
          <w:iCs/>
          <w:sz w:val="20"/>
          <w:szCs w:val="20"/>
        </w:rPr>
        <w:t xml:space="preserve">Figure 20 : Logs du job </w:t>
      </w:r>
      <w:proofErr w:type="spellStart"/>
      <w:r w:rsidRPr="00CC51E1">
        <w:rPr>
          <w:b/>
          <w:bCs/>
          <w:iCs/>
          <w:sz w:val="20"/>
          <w:szCs w:val="20"/>
        </w:rPr>
        <w:t>extract</w:t>
      </w:r>
      <w:proofErr w:type="spellEnd"/>
      <w:r w:rsidRPr="00CC51E1">
        <w:rPr>
          <w:b/>
          <w:bCs/>
          <w:iCs/>
          <w:sz w:val="20"/>
          <w:szCs w:val="20"/>
        </w:rPr>
        <w:t xml:space="preserve"> dans GitHub Actions</w:t>
      </w:r>
    </w:p>
    <w:p w:rsidR="00CC51E1" w:rsidRPr="00CC51E1" w:rsidRDefault="00CC51E1" w:rsidP="00CC51E1">
      <w:pPr>
        <w:spacing w:before="160" w:after="80" w:line="360" w:lineRule="auto"/>
      </w:pPr>
      <w:r w:rsidRPr="00CC51E1">
        <w:rPr>
          <w:b/>
          <w:bCs/>
          <w:iCs/>
        </w:rPr>
        <w:t xml:space="preserve">Étape 5 — </w:t>
      </w:r>
      <w:proofErr w:type="spellStart"/>
      <w:r w:rsidRPr="00CC51E1">
        <w:rPr>
          <w:b/>
          <w:bCs/>
          <w:iCs/>
        </w:rPr>
        <w:t>cleanup</w:t>
      </w:r>
      <w:proofErr w:type="spellEnd"/>
      <w:r w:rsidRPr="00CC51E1">
        <w:rPr>
          <w:b/>
          <w:bCs/>
          <w:iCs/>
        </w:rPr>
        <w:t>-test</w:t>
      </w:r>
    </w:p>
    <w:p w:rsidR="00CC51E1" w:rsidRDefault="00CC51E1" w:rsidP="00CC51E1">
      <w:pPr>
        <w:spacing w:after="160" w:line="360" w:lineRule="auto"/>
        <w:ind w:firstLine="720"/>
        <w:jc w:val="both"/>
      </w:pPr>
      <w:r>
        <w:t>Ce job arrête et supprime les conteneurs Docker de l’application sur le serveur TEST via la commande docker compose down --</w:t>
      </w:r>
      <w:proofErr w:type="spellStart"/>
      <w:r>
        <w:t>remove-orphans</w:t>
      </w:r>
      <w:proofErr w:type="spellEnd"/>
      <w:r>
        <w:t>. Cette étape poursuit deux objectifs. Le premier est pratique : libérer les ressources du serveur TEST (CPU, mémoire, ports) qui ne sont plus nécessaires puisque la version a été validée et sera désormais accessible en production. Le second est conceptuel : une fois qu’une version est promue en production, elle ne doit plus être accessible sur le serveur TEST. Cela évite toute confusion entre la version de test et la version de production, et force les utilisateurs à consulter l’application sur le serveur de production plutôt que sur le serveur de test.</w:t>
      </w:r>
    </w:p>
    <w:p w:rsidR="00CC51E1" w:rsidRDefault="00CC51E1" w:rsidP="00CC51E1">
      <w:pPr>
        <w:spacing w:before="160" w:after="80" w:line="360" w:lineRule="auto"/>
      </w:pPr>
      <w:r>
        <w:rPr>
          <w:b/>
          <w:bCs/>
          <w:i/>
          <w:iCs/>
        </w:rPr>
        <w:t xml:space="preserve">Étape 6 — </w:t>
      </w:r>
      <w:proofErr w:type="spellStart"/>
      <w:r>
        <w:rPr>
          <w:b/>
          <w:bCs/>
          <w:i/>
          <w:iCs/>
        </w:rPr>
        <w:t>deploy-prod</w:t>
      </w:r>
      <w:proofErr w:type="spellEnd"/>
    </w:p>
    <w:p w:rsidR="00CC51E1" w:rsidRDefault="00CC51E1" w:rsidP="00CC51E1">
      <w:pPr>
        <w:spacing w:after="160" w:line="360" w:lineRule="auto"/>
        <w:ind w:firstLine="720"/>
        <w:jc w:val="both"/>
      </w:pPr>
      <w:r>
        <w:t xml:space="preserve">Le dernier job, </w:t>
      </w:r>
      <w:proofErr w:type="spellStart"/>
      <w:r>
        <w:t>deploy-prod</w:t>
      </w:r>
      <w:proofErr w:type="spellEnd"/>
      <w:r>
        <w:t>, envoie l’archive vers le serveur PRODUCTION via SCP, puis se connecte en SSH pour décompresser l’archive dans /</w:t>
      </w:r>
      <w:proofErr w:type="spellStart"/>
      <w:r>
        <w:t>srv</w:t>
      </w:r>
      <w:proofErr w:type="spellEnd"/>
      <w:r>
        <w:t>/</w:t>
      </w:r>
      <w:proofErr w:type="spellStart"/>
      <w:r>
        <w:t>prod</w:t>
      </w:r>
      <w:proofErr w:type="spellEnd"/>
      <w:r>
        <w:t>/</w:t>
      </w:r>
      <w:proofErr w:type="spellStart"/>
      <w:r>
        <w:t>app</w:t>
      </w:r>
      <w:proofErr w:type="spellEnd"/>
      <w:r>
        <w:t>, arrêter les anciens conteneurs avec docker compose down, reconstruire et redémarrer les nouveaux avec docker compose up -d --</w:t>
      </w:r>
      <w:proofErr w:type="spellStart"/>
      <w:r>
        <w:t>build</w:t>
      </w:r>
      <w:proofErr w:type="spellEnd"/>
      <w:r>
        <w:t xml:space="preserve">, et enfin exécuter le script deploy-post.sh. Ce script de post-déploiement effectue les opérations spécifiques à la production qui ne peuvent pas être intégrées dans le </w:t>
      </w:r>
      <w:proofErr w:type="spellStart"/>
      <w:r>
        <w:t>build</w:t>
      </w:r>
      <w:proofErr w:type="spellEnd"/>
      <w:r>
        <w:t xml:space="preserve"> Docker : les migrations de base de données (</w:t>
      </w:r>
      <w:proofErr w:type="spellStart"/>
      <w:r>
        <w:t>php</w:t>
      </w:r>
      <w:proofErr w:type="spellEnd"/>
      <w:r>
        <w:t xml:space="preserve"> artisan </w:t>
      </w:r>
      <w:proofErr w:type="spellStart"/>
      <w:r>
        <w:t>migrate</w:t>
      </w:r>
      <w:proofErr w:type="spellEnd"/>
      <w:r>
        <w:t xml:space="preserve"> --force), la correction des variables d’environnement, et le rechargement de la configuration </w:t>
      </w:r>
      <w:proofErr w:type="spellStart"/>
      <w:r>
        <w:t>Nginx</w:t>
      </w:r>
      <w:proofErr w:type="spellEnd"/>
      <w:r>
        <w:t xml:space="preserve">. Une fois ce job terminé, l’application est accessible aux utilisateurs sur http://192.168.137.96:80. Les captures suivantes montrent les logs du job </w:t>
      </w:r>
      <w:proofErr w:type="spellStart"/>
      <w:r>
        <w:t>deploy-prod</w:t>
      </w:r>
      <w:proofErr w:type="spellEnd"/>
      <w:r>
        <w:t xml:space="preserve"> et l’application accessible dans le navigateur.</w:t>
      </w:r>
    </w:p>
    <w:p w:rsidR="00CC51E1" w:rsidRDefault="00CC51E1" w:rsidP="00CC51E1">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logs du job </w:t>
      </w:r>
      <w:proofErr w:type="spellStart"/>
      <w:r>
        <w:rPr>
          <w:i/>
          <w:iCs/>
          <w:color w:val="888888"/>
          <w:sz w:val="22"/>
          <w:szCs w:val="22"/>
        </w:rPr>
        <w:t>deploy-prod</w:t>
      </w:r>
      <w:proofErr w:type="spellEnd"/>
      <w:r>
        <w:rPr>
          <w:i/>
          <w:iCs/>
          <w:color w:val="888888"/>
          <w:sz w:val="22"/>
          <w:szCs w:val="22"/>
        </w:rPr>
        <w:t xml:space="preserve"> montrant l'envoi SCP, la connexion SSH, le démarrage Docker et le message PROD </w:t>
      </w:r>
      <w:proofErr w:type="spellStart"/>
      <w:r>
        <w:rPr>
          <w:i/>
          <w:iCs/>
          <w:color w:val="888888"/>
          <w:sz w:val="22"/>
          <w:szCs w:val="22"/>
        </w:rPr>
        <w:t>deployé</w:t>
      </w:r>
      <w:proofErr w:type="spellEnd"/>
      <w:r>
        <w:rPr>
          <w:i/>
          <w:iCs/>
          <w:color w:val="888888"/>
          <w:sz w:val="22"/>
          <w:szCs w:val="22"/>
        </w:rPr>
        <w:t xml:space="preserve"> ]</w:t>
      </w:r>
    </w:p>
    <w:p w:rsidR="00CC51E1" w:rsidRDefault="00CC51E1" w:rsidP="00CC51E1">
      <w:pPr>
        <w:spacing w:before="60" w:after="200" w:line="360" w:lineRule="auto"/>
        <w:jc w:val="center"/>
        <w:rPr>
          <w:b/>
          <w:bCs/>
          <w:i/>
          <w:iCs/>
          <w:sz w:val="20"/>
          <w:szCs w:val="20"/>
        </w:rPr>
      </w:pPr>
      <w:r>
        <w:rPr>
          <w:b/>
          <w:bCs/>
          <w:i/>
          <w:iCs/>
          <w:sz w:val="20"/>
          <w:szCs w:val="20"/>
        </w:rPr>
        <w:t xml:space="preserve">Figure 21 : Logs du job </w:t>
      </w:r>
      <w:proofErr w:type="spellStart"/>
      <w:r>
        <w:rPr>
          <w:b/>
          <w:bCs/>
          <w:i/>
          <w:iCs/>
          <w:sz w:val="20"/>
          <w:szCs w:val="20"/>
        </w:rPr>
        <w:t>deploy-prod</w:t>
      </w:r>
      <w:proofErr w:type="spellEnd"/>
      <w:r>
        <w:rPr>
          <w:b/>
          <w:bCs/>
          <w:i/>
          <w:iCs/>
          <w:sz w:val="20"/>
          <w:szCs w:val="20"/>
        </w:rPr>
        <w:t xml:space="preserve"> dans GitHub Actions</w:t>
      </w: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r>
        <w:rPr>
          <w:i/>
          <w:iCs/>
          <w:noProof/>
          <w:color w:val="888888"/>
          <w:sz w:val="22"/>
          <w:szCs w:val="22"/>
        </w:rPr>
        <w:drawing>
          <wp:anchor distT="0" distB="0" distL="114300" distR="114300" simplePos="0" relativeHeight="251673600" behindDoc="0" locked="0" layoutInCell="1" allowOverlap="1">
            <wp:simplePos x="0" y="0"/>
            <wp:positionH relativeFrom="column">
              <wp:posOffset>22225</wp:posOffset>
            </wp:positionH>
            <wp:positionV relativeFrom="paragraph">
              <wp:posOffset>5080</wp:posOffset>
            </wp:positionV>
            <wp:extent cx="5760720" cy="3636010"/>
            <wp:effectExtent l="0" t="0" r="0" b="254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5-13 102810.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3636010"/>
                    </a:xfrm>
                    <a:prstGeom prst="rect">
                      <a:avLst/>
                    </a:prstGeom>
                  </pic:spPr>
                </pic:pic>
              </a:graphicData>
            </a:graphic>
            <wp14:sizeRelH relativeFrom="page">
              <wp14:pctWidth>0</wp14:pctWidth>
            </wp14:sizeRelH>
            <wp14:sizeRelV relativeFrom="page">
              <wp14:pctHeight>0</wp14:pctHeight>
            </wp14:sizeRelV>
          </wp:anchor>
        </w:drawing>
      </w: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E24B64" w:rsidRDefault="00E24B64" w:rsidP="00CC51E1">
      <w:pPr>
        <w:spacing w:before="60" w:after="200" w:line="360" w:lineRule="auto"/>
        <w:jc w:val="center"/>
        <w:rPr>
          <w:i/>
          <w:iCs/>
          <w:color w:val="888888"/>
          <w:sz w:val="22"/>
          <w:szCs w:val="22"/>
        </w:rPr>
      </w:pPr>
    </w:p>
    <w:p w:rsidR="00CC51E1" w:rsidRDefault="00CC51E1" w:rsidP="00E24B64">
      <w:pPr>
        <w:spacing w:before="60" w:after="200" w:line="360" w:lineRule="auto"/>
        <w:rPr>
          <w:b/>
          <w:bCs/>
          <w:i/>
          <w:iCs/>
          <w:sz w:val="20"/>
          <w:szCs w:val="20"/>
        </w:rPr>
      </w:pPr>
      <w:r>
        <w:rPr>
          <w:b/>
          <w:bCs/>
          <w:i/>
          <w:iCs/>
          <w:sz w:val="20"/>
          <w:szCs w:val="20"/>
        </w:rPr>
        <w:t>Figure 22 : Application accessible sur le serveur PRODUCTION (port 80)</w:t>
      </w:r>
    </w:p>
    <w:p w:rsidR="00CC51E1" w:rsidRDefault="00CC51E1" w:rsidP="00CC51E1">
      <w:pPr>
        <w:spacing w:before="200" w:after="100" w:line="360" w:lineRule="auto"/>
      </w:pPr>
      <w:r>
        <w:rPr>
          <w:b/>
          <w:bCs/>
        </w:rPr>
        <w:t>5.5.3 Configuration des environnements GitHub</w:t>
      </w:r>
    </w:p>
    <w:p w:rsidR="00CC51E1" w:rsidRDefault="00CC51E1" w:rsidP="00CC51E1">
      <w:pPr>
        <w:spacing w:after="160" w:line="360" w:lineRule="auto"/>
        <w:ind w:firstLine="720"/>
        <w:jc w:val="both"/>
      </w:pPr>
      <w:r>
        <w:t xml:space="preserve">Les deux étapes de validation manuelle reposent sur le mécanisme d’environnements GitHub, une fonctionnalité native de GitHub Actions conçue précisément pour protéger les déploiements critiques. Ces environnements ont été créés dans les paramètres du dépôt GitHub, sous la section Settings → </w:t>
      </w:r>
      <w:proofErr w:type="spellStart"/>
      <w:r>
        <w:t>Environments</w:t>
      </w:r>
      <w:proofErr w:type="spellEnd"/>
      <w:r>
        <w:t>. Deux environnements ont été créés : agent-</w:t>
      </w:r>
      <w:proofErr w:type="spellStart"/>
      <w:r>
        <w:t>approval</w:t>
      </w:r>
      <w:proofErr w:type="spellEnd"/>
      <w:r>
        <w:t xml:space="preserve"> pour la validation de l’agent testeur, et production-</w:t>
      </w:r>
      <w:proofErr w:type="spellStart"/>
      <w:r>
        <w:t>approval</w:t>
      </w:r>
      <w:proofErr w:type="spellEnd"/>
      <w:r>
        <w:t xml:space="preserve"> pour la validation du chef de projet.</w:t>
      </w:r>
    </w:p>
    <w:p w:rsidR="00CC51E1" w:rsidRDefault="00CC51E1" w:rsidP="00CC51E1">
      <w:pPr>
        <w:spacing w:after="160" w:line="360" w:lineRule="auto"/>
        <w:ind w:firstLine="720"/>
        <w:jc w:val="both"/>
      </w:pPr>
      <w:r>
        <w:t>Pour chaque environnement, nous avons configuré une liste de personnes autorisées à donner leur approbation. Lorsque le pipeline arrive à une étape de validation, GitHub envoie automatiquement une notification aux personnes configurées et attend leur réponse avant de continuer.</w:t>
      </w:r>
    </w:p>
    <w:p w:rsidR="00CC51E1" w:rsidRDefault="00CC51E1" w:rsidP="00CC51E1">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page GitHub Settings &gt; </w:t>
      </w:r>
      <w:proofErr w:type="spellStart"/>
      <w:r>
        <w:rPr>
          <w:i/>
          <w:iCs/>
          <w:color w:val="888888"/>
          <w:sz w:val="22"/>
          <w:szCs w:val="22"/>
        </w:rPr>
        <w:t>Environments</w:t>
      </w:r>
      <w:proofErr w:type="spellEnd"/>
      <w:r>
        <w:rPr>
          <w:i/>
          <w:iCs/>
          <w:color w:val="888888"/>
          <w:sz w:val="22"/>
          <w:szCs w:val="22"/>
        </w:rPr>
        <w:t xml:space="preserve"> montrant les deux environnements agent-</w:t>
      </w:r>
      <w:proofErr w:type="spellStart"/>
      <w:r>
        <w:rPr>
          <w:i/>
          <w:iCs/>
          <w:color w:val="888888"/>
          <w:sz w:val="22"/>
          <w:szCs w:val="22"/>
        </w:rPr>
        <w:t>approval</w:t>
      </w:r>
      <w:proofErr w:type="spellEnd"/>
      <w:r>
        <w:rPr>
          <w:i/>
          <w:iCs/>
          <w:color w:val="888888"/>
          <w:sz w:val="22"/>
          <w:szCs w:val="22"/>
        </w:rPr>
        <w:t xml:space="preserve"> et production-</w:t>
      </w:r>
      <w:proofErr w:type="spellStart"/>
      <w:r>
        <w:rPr>
          <w:i/>
          <w:iCs/>
          <w:color w:val="888888"/>
          <w:sz w:val="22"/>
          <w:szCs w:val="22"/>
        </w:rPr>
        <w:t>approval</w:t>
      </w:r>
      <w:proofErr w:type="spellEnd"/>
      <w:r>
        <w:rPr>
          <w:i/>
          <w:iCs/>
          <w:color w:val="888888"/>
          <w:sz w:val="22"/>
          <w:szCs w:val="22"/>
        </w:rPr>
        <w:t xml:space="preserve"> configurés ]</w:t>
      </w:r>
    </w:p>
    <w:p w:rsidR="00CC51E1" w:rsidRDefault="00CC51E1" w:rsidP="00CC51E1">
      <w:pPr>
        <w:spacing w:before="60" w:after="200" w:line="360" w:lineRule="auto"/>
        <w:jc w:val="center"/>
      </w:pPr>
      <w:r>
        <w:rPr>
          <w:b/>
          <w:bCs/>
          <w:i/>
          <w:iCs/>
          <w:sz w:val="20"/>
          <w:szCs w:val="20"/>
        </w:rPr>
        <w:t>Figure 23 : Configuration des environnements GitHub pour les validations manuelles</w:t>
      </w:r>
    </w:p>
    <w:p w:rsidR="00CC51E1" w:rsidRDefault="00CC51E1" w:rsidP="00CC51E1">
      <w:pPr>
        <w:spacing w:before="300" w:after="120" w:line="360" w:lineRule="auto"/>
      </w:pPr>
      <w:r>
        <w:rPr>
          <w:b/>
          <w:bCs/>
          <w:sz w:val="25"/>
          <w:szCs w:val="25"/>
        </w:rPr>
        <w:t>5.6 Conclusion</w:t>
      </w:r>
    </w:p>
    <w:p w:rsidR="00CC51E1" w:rsidRDefault="00CC51E1" w:rsidP="00CC51E1">
      <w:pPr>
        <w:spacing w:after="160" w:line="360" w:lineRule="auto"/>
        <w:ind w:firstLine="720"/>
        <w:jc w:val="both"/>
      </w:pPr>
      <w:r>
        <w:lastRenderedPageBreak/>
        <w:t xml:space="preserve">Ce chapitre a présenté en détail la réalisation complète de l'infrastructure CI/CD du projet. Nous avons décrit l'environnement de développement avec les caractéristiques des machines et les logiciels installés. Nous avons ensuite présenté étape par étape la configuration du serveur de test, avec l'installation de Docker, la configuration de </w:t>
      </w:r>
      <w:proofErr w:type="spellStart"/>
      <w:r>
        <w:t>Nginx</w:t>
      </w:r>
      <w:proofErr w:type="spellEnd"/>
      <w:r>
        <w:t xml:space="preserve">, le déploiement des quatre conteneurs et l'installation du </w:t>
      </w:r>
      <w:proofErr w:type="spellStart"/>
      <w:r>
        <w:t>runner</w:t>
      </w:r>
      <w:proofErr w:type="spellEnd"/>
      <w:r>
        <w:t xml:space="preserve"> GitHub Actions.</w:t>
      </w:r>
    </w:p>
    <w:p w:rsidR="00CC51E1" w:rsidRDefault="00CC51E1" w:rsidP="00CC51E1">
      <w:pPr>
        <w:spacing w:after="160" w:line="360" w:lineRule="auto"/>
        <w:ind w:firstLine="720"/>
        <w:jc w:val="both"/>
      </w:pPr>
      <w:r>
        <w:t>La configuration du serveur de production a été présentée de la même manière, en soulignant les différences par rapport au serveur de test. Enfin, nous avons détaillé la mise en place du pipeline CI/CD, avec une description précise des six étapes et de la configuration des environnements GitHub pour les validations manuelles.</w:t>
      </w:r>
    </w:p>
    <w:p w:rsidR="001043D8" w:rsidRDefault="001043D8" w:rsidP="001043D8">
      <w:pPr>
        <w:spacing w:after="160" w:line="360" w:lineRule="auto"/>
        <w:ind w:firstLine="720"/>
        <w:jc w:val="both"/>
      </w:pPr>
      <w:r>
        <w:t>L'ensemble de cette infrastructure constitue une solution concrète et fonctionnelle qui répond directement aux besoins identifiés dans le chapitre 4. Le chapitre suivant présentera les tests réalisés, les résultats obtenus et les difficultés rencontrées lors de la réalisation.</w:t>
      </w:r>
    </w:p>
    <w:p w:rsidR="001043D8" w:rsidRDefault="001043D8" w:rsidP="001043D8">
      <w:pPr>
        <w:spacing w:before="400" w:after="300" w:line="360" w:lineRule="auto"/>
      </w:pPr>
      <w:r>
        <w:rPr>
          <w:b/>
          <w:bCs/>
          <w:sz w:val="28"/>
          <w:szCs w:val="28"/>
        </w:rPr>
        <w:t>Chapitre 6 : Tests, résultats et discussion</w:t>
      </w:r>
    </w:p>
    <w:p w:rsidR="001043D8" w:rsidRDefault="001043D8" w:rsidP="001043D8">
      <w:pPr>
        <w:spacing w:before="300" w:after="120" w:line="360" w:lineRule="auto"/>
      </w:pPr>
      <w:r>
        <w:rPr>
          <w:b/>
          <w:bCs/>
          <w:sz w:val="25"/>
          <w:szCs w:val="25"/>
        </w:rPr>
        <w:t>6.1 Introduction</w:t>
      </w:r>
    </w:p>
    <w:p w:rsidR="00CC51E1" w:rsidRDefault="00205A5A" w:rsidP="00CC51E1">
      <w:pPr>
        <w:spacing w:after="160" w:line="360" w:lineRule="auto"/>
        <w:ind w:firstLine="720"/>
        <w:jc w:val="both"/>
      </w:pPr>
      <w:r>
        <w:t xml:space="preserve">Ce chapitre est la conclusion logique de notre </w:t>
      </w:r>
      <w:r w:rsidR="00E82B9A">
        <w:t>démarche</w:t>
      </w:r>
      <w:r>
        <w:t xml:space="preserve"> de </w:t>
      </w:r>
      <w:r w:rsidR="00E82B9A">
        <w:t>réalisation</w:t>
      </w:r>
      <w:r>
        <w:t xml:space="preserve">. </w:t>
      </w:r>
      <w:r w:rsidR="00E82B9A">
        <w:t>Après</w:t>
      </w:r>
      <w:r>
        <w:t xml:space="preserve"> avoir construire et </w:t>
      </w:r>
      <w:r w:rsidR="00E82B9A">
        <w:t>configurée</w:t>
      </w:r>
      <w:r>
        <w:t xml:space="preserve"> l’infrastructure dans le chapitre </w:t>
      </w:r>
      <w:r w:rsidR="00E82B9A">
        <w:t>précèdent</w:t>
      </w:r>
      <w:r>
        <w:t xml:space="preserve">, il est indispensable de </w:t>
      </w:r>
      <w:r w:rsidR="00E82B9A">
        <w:t>vérifier</w:t>
      </w:r>
      <w:r>
        <w:t xml:space="preserve"> que cette </w:t>
      </w:r>
      <w:r w:rsidR="00E82B9A">
        <w:t>infrastructure</w:t>
      </w:r>
      <w:r>
        <w:t xml:space="preserve"> fait effectivement ce pour quoi elle a été </w:t>
      </w:r>
      <w:r w:rsidR="00E82B9A">
        <w:t>conçue</w:t>
      </w:r>
      <w:r>
        <w:t xml:space="preserve">. Nous </w:t>
      </w:r>
      <w:r w:rsidR="00E82B9A">
        <w:t>présentons</w:t>
      </w:r>
      <w:r>
        <w:t xml:space="preserve"> ici </w:t>
      </w:r>
      <w:r w:rsidR="00E82B9A">
        <w:t>les tests fonctionnels</w:t>
      </w:r>
      <w:r>
        <w:t xml:space="preserve"> </w:t>
      </w:r>
      <w:r w:rsidR="00E82B9A">
        <w:t>réaliser</w:t>
      </w:r>
      <w:r>
        <w:t xml:space="preserve"> sur chaque composant su système, </w:t>
      </w:r>
      <w:r w:rsidR="00E82B9A">
        <w:t>les résultats</w:t>
      </w:r>
      <w:r>
        <w:t xml:space="preserve"> mesurer, </w:t>
      </w:r>
      <w:r w:rsidR="00337AF0">
        <w:t xml:space="preserve">les </w:t>
      </w:r>
      <w:r w:rsidR="00E82B9A">
        <w:t>difficultés</w:t>
      </w:r>
      <w:r w:rsidR="00337AF0">
        <w:t xml:space="preserve"> </w:t>
      </w:r>
      <w:r w:rsidR="00E82B9A">
        <w:t>rencontrées</w:t>
      </w:r>
      <w:r w:rsidR="00337AF0">
        <w:t xml:space="preserve"> pendant la </w:t>
      </w:r>
      <w:r w:rsidR="00E82B9A">
        <w:t>réalisation</w:t>
      </w:r>
      <w:r w:rsidR="00337AF0">
        <w:t xml:space="preserve"> et les solution </w:t>
      </w:r>
      <w:r w:rsidR="00E82B9A">
        <w:t>apportées</w:t>
      </w:r>
      <w:r w:rsidR="00337AF0">
        <w:t>, ainsi que les limites de l’infrastructure actuelle et les perspectives d’</w:t>
      </w:r>
      <w:r w:rsidR="00E82B9A">
        <w:t>amélioration</w:t>
      </w:r>
      <w:r w:rsidR="00337AF0">
        <w:t xml:space="preserve"> envisageable pour la suite. Cette double perspective, ce qui fonctionne et ce qui pourrait </w:t>
      </w:r>
      <w:r w:rsidR="00E82B9A">
        <w:t>être</w:t>
      </w:r>
      <w:r w:rsidR="00337AF0">
        <w:t xml:space="preserve"> </w:t>
      </w:r>
      <w:r w:rsidR="00E82B9A">
        <w:t>améliore</w:t>
      </w:r>
      <w:r w:rsidR="00337AF0">
        <w:t xml:space="preserve">, est essentielle pour porter un regard </w:t>
      </w:r>
      <w:r w:rsidR="00E82B9A">
        <w:t>honnête</w:t>
      </w:r>
      <w:r w:rsidR="00337AF0">
        <w:t xml:space="preserve"> et rigoureux sur le travail </w:t>
      </w:r>
      <w:r w:rsidR="00E82B9A">
        <w:t>réalise</w:t>
      </w:r>
      <w:r w:rsidR="00337AF0">
        <w:t xml:space="preserve">. Les test </w:t>
      </w:r>
      <w:r w:rsidR="00E82B9A">
        <w:t>présentes</w:t>
      </w:r>
      <w:r w:rsidR="00337AF0">
        <w:t xml:space="preserve"> ici ont été </w:t>
      </w:r>
      <w:r w:rsidR="00E82B9A">
        <w:t>effectués</w:t>
      </w:r>
      <w:r w:rsidR="00337AF0">
        <w:t xml:space="preserve"> sur l’infrastructure </w:t>
      </w:r>
      <w:r w:rsidR="00E82B9A">
        <w:t>réelle</w:t>
      </w:r>
      <w:r w:rsidR="00337AF0">
        <w:t xml:space="preserve">, avec les deux serveurs et le pipeline CI/CD </w:t>
      </w:r>
      <w:r w:rsidR="00E82B9A">
        <w:t>opérationnels</w:t>
      </w:r>
      <w:r w:rsidR="00337AF0">
        <w:t>.</w:t>
      </w:r>
    </w:p>
    <w:p w:rsidR="00337AF0" w:rsidRDefault="00E82B9A" w:rsidP="00CC51E1">
      <w:pPr>
        <w:spacing w:after="160" w:line="360" w:lineRule="auto"/>
        <w:ind w:firstLine="720"/>
        <w:jc w:val="both"/>
      </w:pPr>
      <w:r>
        <w:t>Les tests</w:t>
      </w:r>
      <w:r w:rsidR="00337AF0">
        <w:t xml:space="preserve"> </w:t>
      </w:r>
      <w:r>
        <w:t>réalises</w:t>
      </w:r>
      <w:r w:rsidR="00337AF0">
        <w:t xml:space="preserve"> couvrent l’ensemble des </w:t>
      </w:r>
      <w:r>
        <w:t>fonctionnalités</w:t>
      </w:r>
      <w:r w:rsidR="00337AF0">
        <w:t xml:space="preserve"> </w:t>
      </w:r>
      <w:r>
        <w:t>décrit</w:t>
      </w:r>
      <w:r w:rsidR="00337AF0">
        <w:t xml:space="preserve"> dans les besoins fonctionnels du chapitre4. Pour chaque test, nous </w:t>
      </w:r>
      <w:r>
        <w:t>précisons</w:t>
      </w:r>
      <w:r w:rsidR="00337AF0">
        <w:t xml:space="preserve"> l’objectif vise, </w:t>
      </w:r>
      <w:r>
        <w:t>l’action concrète</w:t>
      </w:r>
      <w:r w:rsidR="00337AF0">
        <w:t xml:space="preserve"> </w:t>
      </w:r>
      <w:r>
        <w:t>réalisée</w:t>
      </w:r>
      <w:r w:rsidR="00337AF0">
        <w:t xml:space="preserve">, le </w:t>
      </w:r>
      <w:r>
        <w:t>résultat</w:t>
      </w:r>
      <w:r w:rsidR="00337AF0">
        <w:t xml:space="preserve"> attendu et le </w:t>
      </w:r>
      <w:r>
        <w:t>résultat</w:t>
      </w:r>
      <w:r w:rsidR="00337AF0">
        <w:t xml:space="preserve"> effectivement obtenu. Chaque test est illustrer par une capture d’</w:t>
      </w:r>
      <w:r>
        <w:t>écran</w:t>
      </w:r>
      <w:r w:rsidR="00337AF0">
        <w:t xml:space="preserve"> </w:t>
      </w:r>
      <w:r>
        <w:t>réelle</w:t>
      </w:r>
      <w:r w:rsidR="00337AF0">
        <w:t xml:space="preserve"> prise sur l’environnement de travail. Cette approche </w:t>
      </w:r>
      <w:r>
        <w:t>systématiquement</w:t>
      </w:r>
      <w:r w:rsidR="00337AF0">
        <w:t xml:space="preserve"> permet de valider de manière objective et </w:t>
      </w:r>
      <w:r>
        <w:t>traçable</w:t>
      </w:r>
      <w:r w:rsidR="00337AF0">
        <w:t xml:space="preserve"> que chaque </w:t>
      </w:r>
      <w:r>
        <w:t>fonctionnalité</w:t>
      </w:r>
      <w:r w:rsidR="00337AF0">
        <w:t xml:space="preserve"> du cahier des </w:t>
      </w:r>
      <w:r>
        <w:t>charges</w:t>
      </w:r>
      <w:r w:rsidR="00337AF0">
        <w:t xml:space="preserve"> biens été </w:t>
      </w:r>
      <w:r>
        <w:t>implémentée</w:t>
      </w:r>
      <w:r w:rsidR="00337AF0">
        <w:t xml:space="preserve"> et produit le comportement attendu dans des condition </w:t>
      </w:r>
      <w:r>
        <w:t>réelles</w:t>
      </w:r>
      <w:r w:rsidR="00337AF0">
        <w:t xml:space="preserve"> d’utilisation.</w:t>
      </w:r>
    </w:p>
    <w:p w:rsidR="00776C1F" w:rsidRDefault="00776C1F" w:rsidP="00776C1F">
      <w:pPr>
        <w:spacing w:before="300" w:after="120" w:line="360" w:lineRule="auto"/>
      </w:pPr>
      <w:r>
        <w:rPr>
          <w:b/>
          <w:bCs/>
          <w:sz w:val="25"/>
          <w:szCs w:val="25"/>
        </w:rPr>
        <w:lastRenderedPageBreak/>
        <w:t>6.2 Tests fonctionnels réalisés</w:t>
      </w:r>
    </w:p>
    <w:p w:rsidR="00337AF0" w:rsidRDefault="00E82B9A" w:rsidP="00CC51E1">
      <w:pPr>
        <w:spacing w:after="160" w:line="360" w:lineRule="auto"/>
        <w:ind w:firstLine="720"/>
        <w:jc w:val="both"/>
      </w:pPr>
      <w:r>
        <w:t>Les tests fonctionnels</w:t>
      </w:r>
      <w:r w:rsidR="00776C1F">
        <w:t xml:space="preserve"> ont pour but de </w:t>
      </w:r>
      <w:r>
        <w:t>vérifier</w:t>
      </w:r>
      <w:r w:rsidR="00776C1F">
        <w:t xml:space="preserve"> que chaque </w:t>
      </w:r>
      <w:r>
        <w:t>fonctionnalité</w:t>
      </w:r>
      <w:r w:rsidR="00776C1F">
        <w:t xml:space="preserve"> de l’infrastructure </w:t>
      </w:r>
      <w:r>
        <w:t>répond</w:t>
      </w:r>
      <w:r w:rsidR="00776C1F">
        <w:t xml:space="preserve"> correctement aux besoins </w:t>
      </w:r>
      <w:r>
        <w:t>identifiés</w:t>
      </w:r>
      <w:r w:rsidR="00776C1F">
        <w:t xml:space="preserve"> dans le cahier des charges. </w:t>
      </w:r>
      <w:r>
        <w:t>Ils ne testent</w:t>
      </w:r>
      <w:r w:rsidR="00776C1F">
        <w:t xml:space="preserve"> pas le code de l’application elle-même, c’est la </w:t>
      </w:r>
      <w:r>
        <w:t>responsabilité</w:t>
      </w:r>
      <w:r w:rsidR="00776C1F">
        <w:t xml:space="preserve"> des </w:t>
      </w:r>
      <w:r>
        <w:t>développeurs,</w:t>
      </w:r>
      <w:r w:rsidR="00776C1F">
        <w:t xml:space="preserve"> mais l’infrastructure qui support son </w:t>
      </w:r>
      <w:r>
        <w:t>déploiement</w:t>
      </w:r>
      <w:r w:rsidR="00776C1F">
        <w:t xml:space="preserve"> : pipeline CI/CD, les serveurs, le </w:t>
      </w:r>
      <w:r>
        <w:t>routin</w:t>
      </w:r>
      <w:r w:rsidR="00776C1F">
        <w:t xml:space="preserve"> </w:t>
      </w:r>
      <w:r>
        <w:t>Nin</w:t>
      </w:r>
      <w:r w:rsidR="00776C1F">
        <w:t>, la connexion SSH</w:t>
      </w:r>
      <w:r w:rsidR="00902F41">
        <w:t xml:space="preserve"> et la gestion </w:t>
      </w:r>
      <w:r>
        <w:t>des validations</w:t>
      </w:r>
      <w:r w:rsidR="00902F41">
        <w:t xml:space="preserve"> </w:t>
      </w:r>
      <w:r>
        <w:t>manuels</w:t>
      </w:r>
      <w:r w:rsidR="00902F41">
        <w:t xml:space="preserve">. Nous avons </w:t>
      </w:r>
      <w:r>
        <w:t>réalisé</w:t>
      </w:r>
      <w:r w:rsidR="00902F41">
        <w:t xml:space="preserve"> quatre test principaux, couvrant les </w:t>
      </w:r>
      <w:r>
        <w:t>étapes</w:t>
      </w:r>
      <w:r w:rsidR="00902F41">
        <w:t xml:space="preserve"> les plus importantes </w:t>
      </w:r>
      <w:r>
        <w:t>du cycle</w:t>
      </w:r>
      <w:r w:rsidR="00902F41">
        <w:t xml:space="preserve"> de </w:t>
      </w:r>
      <w:r>
        <w:t>déploiement,</w:t>
      </w:r>
      <w:r w:rsidR="00902F41">
        <w:t xml:space="preserve"> du premier push jusqu’à l’</w:t>
      </w:r>
      <w:r>
        <w:t>accès</w:t>
      </w:r>
      <w:r w:rsidR="00902F41">
        <w:t xml:space="preserve"> final en production.</w:t>
      </w:r>
    </w:p>
    <w:p w:rsidR="008F1552" w:rsidRDefault="008F1552" w:rsidP="008F1552">
      <w:pPr>
        <w:spacing w:before="200" w:after="100" w:line="360" w:lineRule="auto"/>
      </w:pPr>
      <w:r>
        <w:rPr>
          <w:b/>
          <w:bCs/>
        </w:rPr>
        <w:t>6.2.1 Test du déploiement automatique sur le serveur TEST</w:t>
      </w:r>
    </w:p>
    <w:p w:rsidR="008F1552" w:rsidRDefault="008F1552" w:rsidP="008F1552">
      <w:pPr>
        <w:spacing w:after="160" w:line="360" w:lineRule="auto"/>
        <w:ind w:firstLine="720"/>
        <w:jc w:val="both"/>
      </w:pPr>
      <w:r>
        <w:t xml:space="preserve">Ce test </w:t>
      </w:r>
      <w:r w:rsidR="00E82B9A">
        <w:t>vérifie</w:t>
      </w:r>
      <w:r>
        <w:t xml:space="preserve"> que le premier job du pipeline, </w:t>
      </w:r>
      <w:proofErr w:type="spellStart"/>
      <w:r>
        <w:t>deploy</w:t>
      </w:r>
      <w:proofErr w:type="spellEnd"/>
      <w:r>
        <w:t xml:space="preserve">-test, fonctionne correctement de bout en bout. C’est le test le plus fondamentale de notre infrastructure : sans lui, tout le reste du pipeline n’a aucun sens. Le test consiste </w:t>
      </w:r>
      <w:r w:rsidR="00E82B9A">
        <w:t>à</w:t>
      </w:r>
      <w:r>
        <w:t xml:space="preserve"> effectuer un push d’une modification </w:t>
      </w:r>
      <w:r w:rsidR="00E82B9A">
        <w:t>réelle</w:t>
      </w:r>
      <w:r>
        <w:t xml:space="preserve"> sur la branche </w:t>
      </w:r>
      <w:proofErr w:type="spellStart"/>
      <w:r>
        <w:t>staging</w:t>
      </w:r>
      <w:proofErr w:type="spellEnd"/>
      <w:r>
        <w:t xml:space="preserve">, une modification visible dans l’interface de l’application — et à vérifier que, sans aucune intervention manuelle, les conteneurs Docker sont reconstruits sur le serveur TEST, l’application est redémarrée avec la nouvelle version, et le </w:t>
      </w:r>
      <w:proofErr w:type="spellStart"/>
      <w:r>
        <w:t>health</w:t>
      </w:r>
      <w:proofErr w:type="spellEnd"/>
      <w:r>
        <w:t xml:space="preserve"> check de l’API confirme que le </w:t>
      </w:r>
      <w:proofErr w:type="spellStart"/>
      <w:r>
        <w:t>backend</w:t>
      </w:r>
      <w:proofErr w:type="spellEnd"/>
      <w:r>
        <w:t xml:space="preserve"> répond correctement. Le tableau suivant détaille les conditions et le résultat de ce test.</w:t>
      </w:r>
    </w:p>
    <w:p w:rsidR="008F1552" w:rsidRDefault="008F1552" w:rsidP="008F1552">
      <w:pPr>
        <w:spacing w:before="60" w:after="160" w:line="278" w:lineRule="auto"/>
      </w:pPr>
    </w:p>
    <w:tbl>
      <w:tblPr>
        <w:tblW w:w="879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396"/>
      </w:tblGrid>
      <w:tr w:rsidR="008F1552"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8F1552" w:rsidRPr="003733B0" w:rsidRDefault="008F1552">
            <w:pPr>
              <w:jc w:val="center"/>
            </w:pPr>
            <w:r w:rsidRPr="003733B0">
              <w:rPr>
                <w:b/>
                <w:bCs/>
                <w:sz w:val="22"/>
                <w:szCs w:val="22"/>
              </w:rPr>
              <w:t>Élément</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8F1552" w:rsidRPr="003733B0" w:rsidRDefault="008F1552">
            <w:pPr>
              <w:jc w:val="center"/>
            </w:pPr>
            <w:r w:rsidRPr="003733B0">
              <w:rPr>
                <w:b/>
                <w:bCs/>
                <w:sz w:val="22"/>
                <w:szCs w:val="22"/>
              </w:rPr>
              <w:t>Détail</w:t>
            </w:r>
          </w:p>
        </w:tc>
      </w:tr>
      <w:tr w:rsidR="008F1552"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Objectif</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Vérifier le déploiement automatique sur le serveur TEST après un git push</w:t>
            </w:r>
          </w:p>
        </w:tc>
      </w:tr>
      <w:tr w:rsidR="008F1552"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Action réalisée</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 xml:space="preserve">Modification d'un fichier source, git </w:t>
            </w:r>
            <w:proofErr w:type="spellStart"/>
            <w:r>
              <w:rPr>
                <w:sz w:val="22"/>
                <w:szCs w:val="22"/>
              </w:rPr>
              <w:t>add</w:t>
            </w:r>
            <w:proofErr w:type="spellEnd"/>
            <w:r>
              <w:rPr>
                <w:sz w:val="22"/>
                <w:szCs w:val="22"/>
              </w:rPr>
              <w:t xml:space="preserve">, git commit, git push </w:t>
            </w:r>
            <w:proofErr w:type="spellStart"/>
            <w:r>
              <w:rPr>
                <w:sz w:val="22"/>
                <w:szCs w:val="22"/>
              </w:rPr>
              <w:t>origin</w:t>
            </w:r>
            <w:proofErr w:type="spellEnd"/>
            <w:r>
              <w:rPr>
                <w:sz w:val="22"/>
                <w:szCs w:val="22"/>
              </w:rPr>
              <w:t xml:space="preserve"> </w:t>
            </w:r>
            <w:proofErr w:type="spellStart"/>
            <w:r>
              <w:rPr>
                <w:sz w:val="22"/>
                <w:szCs w:val="22"/>
              </w:rPr>
              <w:t>staging</w:t>
            </w:r>
            <w:proofErr w:type="spellEnd"/>
          </w:p>
        </w:tc>
      </w:tr>
      <w:tr w:rsidR="008F1552"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Résultat attendu</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Les conteneurs Docker démarrent sur le serveur TEST, l'application répond sur le port 8080</w:t>
            </w:r>
          </w:p>
        </w:tc>
      </w:tr>
      <w:tr w:rsidR="008F1552"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Résultat obtenu</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 xml:space="preserve">Déploiement réussi en ~2 minutes 25 secondes, </w:t>
            </w:r>
            <w:proofErr w:type="spellStart"/>
            <w:r>
              <w:rPr>
                <w:sz w:val="22"/>
                <w:szCs w:val="22"/>
              </w:rPr>
              <w:t>health</w:t>
            </w:r>
            <w:proofErr w:type="spellEnd"/>
            <w:r>
              <w:rPr>
                <w:sz w:val="22"/>
                <w:szCs w:val="22"/>
              </w:rPr>
              <w:t xml:space="preserve"> check OK</w:t>
            </w:r>
          </w:p>
        </w:tc>
      </w:tr>
      <w:tr w:rsidR="008F1552"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Validation</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8F1552" w:rsidRDefault="008F1552">
            <w:r>
              <w:rPr>
                <w:sz w:val="22"/>
                <w:szCs w:val="22"/>
              </w:rPr>
              <w:t xml:space="preserve">Application accessible sur </w:t>
            </w:r>
            <w:hyperlink r:id="rId24" w:history="1">
              <w:r w:rsidR="00DA0EA2" w:rsidRPr="00E24B64">
                <w:rPr>
                  <w:rStyle w:val="Lienhypertexte"/>
                  <w:color w:val="auto"/>
                  <w:sz w:val="22"/>
                  <w:szCs w:val="22"/>
                </w:rPr>
                <w:t>http://192.168.137.57:8080</w:t>
              </w:r>
            </w:hyperlink>
          </w:p>
        </w:tc>
      </w:tr>
    </w:tbl>
    <w:p w:rsidR="003733B0" w:rsidRDefault="008F1552" w:rsidP="003733B0">
      <w:pPr>
        <w:spacing w:before="80" w:after="200" w:line="360" w:lineRule="auto"/>
        <w:rPr>
          <w:b/>
          <w:bCs/>
          <w:iCs/>
          <w:sz w:val="20"/>
          <w:szCs w:val="20"/>
        </w:rPr>
      </w:pPr>
      <w:r w:rsidRPr="008F1552">
        <w:rPr>
          <w:b/>
          <w:bCs/>
          <w:iCs/>
          <w:sz w:val="20"/>
          <w:szCs w:val="20"/>
        </w:rPr>
        <w:t>Tableau 28 : Test du déploiement automatique sur TEST</w:t>
      </w:r>
    </w:p>
    <w:p w:rsidR="008F1552" w:rsidRPr="003733B0" w:rsidRDefault="008F1552" w:rsidP="003733B0">
      <w:pPr>
        <w:spacing w:before="80" w:after="200" w:line="360" w:lineRule="auto"/>
        <w:ind w:firstLine="708"/>
        <w:rPr>
          <w:b/>
          <w:bCs/>
          <w:iCs/>
          <w:sz w:val="20"/>
          <w:szCs w:val="20"/>
        </w:rPr>
      </w:pPr>
      <w:r w:rsidRPr="008F1552">
        <w:rPr>
          <w:iCs/>
          <w:sz w:val="22"/>
          <w:szCs w:val="22"/>
        </w:rPr>
        <w:t xml:space="preserve">Le résultat obtenu dépasse même les attentes initiales : le </w:t>
      </w:r>
      <w:r w:rsidR="003733B0">
        <w:rPr>
          <w:iCs/>
          <w:sz w:val="22"/>
          <w:szCs w:val="22"/>
        </w:rPr>
        <w:t>déploiement s’est effectué en 2</w:t>
      </w:r>
      <w:r w:rsidRPr="008F1552">
        <w:rPr>
          <w:iCs/>
          <w:sz w:val="22"/>
          <w:szCs w:val="22"/>
        </w:rPr>
        <w:t xml:space="preserve">minutes et 25 secondes, ce qui inclut le téléchargement des images Docker, la compilation du code </w:t>
      </w:r>
      <w:proofErr w:type="spellStart"/>
      <w:r w:rsidRPr="008F1552">
        <w:rPr>
          <w:iCs/>
          <w:sz w:val="22"/>
          <w:szCs w:val="22"/>
        </w:rPr>
        <w:t>React</w:t>
      </w:r>
      <w:proofErr w:type="spellEnd"/>
      <w:r w:rsidRPr="008F1552">
        <w:rPr>
          <w:iCs/>
          <w:sz w:val="22"/>
          <w:szCs w:val="22"/>
        </w:rPr>
        <w:t xml:space="preserve"> (</w:t>
      </w:r>
      <w:proofErr w:type="spellStart"/>
      <w:r w:rsidRPr="008F1552">
        <w:rPr>
          <w:iCs/>
          <w:sz w:val="22"/>
          <w:szCs w:val="22"/>
        </w:rPr>
        <w:t>build</w:t>
      </w:r>
      <w:proofErr w:type="spellEnd"/>
      <w:r w:rsidRPr="008F1552">
        <w:rPr>
          <w:iCs/>
          <w:sz w:val="22"/>
          <w:szCs w:val="22"/>
        </w:rPr>
        <w:t xml:space="preserve"> Vite), le démarrage des quatre conteneurs et la vérification du </w:t>
      </w:r>
      <w:proofErr w:type="spellStart"/>
      <w:r w:rsidRPr="008F1552">
        <w:rPr>
          <w:iCs/>
          <w:sz w:val="22"/>
          <w:szCs w:val="22"/>
        </w:rPr>
        <w:t>health</w:t>
      </w:r>
      <w:proofErr w:type="spellEnd"/>
      <w:r w:rsidRPr="008F1552">
        <w:rPr>
          <w:iCs/>
          <w:sz w:val="22"/>
          <w:szCs w:val="22"/>
        </w:rPr>
        <w:t xml:space="preserve"> check. Ce temps de déploiement très court — moins de 3 minutes — est rendu possible par le système de cache des couches Docker : seules les couches modifiées sont reconstruites, les autres étant réutilisées depuis le cache. La capture suivante montre l’onglet GitHub Actions avec le job </w:t>
      </w:r>
      <w:proofErr w:type="spellStart"/>
      <w:r w:rsidRPr="008F1552">
        <w:rPr>
          <w:iCs/>
          <w:sz w:val="22"/>
          <w:szCs w:val="22"/>
        </w:rPr>
        <w:t>deploy</w:t>
      </w:r>
      <w:proofErr w:type="spellEnd"/>
      <w:r w:rsidRPr="008F1552">
        <w:rPr>
          <w:iCs/>
          <w:sz w:val="22"/>
          <w:szCs w:val="22"/>
        </w:rPr>
        <w:t>-test en succès</w:t>
      </w:r>
      <w:r>
        <w:rPr>
          <w:i/>
          <w:iCs/>
          <w:color w:val="888888"/>
          <w:sz w:val="22"/>
          <w:szCs w:val="22"/>
        </w:rPr>
        <w:t>.</w:t>
      </w:r>
    </w:p>
    <w:p w:rsidR="003733B0" w:rsidRDefault="003733B0" w:rsidP="003733B0">
      <w:pPr>
        <w:spacing w:before="80" w:after="200" w:line="360" w:lineRule="auto"/>
        <w:ind w:left="2832" w:firstLine="708"/>
        <w:rPr>
          <w:b/>
          <w:bCs/>
          <w:iCs/>
          <w:sz w:val="28"/>
          <w:szCs w:val="28"/>
        </w:rPr>
      </w:pPr>
      <w:r w:rsidRPr="008F1552">
        <w:rPr>
          <w:b/>
          <w:bCs/>
          <w:iCs/>
          <w:sz w:val="28"/>
          <w:szCs w:val="28"/>
        </w:rPr>
        <w:lastRenderedPageBreak/>
        <w:t>CAPTURE</w:t>
      </w:r>
    </w:p>
    <w:p w:rsidR="003733B0" w:rsidRPr="003733B0" w:rsidRDefault="003733B0" w:rsidP="003733B0">
      <w:pPr>
        <w:spacing w:before="60" w:after="200" w:line="360" w:lineRule="auto"/>
        <w:jc w:val="center"/>
      </w:pPr>
      <w:r w:rsidRPr="003733B0">
        <w:rPr>
          <w:b/>
          <w:bCs/>
          <w:iCs/>
          <w:sz w:val="20"/>
          <w:szCs w:val="20"/>
        </w:rPr>
        <w:t>Figure 24 : Résultat du test de déploiement automatique sur TEST</w:t>
      </w:r>
    </w:p>
    <w:p w:rsidR="003733B0" w:rsidRDefault="003733B0" w:rsidP="003733B0">
      <w:pPr>
        <w:spacing w:before="200" w:after="80" w:line="360" w:lineRule="auto"/>
      </w:pPr>
    </w:p>
    <w:p w:rsidR="008F1552" w:rsidRDefault="008F1552" w:rsidP="008F1552">
      <w:pPr>
        <w:spacing w:before="200" w:after="100" w:line="360" w:lineRule="auto"/>
      </w:pPr>
      <w:r>
        <w:rPr>
          <w:b/>
          <w:bCs/>
        </w:rPr>
        <w:t>6.2.2 Test de la validation manuelle (agent testeur et chef de projet)</w:t>
      </w:r>
    </w:p>
    <w:p w:rsidR="008F1552" w:rsidRDefault="008F1552" w:rsidP="008F1552">
      <w:pPr>
        <w:spacing w:before="80" w:after="200" w:line="360" w:lineRule="auto"/>
      </w:pPr>
      <w:r>
        <w:tab/>
        <w:t xml:space="preserve">Ce test </w:t>
      </w:r>
      <w:proofErr w:type="spellStart"/>
      <w:r>
        <w:t>verifie</w:t>
      </w:r>
      <w:proofErr w:type="spellEnd"/>
      <w:r>
        <w:t xml:space="preserve"> que les deux </w:t>
      </w:r>
      <w:r w:rsidR="00E82B9A">
        <w:t>étapes</w:t>
      </w:r>
      <w:r>
        <w:t xml:space="preserve"> de validation manu8elle fonctionnent </w:t>
      </w:r>
      <w:r w:rsidR="00E82B9A">
        <w:t>correctement.</w:t>
      </w:r>
      <w:r>
        <w:t xml:space="preserve"> C’est l’une des </w:t>
      </w:r>
      <w:r w:rsidR="00E82B9A">
        <w:t>fonctionnalités</w:t>
      </w:r>
      <w:r>
        <w:t xml:space="preserve"> les plus importantes de notre pipeline, car elle </w:t>
      </w:r>
      <w:r w:rsidR="00E82B9A">
        <w:t>garantit</w:t>
      </w:r>
      <w:r>
        <w:t xml:space="preserve"> qu’aucune version non </w:t>
      </w:r>
      <w:r w:rsidR="00E82B9A">
        <w:t>validée</w:t>
      </w:r>
      <w:r>
        <w:t xml:space="preserve"> n’atteint la production. Le test consiste </w:t>
      </w:r>
      <w:r w:rsidR="00E82B9A">
        <w:t>à</w:t>
      </w:r>
      <w:r>
        <w:t xml:space="preserve"> </w:t>
      </w:r>
      <w:r w:rsidR="00E82B9A">
        <w:t>vérifier</w:t>
      </w:r>
      <w:r>
        <w:t xml:space="preserve"> que le pipeline s’</w:t>
      </w:r>
      <w:r w:rsidR="00E82B9A">
        <w:t>arrête</w:t>
      </w:r>
      <w:r>
        <w:t xml:space="preserve"> bien aux </w:t>
      </w:r>
      <w:r w:rsidR="00E82B9A">
        <w:t>étapes</w:t>
      </w:r>
      <w:r>
        <w:t xml:space="preserve"> validation</w:t>
      </w:r>
      <w:r w:rsidR="00030819">
        <w:t xml:space="preserve">-agent et validation-chef en attendu </w:t>
      </w:r>
      <w:r w:rsidR="00E82B9A">
        <w:t>une</w:t>
      </w:r>
      <w:r w:rsidR="00030819">
        <w:t xml:space="preserve"> approbation explicite, que les personnes </w:t>
      </w:r>
      <w:r w:rsidR="00E82B9A">
        <w:t>autorisées</w:t>
      </w:r>
      <w:r w:rsidR="00030819">
        <w:t xml:space="preserve"> </w:t>
      </w:r>
      <w:r w:rsidR="00E82B9A">
        <w:t>reçoivent</w:t>
      </w:r>
      <w:r w:rsidR="00030819">
        <w:t xml:space="preserve"> la notification GitHub et peuvent approuver ou rejeter depuis l’interface web, et que le pipeline reprend exactement </w:t>
      </w:r>
      <w:r w:rsidR="00E82B9A">
        <w:t>là</w:t>
      </w:r>
      <w:r w:rsidR="00030819">
        <w:t xml:space="preserve"> </w:t>
      </w:r>
      <w:r w:rsidR="00E82B9A">
        <w:t>où</w:t>
      </w:r>
      <w:r w:rsidR="00030819">
        <w:t xml:space="preserve"> il s’était </w:t>
      </w:r>
      <w:r w:rsidR="00E82B9A">
        <w:t>arrête</w:t>
      </w:r>
      <w:r w:rsidR="00030819">
        <w:t xml:space="preserve"> </w:t>
      </w:r>
      <w:r w:rsidR="00E82B9A">
        <w:t>après</w:t>
      </w:r>
      <w:r w:rsidR="00030819">
        <w:t xml:space="preserve"> chaque </w:t>
      </w:r>
      <w:r w:rsidR="00E82B9A">
        <w:t>approbation</w:t>
      </w:r>
      <w:r w:rsidR="00030819">
        <w:t xml:space="preserve">. Nous avons </w:t>
      </w:r>
      <w:r w:rsidR="00E82B9A">
        <w:t>également</w:t>
      </w:r>
      <w:r w:rsidR="00030819">
        <w:t xml:space="preserve"> </w:t>
      </w:r>
      <w:r w:rsidR="00DA0EA2">
        <w:t>testé</w:t>
      </w:r>
      <w:r w:rsidR="00030819">
        <w:t xml:space="preserve"> le cas de rejet : </w:t>
      </w:r>
      <w:r w:rsidR="00E82B9A">
        <w:t>lorsque</w:t>
      </w:r>
      <w:r w:rsidR="00030819">
        <w:t xml:space="preserve"> l’agent rejette avec un commentaire, le pipeline s’</w:t>
      </w:r>
      <w:r w:rsidR="00DA0EA2">
        <w:t>arrête</w:t>
      </w:r>
      <w:r w:rsidR="00030819">
        <w:t xml:space="preserve"> avec </w:t>
      </w:r>
      <w:r w:rsidR="00DA0EA2">
        <w:t>statu</w:t>
      </w:r>
      <w:r w:rsidR="00030819">
        <w:t xml:space="preserve"> d’</w:t>
      </w:r>
      <w:r w:rsidR="00DA0EA2">
        <w:t>échec</w:t>
      </w:r>
      <w:r w:rsidR="00030819">
        <w:t xml:space="preserve"> et tous les jobs suivants sont </w:t>
      </w:r>
      <w:r w:rsidR="00DA0EA2">
        <w:t>annulées</w:t>
      </w:r>
      <w:r w:rsidR="00030819">
        <w:t xml:space="preserve">. Le tableau suivant </w:t>
      </w:r>
      <w:r w:rsidR="00DA0EA2">
        <w:t>résume</w:t>
      </w:r>
      <w:r w:rsidR="00030819">
        <w:t xml:space="preserve"> les conditions et </w:t>
      </w:r>
      <w:r w:rsidR="00DA0EA2">
        <w:t>les résultats</w:t>
      </w:r>
      <w:r w:rsidR="00030819">
        <w:t xml:space="preserve"> de ce test.</w:t>
      </w:r>
    </w:p>
    <w:tbl>
      <w:tblPr>
        <w:tblW w:w="879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396"/>
      </w:tblGrid>
      <w:tr w:rsidR="00030819"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pPr>
              <w:jc w:val="center"/>
            </w:pPr>
            <w:r w:rsidRPr="003733B0">
              <w:rPr>
                <w:b/>
                <w:bCs/>
              </w:rPr>
              <w:t>Élément</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pPr>
              <w:jc w:val="center"/>
            </w:pPr>
            <w:r w:rsidRPr="003733B0">
              <w:rPr>
                <w:b/>
                <w:bCs/>
              </w:rPr>
              <w:t>Détail</w:t>
            </w:r>
          </w:p>
        </w:tc>
      </w:tr>
      <w:tr w:rsidR="00030819"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Objectif</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Vérifier les deux validations manuelles via les environnements GitHub</w:t>
            </w:r>
          </w:p>
        </w:tc>
      </w:tr>
      <w:tr w:rsidR="00030819"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Action réalisée</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Approbation de l'agent testeur puis du chef de projet depuis l'interface GitHub</w:t>
            </w:r>
          </w:p>
        </w:tc>
      </w:tr>
      <w:tr w:rsidR="00030819"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Résultat attendu</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Pipeline continue après chaque approbation, s'arrête en cas de refus</w:t>
            </w:r>
          </w:p>
        </w:tc>
      </w:tr>
      <w:tr w:rsidR="00030819"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Résultat obtenu</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Les deux approbations ont été prises en compte correctement</w:t>
            </w:r>
          </w:p>
        </w:tc>
      </w:tr>
      <w:tr w:rsidR="00030819"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Validation</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030819" w:rsidRPr="003733B0" w:rsidRDefault="00030819">
            <w:r w:rsidRPr="003733B0">
              <w:t xml:space="preserve">Pipeline a continué vers l'étape </w:t>
            </w:r>
            <w:proofErr w:type="spellStart"/>
            <w:r w:rsidRPr="003733B0">
              <w:t>extract</w:t>
            </w:r>
            <w:proofErr w:type="spellEnd"/>
            <w:r w:rsidRPr="003733B0">
              <w:t xml:space="preserve"> après les deux approbations</w:t>
            </w:r>
          </w:p>
        </w:tc>
      </w:tr>
    </w:tbl>
    <w:p w:rsidR="00030819" w:rsidRDefault="00030819" w:rsidP="00030819">
      <w:pPr>
        <w:spacing w:before="80" w:after="200" w:line="360" w:lineRule="auto"/>
        <w:rPr>
          <w:b/>
          <w:bCs/>
          <w:iCs/>
          <w:sz w:val="20"/>
          <w:szCs w:val="20"/>
        </w:rPr>
      </w:pPr>
      <w:r w:rsidRPr="00030819">
        <w:rPr>
          <w:b/>
          <w:bCs/>
          <w:iCs/>
          <w:sz w:val="20"/>
          <w:szCs w:val="20"/>
        </w:rPr>
        <w:t>Tableau 29 : Test des validations manuelles</w:t>
      </w:r>
    </w:p>
    <w:p w:rsidR="00030819" w:rsidRDefault="00030819" w:rsidP="003733B0">
      <w:pPr>
        <w:spacing w:before="200" w:after="80" w:line="360" w:lineRule="auto"/>
        <w:ind w:firstLine="708"/>
        <w:jc w:val="center"/>
        <w:rPr>
          <w:iCs/>
          <w:sz w:val="22"/>
          <w:szCs w:val="22"/>
        </w:rPr>
      </w:pPr>
      <w:r w:rsidRPr="00030819">
        <w:rPr>
          <w:iCs/>
          <w:sz w:val="22"/>
          <w:szCs w:val="22"/>
        </w:rPr>
        <w:t>Les deux validations ont été prises en compte correctement par GitHub Actions. L’interface enregistre pour chaque approbation le nom de la personne ayant validé et l’horodatage exact. Ces informations constituent une traçabilité complète : on sait précisément qui a validé quelle version, à quelle heure. C’est une exigence essentielle dans un contexte professionnel, car elle permet en cas de problème de retrouver qui a autorisé le déploiement d’une version défectueuse. La capture suivante montre les deux approbations enregistrées dans l’interface GitHub.</w:t>
      </w:r>
    </w:p>
    <w:p w:rsidR="003733B0" w:rsidRPr="00030819" w:rsidRDefault="003733B0" w:rsidP="003733B0">
      <w:pPr>
        <w:spacing w:before="80" w:after="200" w:line="360" w:lineRule="auto"/>
        <w:ind w:left="1416" w:firstLine="708"/>
        <w:rPr>
          <w:b/>
          <w:bCs/>
          <w:iCs/>
          <w:sz w:val="28"/>
          <w:szCs w:val="28"/>
        </w:rPr>
      </w:pPr>
      <w:r w:rsidRPr="00030819">
        <w:rPr>
          <w:b/>
          <w:bCs/>
          <w:iCs/>
          <w:sz w:val="28"/>
          <w:szCs w:val="28"/>
        </w:rPr>
        <w:t>CAPTURE</w:t>
      </w:r>
    </w:p>
    <w:p w:rsidR="003733B0" w:rsidRPr="00030819" w:rsidRDefault="003733B0" w:rsidP="003733B0">
      <w:pPr>
        <w:spacing w:before="60" w:after="200" w:line="360" w:lineRule="auto"/>
        <w:jc w:val="center"/>
      </w:pPr>
      <w:r>
        <w:rPr>
          <w:b/>
          <w:bCs/>
          <w:i/>
          <w:iCs/>
          <w:sz w:val="20"/>
          <w:szCs w:val="20"/>
        </w:rPr>
        <w:t>Figure 25 : Approbations enregistrées dans GitHub Actions (agent testeur + chef de projet)</w:t>
      </w:r>
    </w:p>
    <w:p w:rsidR="003733B0" w:rsidRPr="00030819" w:rsidRDefault="003733B0" w:rsidP="00030819">
      <w:pPr>
        <w:spacing w:before="200" w:after="80" w:line="360" w:lineRule="auto"/>
        <w:jc w:val="center"/>
      </w:pPr>
    </w:p>
    <w:p w:rsidR="00030819" w:rsidRDefault="00030819" w:rsidP="00030819">
      <w:pPr>
        <w:spacing w:before="200" w:after="100" w:line="360" w:lineRule="auto"/>
      </w:pPr>
      <w:r>
        <w:rPr>
          <w:b/>
          <w:bCs/>
        </w:rPr>
        <w:lastRenderedPageBreak/>
        <w:t>6.2.3 Test de la suppression de l'application après promotion</w:t>
      </w:r>
    </w:p>
    <w:p w:rsidR="002D7B9E" w:rsidRDefault="00030819" w:rsidP="002D7B9E">
      <w:pPr>
        <w:spacing w:after="160" w:line="360" w:lineRule="auto"/>
        <w:jc w:val="both"/>
      </w:pPr>
      <w:r>
        <w:tab/>
        <w:t xml:space="preserve">Ce test </w:t>
      </w:r>
      <w:r w:rsidR="00DA0EA2">
        <w:t>vérifie</w:t>
      </w:r>
      <w:r>
        <w:t xml:space="preserve"> que le job </w:t>
      </w:r>
      <w:proofErr w:type="spellStart"/>
      <w:r>
        <w:t>cleanup</w:t>
      </w:r>
      <w:proofErr w:type="spellEnd"/>
      <w:r>
        <w:t xml:space="preserve">-test supprime bien l’application de serveur TEST </w:t>
      </w:r>
      <w:r w:rsidR="00DA0EA2">
        <w:t>après</w:t>
      </w:r>
      <w:r>
        <w:t xml:space="preserve"> la double validation et avant le </w:t>
      </w:r>
      <w:r w:rsidR="00DA0EA2">
        <w:t>déploiement</w:t>
      </w:r>
      <w:r>
        <w:t xml:space="preserve"> en production. C’est un test de comportement important : </w:t>
      </w:r>
      <w:r w:rsidR="00DA0EA2">
        <w:t>après</w:t>
      </w:r>
      <w:r>
        <w:t xml:space="preserve"> ce job , l’application ne doit plus </w:t>
      </w:r>
      <w:r w:rsidR="00DA0EA2">
        <w:t>être</w:t>
      </w:r>
      <w:r>
        <w:t xml:space="preserve"> accessible sur </w:t>
      </w:r>
      <w:hyperlink r:id="rId25" w:history="1">
        <w:r w:rsidRPr="003733B0">
          <w:rPr>
            <w:rStyle w:val="Lienhypertexte"/>
            <w:color w:val="auto"/>
          </w:rPr>
          <w:t>http://192.168.137.57:8080</w:t>
        </w:r>
      </w:hyperlink>
      <w:r w:rsidRPr="003733B0">
        <w:t xml:space="preserve">. </w:t>
      </w:r>
      <w:r>
        <w:t xml:space="preserve">Ce comportement garantit que </w:t>
      </w:r>
      <w:r w:rsidR="00DA0EA2">
        <w:t>les utilisateurs</w:t>
      </w:r>
      <w:r>
        <w:t xml:space="preserve"> ne peuvent pas continuer </w:t>
      </w:r>
      <w:r w:rsidR="00DA0EA2">
        <w:t>à</w:t>
      </w:r>
      <w:r>
        <w:t xml:space="preserve"> utilisateur une version de test dont la version de test consiste </w:t>
      </w:r>
      <w:r w:rsidR="00DA0EA2">
        <w:t>à</w:t>
      </w:r>
      <w:r>
        <w:t xml:space="preserve"> observer les logs du job </w:t>
      </w:r>
      <w:proofErr w:type="spellStart"/>
      <w:r>
        <w:t>clenup</w:t>
      </w:r>
      <w:proofErr w:type="spellEnd"/>
      <w:r>
        <w:t xml:space="preserve">-test dans GitHub Actions, puis </w:t>
      </w:r>
      <w:r w:rsidR="00DA0EA2">
        <w:t>à</w:t>
      </w:r>
      <w:r>
        <w:t xml:space="preserve"> tenter d’</w:t>
      </w:r>
      <w:r w:rsidR="00DA0EA2">
        <w:t>accéder</w:t>
      </w:r>
      <w:r>
        <w:t xml:space="preserve"> </w:t>
      </w:r>
      <w:r w:rsidR="00DA0EA2">
        <w:t>à</w:t>
      </w:r>
      <w:r>
        <w:t xml:space="preserve"> l’URL du serveur TEST depuis le navigateur pour confirmer qu’elle ne </w:t>
      </w:r>
      <w:r w:rsidR="00DA0EA2">
        <w:t>répond</w:t>
      </w:r>
      <w:r>
        <w:t xml:space="preserve"> plus</w:t>
      </w:r>
      <w:r w:rsidR="002D7B9E">
        <w:t xml:space="preserve">. Le tableau suivant </w:t>
      </w:r>
      <w:r w:rsidR="00DA0EA2">
        <w:t>présente</w:t>
      </w:r>
      <w:r w:rsidR="002D7B9E">
        <w:t xml:space="preserve"> les </w:t>
      </w:r>
      <w:r w:rsidR="00DA0EA2">
        <w:t>résultats</w:t>
      </w:r>
      <w:r w:rsidR="002D7B9E">
        <w:t xml:space="preserve"> obtenus.</w:t>
      </w:r>
    </w:p>
    <w:p w:rsidR="002D7B9E" w:rsidRPr="00CC51E1" w:rsidRDefault="002D7B9E" w:rsidP="002D7B9E">
      <w:pPr>
        <w:spacing w:after="160" w:line="360" w:lineRule="auto"/>
        <w:jc w:val="both"/>
      </w:pPr>
    </w:p>
    <w:tbl>
      <w:tblPr>
        <w:tblW w:w="879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396"/>
      </w:tblGrid>
      <w:tr w:rsidR="002D7B9E" w:rsidTr="003733B0">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2D7B9E" w:rsidRPr="003733B0" w:rsidRDefault="002D7B9E">
            <w:pPr>
              <w:jc w:val="center"/>
            </w:pPr>
            <w:r w:rsidRPr="003733B0">
              <w:rPr>
                <w:b/>
                <w:bCs/>
              </w:rPr>
              <w:t>Élément</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2D7B9E" w:rsidRPr="003733B0" w:rsidRDefault="002D7B9E">
            <w:pPr>
              <w:jc w:val="center"/>
            </w:pPr>
            <w:r w:rsidRPr="003733B0">
              <w:rPr>
                <w:b/>
                <w:bCs/>
              </w:rPr>
              <w:t>Détail</w:t>
            </w:r>
          </w:p>
        </w:tc>
      </w:tr>
      <w:tr w:rsidR="002D7B9E" w:rsidTr="003733B0">
        <w:trPr>
          <w:trHeight w:val="436"/>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Objectif</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Vérifier que l'application est retirée du serveur TEST après promotion</w:t>
            </w:r>
          </w:p>
        </w:tc>
      </w:tr>
      <w:tr w:rsidR="002D7B9E" w:rsidTr="003733B0">
        <w:trPr>
          <w:trHeight w:val="440"/>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Action réalisée</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 xml:space="preserve">Observation du job </w:t>
            </w:r>
            <w:r w:rsidR="00DA0EA2">
              <w:rPr>
                <w:sz w:val="22"/>
                <w:szCs w:val="22"/>
              </w:rPr>
              <w:t>clean up</w:t>
            </w:r>
            <w:r>
              <w:rPr>
                <w:sz w:val="22"/>
                <w:szCs w:val="22"/>
              </w:rPr>
              <w:t>-test et test d'accès à l'URL après le job</w:t>
            </w:r>
          </w:p>
        </w:tc>
      </w:tr>
      <w:tr w:rsidR="002D7B9E" w:rsidTr="003733B0">
        <w:trPr>
          <w:trHeight w:val="349"/>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Résultat attendu</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Les conteneurs Docker s'arrêtent, l'URL du TEST ne répond plus</w:t>
            </w:r>
          </w:p>
        </w:tc>
      </w:tr>
      <w:tr w:rsidR="002D7B9E" w:rsidTr="003733B0">
        <w:trPr>
          <w:trHeight w:val="398"/>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Résultat obtenu</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Conteneurs arrêtés correctement, accès à l'URL refusé</w:t>
            </w:r>
          </w:p>
        </w:tc>
      </w:tr>
      <w:tr w:rsidR="002D7B9E" w:rsidTr="003733B0">
        <w:trPr>
          <w:trHeight w:val="438"/>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Validation</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2D7B9E" w:rsidRDefault="002D7B9E">
            <w:r>
              <w:rPr>
                <w:sz w:val="22"/>
                <w:szCs w:val="22"/>
              </w:rPr>
              <w:t xml:space="preserve">Commande docker </w:t>
            </w:r>
            <w:proofErr w:type="spellStart"/>
            <w:r>
              <w:rPr>
                <w:sz w:val="22"/>
                <w:szCs w:val="22"/>
              </w:rPr>
              <w:t>ps</w:t>
            </w:r>
            <w:proofErr w:type="spellEnd"/>
            <w:r>
              <w:rPr>
                <w:sz w:val="22"/>
                <w:szCs w:val="22"/>
              </w:rPr>
              <w:t xml:space="preserve"> ne montre plus les conteneurs de test</w:t>
            </w:r>
          </w:p>
        </w:tc>
      </w:tr>
    </w:tbl>
    <w:p w:rsidR="002D7B9E" w:rsidRPr="003733B0" w:rsidRDefault="002D7B9E" w:rsidP="003733B0">
      <w:pPr>
        <w:spacing w:before="80" w:after="200" w:line="360" w:lineRule="auto"/>
        <w:jc w:val="center"/>
      </w:pPr>
      <w:r>
        <w:rPr>
          <w:b/>
          <w:bCs/>
          <w:i/>
          <w:iCs/>
          <w:sz w:val="20"/>
          <w:szCs w:val="20"/>
        </w:rPr>
        <w:t>Tableau 30 : Test de suppression de l'application du serveur TEST</w:t>
      </w:r>
    </w:p>
    <w:p w:rsidR="002D7B9E" w:rsidRDefault="002D7B9E" w:rsidP="003733B0">
      <w:pPr>
        <w:spacing w:before="200" w:after="80" w:line="360" w:lineRule="auto"/>
        <w:ind w:firstLine="708"/>
        <w:jc w:val="center"/>
        <w:rPr>
          <w:i/>
          <w:iCs/>
          <w:color w:val="888888"/>
          <w:sz w:val="22"/>
          <w:szCs w:val="22"/>
        </w:rPr>
      </w:pPr>
      <w:r w:rsidRPr="002D7B9E">
        <w:rPr>
          <w:iCs/>
        </w:rPr>
        <w:t>Le résultat est conforme à ce qui était attendu : les conteneurs test-</w:t>
      </w:r>
      <w:proofErr w:type="spellStart"/>
      <w:r w:rsidRPr="002D7B9E">
        <w:rPr>
          <w:iCs/>
        </w:rPr>
        <w:t>nginx</w:t>
      </w:r>
      <w:proofErr w:type="spellEnd"/>
      <w:r w:rsidRPr="002D7B9E">
        <w:rPr>
          <w:iCs/>
        </w:rPr>
        <w:t>, test-</w:t>
      </w:r>
      <w:proofErr w:type="spellStart"/>
      <w:r w:rsidRPr="002D7B9E">
        <w:rPr>
          <w:iCs/>
        </w:rPr>
        <w:t>frontend</w:t>
      </w:r>
      <w:proofErr w:type="spellEnd"/>
      <w:r w:rsidRPr="002D7B9E">
        <w:rPr>
          <w:iCs/>
        </w:rPr>
        <w:t>, test-</w:t>
      </w:r>
      <w:proofErr w:type="spellStart"/>
      <w:r w:rsidRPr="002D7B9E">
        <w:rPr>
          <w:iCs/>
        </w:rPr>
        <w:t>backend</w:t>
      </w:r>
      <w:proofErr w:type="spellEnd"/>
      <w:r w:rsidRPr="002D7B9E">
        <w:rPr>
          <w:iCs/>
        </w:rPr>
        <w:t xml:space="preserve"> et test-</w:t>
      </w:r>
      <w:proofErr w:type="spellStart"/>
      <w:r w:rsidRPr="002D7B9E">
        <w:rPr>
          <w:iCs/>
        </w:rPr>
        <w:t>database</w:t>
      </w:r>
      <w:proofErr w:type="spellEnd"/>
      <w:r w:rsidRPr="002D7B9E">
        <w:rPr>
          <w:iCs/>
        </w:rPr>
        <w:t xml:space="preserve"> sont arrêtés et supprimés par la commande docker compose down --</w:t>
      </w:r>
      <w:proofErr w:type="spellStart"/>
      <w:r w:rsidRPr="002D7B9E">
        <w:rPr>
          <w:iCs/>
        </w:rPr>
        <w:t>remove-orphans</w:t>
      </w:r>
      <w:proofErr w:type="spellEnd"/>
      <w:r w:rsidRPr="002D7B9E">
        <w:rPr>
          <w:iCs/>
        </w:rPr>
        <w:t xml:space="preserve">. La commande docker </w:t>
      </w:r>
      <w:proofErr w:type="spellStart"/>
      <w:r w:rsidRPr="002D7B9E">
        <w:rPr>
          <w:iCs/>
        </w:rPr>
        <w:t>ps</w:t>
      </w:r>
      <w:proofErr w:type="spellEnd"/>
      <w:r w:rsidRPr="002D7B9E">
        <w:rPr>
          <w:iCs/>
        </w:rPr>
        <w:t xml:space="preserve"> exécutée après le job ne montre plus aucun conteneur préfixé test-, et l’accès à http://192.168.137.57:8080 depuis le navigateur retourne une erreur de connexion refusée, confirmant que le serveur TEST ne sert plus l’application. La capture suivante montre les logs de ce job dans GitHub Actions</w:t>
      </w:r>
      <w:r>
        <w:rPr>
          <w:i/>
          <w:iCs/>
          <w:color w:val="888888"/>
          <w:sz w:val="22"/>
          <w:szCs w:val="22"/>
        </w:rPr>
        <w:t>.</w:t>
      </w:r>
    </w:p>
    <w:p w:rsidR="003733B0" w:rsidRDefault="003733B0" w:rsidP="003733B0">
      <w:pPr>
        <w:spacing w:before="60" w:after="200" w:line="360" w:lineRule="auto"/>
        <w:jc w:val="center"/>
      </w:pPr>
      <w:r>
        <w:rPr>
          <w:b/>
          <w:bCs/>
          <w:i/>
          <w:iCs/>
          <w:sz w:val="20"/>
          <w:szCs w:val="20"/>
        </w:rPr>
        <w:t xml:space="preserve">Figure 26 : Résultat du job </w:t>
      </w:r>
      <w:proofErr w:type="spellStart"/>
      <w:r>
        <w:rPr>
          <w:b/>
          <w:bCs/>
          <w:i/>
          <w:iCs/>
          <w:sz w:val="20"/>
          <w:szCs w:val="20"/>
        </w:rPr>
        <w:t>cleanup</w:t>
      </w:r>
      <w:proofErr w:type="spellEnd"/>
      <w:r>
        <w:rPr>
          <w:b/>
          <w:bCs/>
          <w:i/>
          <w:iCs/>
          <w:sz w:val="20"/>
          <w:szCs w:val="20"/>
        </w:rPr>
        <w:t>-test dans GitHub Actions</w:t>
      </w:r>
    </w:p>
    <w:p w:rsidR="003733B0" w:rsidRDefault="003733B0" w:rsidP="003733B0">
      <w:pPr>
        <w:spacing w:before="200" w:after="80" w:line="360" w:lineRule="auto"/>
        <w:ind w:firstLine="708"/>
        <w:jc w:val="center"/>
      </w:pPr>
      <w:r w:rsidRPr="002D7B9E">
        <w:rPr>
          <w:iCs/>
          <w:sz w:val="28"/>
          <w:szCs w:val="28"/>
        </w:rPr>
        <w:t>CAPTURE</w:t>
      </w:r>
    </w:p>
    <w:p w:rsidR="002D7B9E" w:rsidRDefault="002D7B9E" w:rsidP="002D7B9E">
      <w:pPr>
        <w:spacing w:before="200" w:after="100" w:line="360" w:lineRule="auto"/>
        <w:rPr>
          <w:b/>
          <w:bCs/>
        </w:rPr>
      </w:pPr>
      <w:r>
        <w:rPr>
          <w:b/>
          <w:bCs/>
        </w:rPr>
        <w:t>6.2.4 Test d'accès à l'application dans le navigateur</w:t>
      </w:r>
    </w:p>
    <w:p w:rsidR="002D7B9E" w:rsidRDefault="002D7B9E" w:rsidP="002D7B9E">
      <w:pPr>
        <w:spacing w:before="200" w:after="100" w:line="360" w:lineRule="auto"/>
        <w:rPr>
          <w:bCs/>
        </w:rPr>
      </w:pPr>
      <w:r>
        <w:rPr>
          <w:b/>
          <w:bCs/>
        </w:rPr>
        <w:tab/>
      </w:r>
      <w:r w:rsidRPr="002D7B9E">
        <w:rPr>
          <w:bCs/>
        </w:rPr>
        <w:t>Ce test</w:t>
      </w:r>
      <w:r>
        <w:rPr>
          <w:bCs/>
        </w:rPr>
        <w:t xml:space="preserve"> </w:t>
      </w:r>
      <w:proofErr w:type="spellStart"/>
      <w:r>
        <w:rPr>
          <w:bCs/>
        </w:rPr>
        <w:t>verifie</w:t>
      </w:r>
      <w:proofErr w:type="spellEnd"/>
      <w:r>
        <w:rPr>
          <w:bCs/>
        </w:rPr>
        <w:t xml:space="preserve"> que l’application est correctement accessible depuis un navigateur web sur le serveur PRODUCTION. C’est le test le plus important de notre infrastructure car il valide que l’ensemble du pipeline a </w:t>
      </w:r>
      <w:r w:rsidR="00DA0EA2">
        <w:rPr>
          <w:bCs/>
        </w:rPr>
        <w:t>fonctionné</w:t>
      </w:r>
      <w:r>
        <w:rPr>
          <w:bCs/>
        </w:rPr>
        <w:t xml:space="preserve"> correctement de bout en bout : le code a été </w:t>
      </w:r>
      <w:r w:rsidR="00DA0EA2">
        <w:rPr>
          <w:bCs/>
        </w:rPr>
        <w:t>déployé</w:t>
      </w:r>
      <w:r>
        <w:rPr>
          <w:bCs/>
        </w:rPr>
        <w:t xml:space="preserve">, </w:t>
      </w:r>
      <w:r w:rsidR="00DA0EA2">
        <w:rPr>
          <w:bCs/>
        </w:rPr>
        <w:t>validée</w:t>
      </w:r>
      <w:r>
        <w:rPr>
          <w:bCs/>
        </w:rPr>
        <w:t xml:space="preserve">, archive, </w:t>
      </w:r>
      <w:r w:rsidR="00DA0EA2">
        <w:rPr>
          <w:bCs/>
        </w:rPr>
        <w:t>envoyé</w:t>
      </w:r>
      <w:r>
        <w:rPr>
          <w:bCs/>
        </w:rPr>
        <w:t xml:space="preserve"> en production et mise en service. Il ne suffit pas que les </w:t>
      </w:r>
      <w:r>
        <w:rPr>
          <w:bCs/>
        </w:rPr>
        <w:lastRenderedPageBreak/>
        <w:t xml:space="preserve">conteneurs soient </w:t>
      </w:r>
      <w:r w:rsidR="00DA0EA2">
        <w:rPr>
          <w:bCs/>
        </w:rPr>
        <w:t>démarres</w:t>
      </w:r>
      <w:r>
        <w:rPr>
          <w:bCs/>
        </w:rPr>
        <w:t xml:space="preserve">, il faut que l’utilisateurs puisse </w:t>
      </w:r>
      <w:r w:rsidR="00DA0EA2">
        <w:rPr>
          <w:bCs/>
        </w:rPr>
        <w:t>réellement</w:t>
      </w:r>
      <w:r>
        <w:rPr>
          <w:bCs/>
        </w:rPr>
        <w:t xml:space="preserve"> utiliser l’application : de connecter avec ses identifiants, naviguer entre les pages, interagir avec </w:t>
      </w:r>
      <w:r w:rsidR="00DA0EA2">
        <w:rPr>
          <w:bCs/>
        </w:rPr>
        <w:t>les fonctionnalités</w:t>
      </w:r>
      <w:r>
        <w:rPr>
          <w:bCs/>
        </w:rPr>
        <w:t>. Ce test valide l’</w:t>
      </w:r>
      <w:r w:rsidR="00DA0EA2">
        <w:rPr>
          <w:bCs/>
        </w:rPr>
        <w:t>expérience</w:t>
      </w:r>
      <w:r>
        <w:rPr>
          <w:bCs/>
        </w:rPr>
        <w:t xml:space="preserve"> utilisateur final, pas seulement </w:t>
      </w:r>
      <w:r w:rsidR="005E6C77">
        <w:rPr>
          <w:bCs/>
        </w:rPr>
        <w:t xml:space="preserve">le </w:t>
      </w:r>
      <w:r w:rsidR="00DA0EA2">
        <w:rPr>
          <w:bCs/>
        </w:rPr>
        <w:t>statu</w:t>
      </w:r>
      <w:r w:rsidR="005E6C77">
        <w:rPr>
          <w:bCs/>
        </w:rPr>
        <w:t xml:space="preserve"> technique des conteneurs. Le tableau suivant </w:t>
      </w:r>
      <w:r w:rsidR="00DA0EA2">
        <w:rPr>
          <w:bCs/>
        </w:rPr>
        <w:t>détaille</w:t>
      </w:r>
      <w:r w:rsidR="005E6C77">
        <w:rPr>
          <w:bCs/>
        </w:rPr>
        <w:t xml:space="preserve"> les conditions et le </w:t>
      </w:r>
      <w:r w:rsidR="00DA0EA2">
        <w:rPr>
          <w:bCs/>
        </w:rPr>
        <w:t>résultat</w:t>
      </w:r>
      <w:r w:rsidR="005E6C77">
        <w:rPr>
          <w:bCs/>
        </w:rPr>
        <w:t xml:space="preserve"> de ce test </w:t>
      </w:r>
      <w:r w:rsidR="00DA0EA2">
        <w:rPr>
          <w:bCs/>
        </w:rPr>
        <w:t>décisif</w:t>
      </w:r>
      <w:r w:rsidR="005E6C77">
        <w:rPr>
          <w:bCs/>
        </w:rPr>
        <w:t>.</w:t>
      </w:r>
    </w:p>
    <w:p w:rsidR="005E6C77" w:rsidRDefault="005E6C77" w:rsidP="005E6C77">
      <w:pPr>
        <w:spacing w:before="60" w:after="160" w:line="278" w:lineRule="auto"/>
      </w:pPr>
    </w:p>
    <w:tbl>
      <w:tblPr>
        <w:tblW w:w="879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396"/>
      </w:tblGrid>
      <w:tr w:rsidR="005E6C77" w:rsidTr="00676BAD">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5E6C77" w:rsidRPr="00676BAD" w:rsidRDefault="005E6C77">
            <w:pPr>
              <w:jc w:val="center"/>
            </w:pPr>
            <w:r w:rsidRPr="00676BAD">
              <w:rPr>
                <w:b/>
                <w:bCs/>
                <w:sz w:val="22"/>
                <w:szCs w:val="22"/>
              </w:rPr>
              <w:t>Élément</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5E6C77" w:rsidRPr="00676BAD" w:rsidRDefault="005E6C77">
            <w:pPr>
              <w:jc w:val="center"/>
            </w:pPr>
            <w:r w:rsidRPr="00676BAD">
              <w:rPr>
                <w:b/>
                <w:bCs/>
                <w:sz w:val="22"/>
                <w:szCs w:val="22"/>
              </w:rPr>
              <w:t>Détail</w:t>
            </w:r>
          </w:p>
        </w:tc>
      </w:tr>
      <w:tr w:rsidR="005E6C77" w:rsidTr="00676BAD">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Objectif</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Vérifier l'accès à l'application depuis un navigateur sur le serveur PRODUCTION</w:t>
            </w:r>
          </w:p>
        </w:tc>
      </w:tr>
      <w:tr w:rsidR="005E6C77" w:rsidTr="00676BAD">
        <w:trPr>
          <w:trHeight w:val="366"/>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Action réalisée</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 xml:space="preserve">Ouverture d'un navigateur et accès à </w:t>
            </w:r>
            <w:hyperlink r:id="rId26" w:history="1">
              <w:r w:rsidR="001C734C" w:rsidRPr="005D0591">
                <w:rPr>
                  <w:rStyle w:val="Lienhypertexte"/>
                  <w:sz w:val="22"/>
                  <w:szCs w:val="22"/>
                </w:rPr>
                <w:t>http://192.168.137.96:80</w:t>
              </w:r>
            </w:hyperlink>
          </w:p>
        </w:tc>
      </w:tr>
      <w:tr w:rsidR="005E6C77" w:rsidTr="00676BAD">
        <w:trPr>
          <w:trHeight w:val="370"/>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Résultat attendu</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L'interface de l'application s'affiche correctement dans le navigateur</w:t>
            </w:r>
          </w:p>
        </w:tc>
      </w:tr>
      <w:tr w:rsidR="005E6C77" w:rsidTr="00676BAD">
        <w:trPr>
          <w:trHeight w:val="374"/>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Résultat obtenu</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Application accessible et fonctionnelle sur le port 80</w:t>
            </w:r>
          </w:p>
        </w:tc>
      </w:tr>
      <w:tr w:rsidR="005E6C77" w:rsidTr="00676BAD">
        <w:trPr>
          <w:trHeight w:val="394"/>
        </w:trPr>
        <w:tc>
          <w:tcPr>
            <w:tcW w:w="2400"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Validation</w:t>
            </w:r>
          </w:p>
        </w:tc>
        <w:tc>
          <w:tcPr>
            <w:tcW w:w="6396" w:type="dxa"/>
            <w:tcBorders>
              <w:top w:val="single" w:sz="12" w:space="0" w:color="auto"/>
              <w:left w:val="single" w:sz="12" w:space="0" w:color="auto"/>
              <w:bottom w:val="single" w:sz="12" w:space="0" w:color="auto"/>
              <w:right w:val="single" w:sz="12" w:space="0" w:color="auto"/>
            </w:tcBorders>
            <w:shd w:val="clear" w:color="auto" w:fill="auto"/>
            <w:hideMark/>
          </w:tcPr>
          <w:p w:rsidR="005E6C77" w:rsidRDefault="005E6C77">
            <w:r>
              <w:rPr>
                <w:sz w:val="22"/>
                <w:szCs w:val="22"/>
              </w:rPr>
              <w:t xml:space="preserve">Interface </w:t>
            </w:r>
            <w:proofErr w:type="spellStart"/>
            <w:r>
              <w:rPr>
                <w:sz w:val="22"/>
                <w:szCs w:val="22"/>
              </w:rPr>
              <w:t>React</w:t>
            </w:r>
            <w:proofErr w:type="spellEnd"/>
            <w:r>
              <w:rPr>
                <w:sz w:val="22"/>
                <w:szCs w:val="22"/>
              </w:rPr>
              <w:t xml:space="preserve"> visible, connexion à l'API </w:t>
            </w:r>
            <w:proofErr w:type="spellStart"/>
            <w:r>
              <w:rPr>
                <w:sz w:val="22"/>
                <w:szCs w:val="22"/>
              </w:rPr>
              <w:t>Laravel</w:t>
            </w:r>
            <w:proofErr w:type="spellEnd"/>
            <w:r>
              <w:rPr>
                <w:sz w:val="22"/>
                <w:szCs w:val="22"/>
              </w:rPr>
              <w:t xml:space="preserve"> fonctionnelle</w:t>
            </w:r>
          </w:p>
        </w:tc>
      </w:tr>
    </w:tbl>
    <w:p w:rsidR="005E6C77" w:rsidRDefault="005E6C77" w:rsidP="005E6C77">
      <w:pPr>
        <w:spacing w:before="80" w:after="200" w:line="360" w:lineRule="auto"/>
        <w:rPr>
          <w:b/>
          <w:bCs/>
          <w:iCs/>
          <w:sz w:val="20"/>
          <w:szCs w:val="20"/>
        </w:rPr>
      </w:pPr>
      <w:r w:rsidRPr="005E6C77">
        <w:rPr>
          <w:b/>
          <w:bCs/>
          <w:iCs/>
          <w:sz w:val="20"/>
          <w:szCs w:val="20"/>
        </w:rPr>
        <w:t>Tableau 31 : Test d'accès à l'application en production</w:t>
      </w:r>
    </w:p>
    <w:p w:rsidR="005E6C77" w:rsidRDefault="005E6C77" w:rsidP="005E6C77">
      <w:pPr>
        <w:spacing w:before="60" w:after="200" w:line="360" w:lineRule="auto"/>
        <w:jc w:val="center"/>
        <w:rPr>
          <w:b/>
          <w:bCs/>
          <w:i/>
          <w:iCs/>
          <w:sz w:val="20"/>
          <w:szCs w:val="20"/>
        </w:rPr>
      </w:pPr>
    </w:p>
    <w:p w:rsidR="005E6C77" w:rsidRPr="003733B0" w:rsidRDefault="005E6C77" w:rsidP="005E6C77">
      <w:pPr>
        <w:spacing w:before="200" w:after="80" w:line="360" w:lineRule="auto"/>
        <w:jc w:val="center"/>
        <w:rPr>
          <w:iCs/>
        </w:rPr>
      </w:pPr>
      <w:r w:rsidRPr="003733B0">
        <w:rPr>
          <w:iCs/>
        </w:rPr>
        <w:t xml:space="preserve">L’application est accessible et pleinement fonctionnelle à </w:t>
      </w:r>
      <w:r w:rsidR="003733B0">
        <w:rPr>
          <w:iCs/>
        </w:rPr>
        <w:t>l’adresse http://192.168.137.96</w:t>
      </w:r>
      <w:r w:rsidRPr="003733B0">
        <w:rPr>
          <w:iCs/>
        </w:rPr>
        <w:t xml:space="preserve">:80. L’interface </w:t>
      </w:r>
      <w:proofErr w:type="spellStart"/>
      <w:r w:rsidRPr="003733B0">
        <w:rPr>
          <w:iCs/>
        </w:rPr>
        <w:t>React</w:t>
      </w:r>
      <w:proofErr w:type="spellEnd"/>
      <w:r w:rsidRPr="003733B0">
        <w:rPr>
          <w:iCs/>
        </w:rPr>
        <w:t xml:space="preserve"> s’affiche correctement, la connexion à l’API </w:t>
      </w:r>
      <w:proofErr w:type="spellStart"/>
      <w:r w:rsidRPr="003733B0">
        <w:rPr>
          <w:iCs/>
        </w:rPr>
        <w:t>Laravel</w:t>
      </w:r>
      <w:proofErr w:type="spellEnd"/>
      <w:r w:rsidRPr="003733B0">
        <w:rPr>
          <w:iCs/>
        </w:rPr>
        <w:t xml:space="preserve"> fonctionne — comme en témoigne le chargement des données depuis PostgreSQL — et les fonctionnalités principales de l’application sont opérationnelles. Ce résultat est la preuve concrète que les quatre conteneurs de production communiquent correctement entre eux via le réseau Docker interne, et que </w:t>
      </w:r>
      <w:proofErr w:type="spellStart"/>
      <w:r w:rsidRPr="003733B0">
        <w:rPr>
          <w:iCs/>
        </w:rPr>
        <w:t>Nginx</w:t>
      </w:r>
      <w:proofErr w:type="spellEnd"/>
      <w:r w:rsidRPr="003733B0">
        <w:rPr>
          <w:iCs/>
        </w:rPr>
        <w:t xml:space="preserve"> route les requêtes de manière correcte vers le bon service. La capture suivante montre l’application dans le navigateur depuis la machine hôte.</w:t>
      </w:r>
    </w:p>
    <w:p w:rsidR="003733B0" w:rsidRPr="005E6C77" w:rsidRDefault="003733B0" w:rsidP="003733B0">
      <w:pPr>
        <w:spacing w:before="60" w:after="200" w:line="360" w:lineRule="auto"/>
        <w:jc w:val="center"/>
        <w:rPr>
          <w:b/>
          <w:bCs/>
          <w:iCs/>
          <w:sz w:val="28"/>
          <w:szCs w:val="28"/>
        </w:rPr>
      </w:pPr>
      <w:r w:rsidRPr="005E6C77">
        <w:rPr>
          <w:b/>
          <w:bCs/>
          <w:iCs/>
          <w:sz w:val="28"/>
          <w:szCs w:val="28"/>
        </w:rPr>
        <w:t>CAPTURE</w:t>
      </w:r>
    </w:p>
    <w:p w:rsidR="003733B0" w:rsidRDefault="003733B0" w:rsidP="003733B0">
      <w:pPr>
        <w:spacing w:before="60" w:after="200" w:line="360" w:lineRule="auto"/>
        <w:jc w:val="center"/>
        <w:rPr>
          <w:b/>
          <w:bCs/>
          <w:i/>
          <w:iCs/>
          <w:sz w:val="20"/>
          <w:szCs w:val="20"/>
        </w:rPr>
      </w:pPr>
    </w:p>
    <w:p w:rsidR="003733B0" w:rsidRPr="00CC51E1" w:rsidRDefault="003733B0" w:rsidP="003733B0">
      <w:pPr>
        <w:spacing w:before="60" w:after="200" w:line="360" w:lineRule="auto"/>
        <w:jc w:val="center"/>
      </w:pPr>
      <w:r>
        <w:rPr>
          <w:b/>
          <w:bCs/>
          <w:i/>
          <w:iCs/>
          <w:sz w:val="20"/>
          <w:szCs w:val="20"/>
        </w:rPr>
        <w:t>Figure 27 : Application accessible sur le serveur PRODUCTION dans le navigateur</w:t>
      </w:r>
    </w:p>
    <w:p w:rsidR="003733B0" w:rsidRDefault="003733B0" w:rsidP="005E6C77">
      <w:pPr>
        <w:spacing w:before="200" w:after="80" w:line="360" w:lineRule="auto"/>
        <w:jc w:val="center"/>
      </w:pPr>
    </w:p>
    <w:p w:rsidR="005E6C77" w:rsidRDefault="005E6C77" w:rsidP="005E6C77">
      <w:pPr>
        <w:spacing w:before="60" w:after="160" w:line="278" w:lineRule="auto"/>
      </w:pPr>
    </w:p>
    <w:p w:rsidR="005E6C77" w:rsidRDefault="005E6C77" w:rsidP="005E6C77">
      <w:pPr>
        <w:spacing w:before="300" w:after="120" w:line="360" w:lineRule="auto"/>
        <w:rPr>
          <w:b/>
          <w:bCs/>
          <w:sz w:val="25"/>
          <w:szCs w:val="25"/>
        </w:rPr>
      </w:pPr>
      <w:r>
        <w:rPr>
          <w:b/>
          <w:bCs/>
          <w:sz w:val="25"/>
          <w:szCs w:val="25"/>
        </w:rPr>
        <w:t>6.3 Résultats obtenus</w:t>
      </w:r>
    </w:p>
    <w:p w:rsidR="005E6C77" w:rsidRDefault="005E6C77" w:rsidP="005E6C77">
      <w:pPr>
        <w:spacing w:before="300" w:after="120" w:line="360" w:lineRule="auto"/>
        <w:ind w:firstLine="708"/>
      </w:pPr>
      <w:r>
        <w:t xml:space="preserve">Les tests réalisés ont permis de valider que l’infrastructure CI/CD mise en place répond bien aux objectifs fixés au départ. Tous les besoins fonctionnels définis dans le cahier des charges ont été implémentés et validés par les tests. Cette section présente de manière </w:t>
      </w:r>
      <w:r>
        <w:lastRenderedPageBreak/>
        <w:t>synthétique les trois résultats principaux obtenus, en les mettant en perspective avec les besoins initiaux du projet.</w:t>
      </w:r>
    </w:p>
    <w:p w:rsidR="00374C60" w:rsidRDefault="00374C60" w:rsidP="00374C60">
      <w:pPr>
        <w:spacing w:before="200" w:after="100" w:line="360" w:lineRule="auto"/>
      </w:pPr>
      <w:r>
        <w:rPr>
          <w:b/>
          <w:bCs/>
        </w:rPr>
        <w:t>6.3.1 Application visible sur le serveur TEST (port 8080)</w:t>
      </w:r>
    </w:p>
    <w:p w:rsidR="00374C60" w:rsidRDefault="00374C60" w:rsidP="005E6C77">
      <w:pPr>
        <w:spacing w:before="300" w:after="120" w:line="360" w:lineRule="auto"/>
        <w:ind w:firstLine="708"/>
      </w:pPr>
      <w:r>
        <w:t xml:space="preserve">Le premier </w:t>
      </w:r>
      <w:r w:rsidR="00E82B9A">
        <w:t>résultat</w:t>
      </w:r>
      <w:r>
        <w:t xml:space="preserve"> </w:t>
      </w:r>
      <w:r w:rsidR="00E82B9A">
        <w:t>concrète</w:t>
      </w:r>
      <w:r>
        <w:t xml:space="preserve"> est que l’application est correctement </w:t>
      </w:r>
      <w:r w:rsidR="00E82B9A">
        <w:t>déployées</w:t>
      </w:r>
      <w:r>
        <w:t xml:space="preserve"> et accessible sur le serveur TEST </w:t>
      </w:r>
      <w:r w:rsidR="00E82B9A">
        <w:t>après</w:t>
      </w:r>
      <w:r>
        <w:t xml:space="preserve"> chaque push sur le </w:t>
      </w:r>
      <w:r w:rsidR="00E82B9A">
        <w:t>branche</w:t>
      </w:r>
      <w:r>
        <w:t xml:space="preserve"> </w:t>
      </w:r>
      <w:proofErr w:type="spellStart"/>
      <w:r>
        <w:t>staging</w:t>
      </w:r>
      <w:proofErr w:type="spellEnd"/>
      <w:r>
        <w:t xml:space="preserve">. L’application </w:t>
      </w:r>
      <w:r w:rsidR="00E82B9A">
        <w:t>répond</w:t>
      </w:r>
      <w:r>
        <w:t xml:space="preserve"> sur le port 808 de l’adresse 192.168.137.57, les </w:t>
      </w:r>
      <w:r w:rsidR="00E82B9A">
        <w:t>quatre</w:t>
      </w:r>
      <w:r>
        <w:t xml:space="preserve"> conteneurs Docker fonctionnent ensemble </w:t>
      </w:r>
      <w:r w:rsidR="00E82B9A">
        <w:t>sans</w:t>
      </w:r>
      <w:r>
        <w:t xml:space="preserve"> erreur, et </w:t>
      </w:r>
      <w:proofErr w:type="spellStart"/>
      <w:r>
        <w:t>health</w:t>
      </w:r>
      <w:proofErr w:type="spellEnd"/>
      <w:r>
        <w:t xml:space="preserve"> check de l’API </w:t>
      </w:r>
      <w:proofErr w:type="spellStart"/>
      <w:r>
        <w:t>Laravel</w:t>
      </w:r>
      <w:proofErr w:type="spellEnd"/>
      <w:r>
        <w:t xml:space="preserve"> r5envoie une </w:t>
      </w:r>
      <w:r w:rsidR="00E82B9A">
        <w:t>réponse</w:t>
      </w:r>
      <w:r>
        <w:t xml:space="preserve"> positive avec le </w:t>
      </w:r>
      <w:r w:rsidR="00E82B9A">
        <w:t>statu</w:t>
      </w:r>
      <w:r>
        <w:t xml:space="preserve"> ok et la confirmation de la connexion </w:t>
      </w:r>
      <w:r w:rsidR="00E82B9A">
        <w:t>à</w:t>
      </w:r>
      <w:r>
        <w:t xml:space="preserve"> </w:t>
      </w:r>
      <w:r w:rsidR="00E82B9A">
        <w:t>PostgreSQL</w:t>
      </w:r>
      <w:r>
        <w:t xml:space="preserve">. Ce </w:t>
      </w:r>
      <w:r w:rsidR="00E82B9A">
        <w:t>déploiement</w:t>
      </w:r>
      <w:r>
        <w:t xml:space="preserve"> s’effectue de manière </w:t>
      </w:r>
      <w:r w:rsidR="00E82B9A">
        <w:t>entièrement</w:t>
      </w:r>
      <w:r>
        <w:t xml:space="preserve"> automatique en moins 3minutes, sans aucune intervention manuelle </w:t>
      </w:r>
      <w:r w:rsidR="00E82B9A">
        <w:t>après</w:t>
      </w:r>
      <w:r>
        <w:t xml:space="preserve"> le push.</w:t>
      </w:r>
    </w:p>
    <w:p w:rsidR="00374C60" w:rsidRDefault="00374C60" w:rsidP="005E6C77">
      <w:pPr>
        <w:spacing w:before="300" w:after="120" w:line="360" w:lineRule="auto"/>
        <w:ind w:firstLine="708"/>
      </w:pPr>
      <w:r>
        <w:tab/>
        <w:t xml:space="preserve">Ce </w:t>
      </w:r>
      <w:r w:rsidR="00E82B9A">
        <w:t>résultat</w:t>
      </w:r>
      <w:r>
        <w:t xml:space="preserve"> valide les besoins </w:t>
      </w:r>
      <w:r w:rsidR="00E82B9A">
        <w:t>fonctionnels</w:t>
      </w:r>
      <w:r>
        <w:t xml:space="preserve"> BF</w:t>
      </w:r>
      <w:r w:rsidR="00E82B9A">
        <w:t>2(déploiement</w:t>
      </w:r>
      <w:r>
        <w:t xml:space="preserve"> automatique sur TEST) et le besoins non fonctionnel BNF5(</w:t>
      </w:r>
      <w:r w:rsidR="00E82B9A">
        <w:t>reproductibilité</w:t>
      </w:r>
      <w:r>
        <w:t xml:space="preserve">), puis </w:t>
      </w:r>
      <w:r w:rsidR="00E82B9A">
        <w:t>chaque déploiement</w:t>
      </w:r>
      <w:r>
        <w:t xml:space="preserve"> </w:t>
      </w:r>
      <w:r w:rsidR="00E82B9A">
        <w:t>produit</w:t>
      </w:r>
      <w:r>
        <w:t xml:space="preserve"> exactement le </w:t>
      </w:r>
      <w:r w:rsidR="00E82B9A">
        <w:t>même</w:t>
      </w:r>
      <w:r>
        <w:t xml:space="preserve"> </w:t>
      </w:r>
      <w:r w:rsidR="00E82B9A">
        <w:t>résultat</w:t>
      </w:r>
      <w:r>
        <w:t xml:space="preserve">, </w:t>
      </w:r>
      <w:r w:rsidR="00E82B9A">
        <w:t>indépendamment</w:t>
      </w:r>
      <w:r>
        <w:t xml:space="preserve"> de l’</w:t>
      </w:r>
      <w:r w:rsidR="00E82B9A">
        <w:t>opérateur</w:t>
      </w:r>
      <w:r>
        <w:t>. La conteneurisation Docker garantit que l’environnement d’</w:t>
      </w:r>
      <w:r w:rsidR="00E82B9A">
        <w:t>exécution</w:t>
      </w:r>
      <w:r>
        <w:t xml:space="preserve"> est identique </w:t>
      </w:r>
      <w:r w:rsidR="00E82B9A">
        <w:t>à</w:t>
      </w:r>
      <w:r>
        <w:t xml:space="preserve"> chaque </w:t>
      </w:r>
      <w:r w:rsidR="00E82B9A">
        <w:t>déploiement</w:t>
      </w:r>
      <w:r>
        <w:t xml:space="preserve">, </w:t>
      </w:r>
      <w:r w:rsidR="00E82B9A">
        <w:t>éliminant</w:t>
      </w:r>
      <w:r>
        <w:t xml:space="preserve"> les </w:t>
      </w:r>
      <w:r w:rsidR="00E82B9A">
        <w:t>problèmes</w:t>
      </w:r>
      <w:r>
        <w:t xml:space="preserve"> classiques du type </w:t>
      </w:r>
      <w:r w:rsidR="00AE0F1C">
        <w:t>« ça fonctionne sur ma machine mais pas sur le serveur ».</w:t>
      </w:r>
    </w:p>
    <w:p w:rsidR="00AE0F1C" w:rsidRDefault="00AE0F1C" w:rsidP="00AE0F1C">
      <w:pPr>
        <w:spacing w:before="200" w:after="100" w:line="360" w:lineRule="auto"/>
        <w:rPr>
          <w:b/>
          <w:bCs/>
        </w:rPr>
      </w:pPr>
      <w:r>
        <w:rPr>
          <w:b/>
          <w:bCs/>
        </w:rPr>
        <w:t>6.3.2 Application visible sur le serveur PRODUCTION (port 80)</w:t>
      </w:r>
    </w:p>
    <w:p w:rsidR="00464318" w:rsidRDefault="00464318" w:rsidP="00AE0F1C">
      <w:pPr>
        <w:spacing w:before="200" w:after="100" w:line="360" w:lineRule="auto"/>
        <w:rPr>
          <w:bCs/>
        </w:rPr>
      </w:pPr>
      <w:r w:rsidRPr="00464318">
        <w:rPr>
          <w:bCs/>
        </w:rPr>
        <w:tab/>
        <w:t xml:space="preserve">Le </w:t>
      </w:r>
      <w:r w:rsidR="00E82B9A" w:rsidRPr="00464318">
        <w:rPr>
          <w:bCs/>
        </w:rPr>
        <w:t>deuxième</w:t>
      </w:r>
      <w:r>
        <w:rPr>
          <w:bCs/>
        </w:rPr>
        <w:t xml:space="preserve"> </w:t>
      </w:r>
      <w:r w:rsidR="00E82B9A">
        <w:rPr>
          <w:bCs/>
        </w:rPr>
        <w:t>résultat</w:t>
      </w:r>
      <w:r>
        <w:rPr>
          <w:bCs/>
        </w:rPr>
        <w:t xml:space="preserve"> est que l’application est correctement </w:t>
      </w:r>
      <w:r w:rsidR="00E82B9A">
        <w:rPr>
          <w:bCs/>
        </w:rPr>
        <w:t>déployée</w:t>
      </w:r>
      <w:r>
        <w:rPr>
          <w:bCs/>
        </w:rPr>
        <w:t xml:space="preserve"> sur le serveur PRODUCTION et accessible sur le port 80 </w:t>
      </w:r>
      <w:r w:rsidR="00E82B9A">
        <w:rPr>
          <w:bCs/>
        </w:rPr>
        <w:t>après</w:t>
      </w:r>
      <w:r>
        <w:rPr>
          <w:bCs/>
        </w:rPr>
        <w:t xml:space="preserve"> </w:t>
      </w:r>
      <w:r w:rsidR="00E82B9A">
        <w:rPr>
          <w:bCs/>
        </w:rPr>
        <w:t>les deux validations manuelles</w:t>
      </w:r>
      <w:r>
        <w:rPr>
          <w:bCs/>
        </w:rPr>
        <w:t xml:space="preserve">. Les utilisateur finaux peuvent </w:t>
      </w:r>
      <w:r w:rsidR="00E82B9A">
        <w:rPr>
          <w:bCs/>
        </w:rPr>
        <w:t>accéder</w:t>
      </w:r>
      <w:r>
        <w:rPr>
          <w:bCs/>
        </w:rPr>
        <w:t xml:space="preserve"> </w:t>
      </w:r>
      <w:proofErr w:type="spellStart"/>
      <w:r>
        <w:rPr>
          <w:bCs/>
        </w:rPr>
        <w:t>a</w:t>
      </w:r>
      <w:proofErr w:type="spellEnd"/>
      <w:r>
        <w:rPr>
          <w:bCs/>
        </w:rPr>
        <w:t xml:space="preserve"> l’application directement depuis leur navigateur en entrant l’adresse </w:t>
      </w:r>
      <w:hyperlink r:id="rId27" w:history="1">
        <w:r w:rsidRPr="003733B0">
          <w:rPr>
            <w:rStyle w:val="Lienhypertexte"/>
            <w:bCs/>
            <w:color w:val="auto"/>
          </w:rPr>
          <w:t>http://192.168.137.96</w:t>
        </w:r>
      </w:hyperlink>
      <w:r w:rsidRPr="003733B0">
        <w:rPr>
          <w:bCs/>
        </w:rPr>
        <w:t xml:space="preserve">, </w:t>
      </w:r>
      <w:r>
        <w:rPr>
          <w:bCs/>
        </w:rPr>
        <w:t xml:space="preserve">sans </w:t>
      </w:r>
      <w:r w:rsidR="00E82B9A">
        <w:rPr>
          <w:bCs/>
        </w:rPr>
        <w:t>préciser</w:t>
      </w:r>
      <w:r>
        <w:rPr>
          <w:bCs/>
        </w:rPr>
        <w:t xml:space="preserve"> de </w:t>
      </w:r>
      <w:r w:rsidR="00E82B9A">
        <w:rPr>
          <w:bCs/>
        </w:rPr>
        <w:t>numéro</w:t>
      </w:r>
      <w:r>
        <w:rPr>
          <w:bCs/>
        </w:rPr>
        <w:t xml:space="preserve"> de port. La </w:t>
      </w:r>
      <w:r w:rsidR="00E82B9A">
        <w:rPr>
          <w:bCs/>
        </w:rPr>
        <w:t>connexion</w:t>
      </w:r>
      <w:r>
        <w:rPr>
          <w:bCs/>
        </w:rPr>
        <w:t xml:space="preserve"> </w:t>
      </w:r>
      <w:r w:rsidR="00E82B9A">
        <w:rPr>
          <w:bCs/>
        </w:rPr>
        <w:t>à</w:t>
      </w:r>
      <w:r>
        <w:rPr>
          <w:bCs/>
        </w:rPr>
        <w:t xml:space="preserve"> l’API </w:t>
      </w:r>
      <w:proofErr w:type="spellStart"/>
      <w:r w:rsidR="00E82B9A">
        <w:rPr>
          <w:bCs/>
        </w:rPr>
        <w:t>Laravel</w:t>
      </w:r>
      <w:proofErr w:type="spellEnd"/>
      <w:r w:rsidR="00E82B9A">
        <w:rPr>
          <w:bCs/>
        </w:rPr>
        <w:t xml:space="preserve"> </w:t>
      </w:r>
      <w:r>
        <w:rPr>
          <w:bCs/>
        </w:rPr>
        <w:t xml:space="preserve">est fonctionnelle, les migrations de base de </w:t>
      </w:r>
      <w:r w:rsidR="00E82B9A">
        <w:rPr>
          <w:bCs/>
        </w:rPr>
        <w:t>données</w:t>
      </w:r>
      <w:r>
        <w:rPr>
          <w:bCs/>
        </w:rPr>
        <w:t xml:space="preserve"> ont été </w:t>
      </w:r>
      <w:r w:rsidR="00E82B9A">
        <w:rPr>
          <w:bCs/>
        </w:rPr>
        <w:t>exécutées</w:t>
      </w:r>
      <w:r>
        <w:rPr>
          <w:bCs/>
        </w:rPr>
        <w:t xml:space="preserve"> automatiquement par le script deploye-post.sh, et les </w:t>
      </w:r>
      <w:r w:rsidR="00E82B9A">
        <w:rPr>
          <w:bCs/>
        </w:rPr>
        <w:t>données</w:t>
      </w:r>
      <w:r>
        <w:rPr>
          <w:bCs/>
        </w:rPr>
        <w:t xml:space="preserve"> sont </w:t>
      </w:r>
      <w:r w:rsidR="00E82B9A">
        <w:rPr>
          <w:bCs/>
        </w:rPr>
        <w:t>persistées</w:t>
      </w:r>
      <w:r>
        <w:rPr>
          <w:bCs/>
        </w:rPr>
        <w:t xml:space="preserve"> dans le volume </w:t>
      </w:r>
      <w:r w:rsidR="00E82B9A">
        <w:rPr>
          <w:bCs/>
        </w:rPr>
        <w:t>PostgreSQL</w:t>
      </w:r>
      <w:r>
        <w:rPr>
          <w:bCs/>
        </w:rPr>
        <w:t xml:space="preserve"> </w:t>
      </w:r>
      <w:r w:rsidR="00E82B9A">
        <w:rPr>
          <w:bCs/>
        </w:rPr>
        <w:t>dédie</w:t>
      </w:r>
      <w:r>
        <w:rPr>
          <w:bCs/>
        </w:rPr>
        <w:t xml:space="preserve"> </w:t>
      </w:r>
      <w:r w:rsidR="00E82B9A">
        <w:rPr>
          <w:bCs/>
        </w:rPr>
        <w:t>à</w:t>
      </w:r>
      <w:r>
        <w:rPr>
          <w:bCs/>
        </w:rPr>
        <w:t xml:space="preserve"> la production, </w:t>
      </w:r>
      <w:r w:rsidR="00E82B9A">
        <w:rPr>
          <w:bCs/>
        </w:rPr>
        <w:t>indépendant</w:t>
      </w:r>
      <w:r>
        <w:rPr>
          <w:bCs/>
        </w:rPr>
        <w:t xml:space="preserve"> de celui du serveur TEST.</w:t>
      </w:r>
    </w:p>
    <w:p w:rsidR="00464318" w:rsidRDefault="00464318" w:rsidP="00AE0F1C">
      <w:pPr>
        <w:spacing w:before="200" w:after="100" w:line="360" w:lineRule="auto"/>
        <w:rPr>
          <w:bCs/>
        </w:rPr>
      </w:pPr>
      <w:r>
        <w:rPr>
          <w:bCs/>
        </w:rPr>
        <w:tab/>
        <w:t xml:space="preserve">Ce </w:t>
      </w:r>
      <w:r w:rsidR="00E82B9A">
        <w:rPr>
          <w:bCs/>
        </w:rPr>
        <w:t>résultat</w:t>
      </w:r>
      <w:r>
        <w:rPr>
          <w:bCs/>
        </w:rPr>
        <w:t xml:space="preserve"> </w:t>
      </w:r>
      <w:r w:rsidR="00E82B9A">
        <w:rPr>
          <w:bCs/>
        </w:rPr>
        <w:t>valide</w:t>
      </w:r>
      <w:r>
        <w:rPr>
          <w:bCs/>
        </w:rPr>
        <w:t xml:space="preserve"> le besoin fonctionnel BF7 (</w:t>
      </w:r>
      <w:r w:rsidR="00E82B9A">
        <w:rPr>
          <w:bCs/>
        </w:rPr>
        <w:t>accès</w:t>
      </w:r>
      <w:r>
        <w:rPr>
          <w:bCs/>
        </w:rPr>
        <w:t xml:space="preserve"> navigateur) et le besoin non fonctionnel BNF1 (</w:t>
      </w:r>
      <w:r w:rsidR="00E82B9A">
        <w:rPr>
          <w:bCs/>
        </w:rPr>
        <w:t>fiabilité</w:t>
      </w:r>
      <w:r>
        <w:rPr>
          <w:bCs/>
        </w:rPr>
        <w:t xml:space="preserve">), puisque seules les versions ayant </w:t>
      </w:r>
      <w:r w:rsidR="00E82B9A">
        <w:rPr>
          <w:bCs/>
        </w:rPr>
        <w:t>passé</w:t>
      </w:r>
      <w:r>
        <w:rPr>
          <w:bCs/>
        </w:rPr>
        <w:t xml:space="preserve"> les deux validations atteignent la production. Le processus de double validation apporte une garantie </w:t>
      </w:r>
      <w:r w:rsidR="00E82B9A">
        <w:rPr>
          <w:bCs/>
        </w:rPr>
        <w:t>supplémentaire</w:t>
      </w:r>
      <w:r>
        <w:rPr>
          <w:bCs/>
        </w:rPr>
        <w:t xml:space="preserve"> qu’aucun outil automatique ne peut remplacer : jugement humain d’un testeur et d’un chef de projet qui </w:t>
      </w:r>
      <w:r w:rsidR="00E82B9A">
        <w:rPr>
          <w:bCs/>
        </w:rPr>
        <w:t>vérifient</w:t>
      </w:r>
      <w:r>
        <w:rPr>
          <w:bCs/>
        </w:rPr>
        <w:t xml:space="preserve"> l’application dans des conditions </w:t>
      </w:r>
      <w:r w:rsidR="00E82B9A">
        <w:rPr>
          <w:bCs/>
        </w:rPr>
        <w:t>réelles</w:t>
      </w:r>
      <w:r>
        <w:rPr>
          <w:bCs/>
        </w:rPr>
        <w:t xml:space="preserve"> avant </w:t>
      </w:r>
      <w:r w:rsidR="00E27579">
        <w:rPr>
          <w:bCs/>
        </w:rPr>
        <w:t>de valider sa mise en production.</w:t>
      </w:r>
    </w:p>
    <w:p w:rsidR="00E27579" w:rsidRDefault="00E27579" w:rsidP="00E27579">
      <w:pPr>
        <w:spacing w:before="200" w:after="100" w:line="360" w:lineRule="auto"/>
      </w:pPr>
      <w:r>
        <w:rPr>
          <w:b/>
          <w:bCs/>
        </w:rPr>
        <w:t>6.3.3 Pipeline complet en moins de 30 minutes</w:t>
      </w:r>
    </w:p>
    <w:p w:rsidR="00E27579" w:rsidRDefault="00E27579" w:rsidP="00AE0F1C">
      <w:pPr>
        <w:spacing w:before="200" w:after="100" w:line="360" w:lineRule="auto"/>
      </w:pPr>
      <w:r>
        <w:lastRenderedPageBreak/>
        <w:tab/>
        <w:t xml:space="preserve">Le </w:t>
      </w:r>
      <w:r w:rsidR="00E82B9A">
        <w:t>troisième</w:t>
      </w:r>
      <w:r>
        <w:t xml:space="preserve"> </w:t>
      </w:r>
      <w:r w:rsidR="00E82B9A">
        <w:t>résultat</w:t>
      </w:r>
      <w:r>
        <w:t xml:space="preserve"> concerne </w:t>
      </w:r>
      <w:r w:rsidR="00E82B9A">
        <w:t>les performances</w:t>
      </w:r>
      <w:r>
        <w:t xml:space="preserve"> du pipeline. Le pipeline complet, depuis le git push jusqu’au </w:t>
      </w:r>
      <w:r w:rsidR="00E82B9A">
        <w:t>déploiement</w:t>
      </w:r>
      <w:r>
        <w:t xml:space="preserve"> en production, s’</w:t>
      </w:r>
      <w:r w:rsidR="00E82B9A">
        <w:t>exécute</w:t>
      </w:r>
      <w:r>
        <w:t xml:space="preserve"> en environ 30 minutes en incluant les deux </w:t>
      </w:r>
      <w:r w:rsidR="00E82B9A">
        <w:t>étapes</w:t>
      </w:r>
      <w:r>
        <w:t xml:space="preserve"> de </w:t>
      </w:r>
      <w:r w:rsidR="00E82B9A">
        <w:t>validation</w:t>
      </w:r>
      <w:r>
        <w:t xml:space="preserve"> manuelle, dont la </w:t>
      </w:r>
      <w:r w:rsidR="00E82B9A">
        <w:t>durée</w:t>
      </w:r>
      <w:r>
        <w:t xml:space="preserve"> </w:t>
      </w:r>
      <w:r w:rsidR="00E82B9A">
        <w:t>dépend</w:t>
      </w:r>
      <w:r>
        <w:t xml:space="preserve"> de la </w:t>
      </w:r>
      <w:r w:rsidR="00E82B9A">
        <w:t>réactivité</w:t>
      </w:r>
      <w:r>
        <w:t xml:space="preserve"> des validateurs humains. Les </w:t>
      </w:r>
      <w:r w:rsidR="00E82B9A">
        <w:t>étapes</w:t>
      </w:r>
      <w:r>
        <w:t xml:space="preserve"> automatiques seules (sans l’</w:t>
      </w:r>
      <w:r w:rsidR="00E82B9A">
        <w:t>attente</w:t>
      </w:r>
      <w:r>
        <w:t xml:space="preserve"> des validation manuelles) s’</w:t>
      </w:r>
      <w:r w:rsidR="00E82B9A">
        <w:t>exécutent</w:t>
      </w:r>
      <w:r>
        <w:t xml:space="preserve"> en moins de 27 minutes au total. Ce </w:t>
      </w:r>
      <w:r w:rsidR="00E82B9A">
        <w:t>résultat</w:t>
      </w:r>
      <w:r>
        <w:t xml:space="preserve"> </w:t>
      </w:r>
      <w:r w:rsidR="00E82B9A">
        <w:t>dépasse</w:t>
      </w:r>
      <w:r>
        <w:t xml:space="preserve"> l’objectif initial d’un </w:t>
      </w:r>
      <w:r w:rsidR="00E82B9A">
        <w:t>déploiement fiable</w:t>
      </w:r>
      <w:r w:rsidR="00313D59">
        <w:t xml:space="preserve">, car il prouve que l’infrastructure peut </w:t>
      </w:r>
      <w:r w:rsidR="00E82B9A">
        <w:t>gérer</w:t>
      </w:r>
      <w:r w:rsidR="00313D59">
        <w:t xml:space="preserve"> plusieurs cycles de </w:t>
      </w:r>
      <w:r w:rsidR="00E82B9A">
        <w:t>déploiement</w:t>
      </w:r>
      <w:r w:rsidR="00313D59">
        <w:t xml:space="preserve"> par </w:t>
      </w:r>
      <w:r w:rsidR="00E82B9A">
        <w:t>journée</w:t>
      </w:r>
      <w:r w:rsidR="00313D59">
        <w:t xml:space="preserve"> de travail si </w:t>
      </w:r>
      <w:r w:rsidR="00E82B9A">
        <w:t>nécessaire</w:t>
      </w:r>
      <w:r w:rsidR="00313D59">
        <w:t xml:space="preserve">, ce qui est une essentielle pour un projet en phase de </w:t>
      </w:r>
      <w:r w:rsidR="00E82B9A">
        <w:t>développement</w:t>
      </w:r>
      <w:r w:rsidR="00313D59">
        <w:t xml:space="preserve"> actif. Le capture suivant montre la vue d’ensemble d’une pipeline CI/CD complet et </w:t>
      </w:r>
      <w:r w:rsidR="00E82B9A">
        <w:t>réussi</w:t>
      </w:r>
      <w:r w:rsidR="00313D59">
        <w:t xml:space="preserve"> dans GitHub Actions.</w:t>
      </w:r>
    </w:p>
    <w:p w:rsidR="00313D59" w:rsidRDefault="00313D59" w:rsidP="00313D59">
      <w:pPr>
        <w:spacing w:before="60" w:after="160" w:line="278" w:lineRule="auto"/>
      </w:pPr>
    </w:p>
    <w:tbl>
      <w:tblPr>
        <w:tblW w:w="879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196"/>
      </w:tblGrid>
      <w:tr w:rsidR="00313D59" w:rsidTr="008A3F56">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Pr="008A3F56" w:rsidRDefault="00313D59">
            <w:pPr>
              <w:jc w:val="center"/>
            </w:pPr>
            <w:r w:rsidRPr="008A3F56">
              <w:rPr>
                <w:b/>
                <w:bCs/>
                <w:sz w:val="22"/>
                <w:szCs w:val="22"/>
              </w:rPr>
              <w:t>Étape</w:t>
            </w:r>
          </w:p>
        </w:tc>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Pr="008A3F56" w:rsidRDefault="00313D59">
            <w:pPr>
              <w:jc w:val="center"/>
            </w:pPr>
            <w:r w:rsidRPr="008A3F56">
              <w:rPr>
                <w:b/>
                <w:bCs/>
                <w:sz w:val="22"/>
                <w:szCs w:val="22"/>
              </w:rPr>
              <w:t>Durée mesurée</w:t>
            </w:r>
          </w:p>
        </w:tc>
        <w:tc>
          <w:tcPr>
            <w:tcW w:w="3196" w:type="dxa"/>
            <w:tcBorders>
              <w:top w:val="single" w:sz="12" w:space="0" w:color="auto"/>
              <w:left w:val="single" w:sz="12" w:space="0" w:color="auto"/>
              <w:bottom w:val="single" w:sz="12" w:space="0" w:color="auto"/>
              <w:right w:val="single" w:sz="12" w:space="0" w:color="auto"/>
            </w:tcBorders>
            <w:shd w:val="clear" w:color="auto" w:fill="auto"/>
            <w:hideMark/>
          </w:tcPr>
          <w:p w:rsidR="00313D59" w:rsidRPr="008A3F56" w:rsidRDefault="00313D59">
            <w:pPr>
              <w:jc w:val="center"/>
            </w:pPr>
            <w:r w:rsidRPr="008A3F56">
              <w:rPr>
                <w:b/>
                <w:bCs/>
                <w:sz w:val="22"/>
                <w:szCs w:val="22"/>
              </w:rPr>
              <w:t>Type</w:t>
            </w:r>
          </w:p>
        </w:tc>
      </w:tr>
      <w:tr w:rsidR="00313D59" w:rsidTr="008A3F56">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E82B9A">
            <w:r>
              <w:rPr>
                <w:sz w:val="22"/>
                <w:szCs w:val="22"/>
              </w:rPr>
              <w:t>déployé</w:t>
            </w:r>
            <w:r w:rsidR="00313D59">
              <w:rPr>
                <w:sz w:val="22"/>
                <w:szCs w:val="22"/>
              </w:rPr>
              <w:t>-test</w:t>
            </w:r>
          </w:p>
        </w:tc>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E82B9A">
            <w:r>
              <w:rPr>
                <w:sz w:val="22"/>
                <w:szCs w:val="22"/>
              </w:rPr>
              <w:t>Dépend</w:t>
            </w:r>
            <w:r w:rsidR="00313D59">
              <w:rPr>
                <w:sz w:val="22"/>
                <w:szCs w:val="22"/>
              </w:rPr>
              <w:t xml:space="preserve"> la connexion</w:t>
            </w:r>
          </w:p>
        </w:tc>
        <w:tc>
          <w:tcPr>
            <w:tcW w:w="3196"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Automatique</w:t>
            </w:r>
          </w:p>
        </w:tc>
      </w:tr>
      <w:tr w:rsidR="00313D59" w:rsidTr="008A3F56">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validation-agent</w:t>
            </w:r>
          </w:p>
        </w:tc>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Variable (attente humaine)</w:t>
            </w:r>
          </w:p>
        </w:tc>
        <w:tc>
          <w:tcPr>
            <w:tcW w:w="3196"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Manuelle</w:t>
            </w:r>
          </w:p>
        </w:tc>
      </w:tr>
      <w:tr w:rsidR="00313D59" w:rsidTr="008A3F56">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validation-chef</w:t>
            </w:r>
          </w:p>
        </w:tc>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Variable (attente humaine)</w:t>
            </w:r>
          </w:p>
        </w:tc>
        <w:tc>
          <w:tcPr>
            <w:tcW w:w="3196"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Manuelle</w:t>
            </w:r>
          </w:p>
        </w:tc>
      </w:tr>
      <w:tr w:rsidR="00313D59" w:rsidTr="008A3F56">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8A3F56">
            <w:proofErr w:type="spellStart"/>
            <w:r>
              <w:rPr>
                <w:sz w:val="22"/>
                <w:szCs w:val="22"/>
              </w:rPr>
              <w:t>E</w:t>
            </w:r>
            <w:r w:rsidR="00313D59">
              <w:rPr>
                <w:sz w:val="22"/>
                <w:szCs w:val="22"/>
              </w:rPr>
              <w:t>xtract</w:t>
            </w:r>
            <w:proofErr w:type="spellEnd"/>
          </w:p>
        </w:tc>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27 s</w:t>
            </w:r>
          </w:p>
        </w:tc>
        <w:tc>
          <w:tcPr>
            <w:tcW w:w="3196"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Automatique</w:t>
            </w:r>
          </w:p>
        </w:tc>
      </w:tr>
      <w:tr w:rsidR="00313D59" w:rsidTr="008A3F56">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proofErr w:type="spellStart"/>
            <w:r>
              <w:rPr>
                <w:sz w:val="22"/>
                <w:szCs w:val="22"/>
              </w:rPr>
              <w:t>cleanup</w:t>
            </w:r>
            <w:proofErr w:type="spellEnd"/>
            <w:r>
              <w:rPr>
                <w:sz w:val="22"/>
                <w:szCs w:val="22"/>
              </w:rPr>
              <w:t>-test</w:t>
            </w:r>
          </w:p>
        </w:tc>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27 s</w:t>
            </w:r>
          </w:p>
        </w:tc>
        <w:tc>
          <w:tcPr>
            <w:tcW w:w="3196"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Automatique</w:t>
            </w:r>
          </w:p>
        </w:tc>
      </w:tr>
      <w:tr w:rsidR="00313D59" w:rsidTr="008A3F56">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proofErr w:type="spellStart"/>
            <w:r>
              <w:rPr>
                <w:sz w:val="22"/>
                <w:szCs w:val="22"/>
              </w:rPr>
              <w:t>deploy-prod</w:t>
            </w:r>
            <w:proofErr w:type="spellEnd"/>
          </w:p>
        </w:tc>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~23 min</w:t>
            </w:r>
          </w:p>
        </w:tc>
        <w:tc>
          <w:tcPr>
            <w:tcW w:w="3196"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Automatique (SSH)</w:t>
            </w:r>
          </w:p>
        </w:tc>
      </w:tr>
      <w:tr w:rsidR="00313D59" w:rsidTr="008A3F56">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Total automatique</w:t>
            </w:r>
          </w:p>
        </w:tc>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~27 min</w:t>
            </w:r>
          </w:p>
        </w:tc>
        <w:tc>
          <w:tcPr>
            <w:tcW w:w="3196" w:type="dxa"/>
            <w:tcBorders>
              <w:top w:val="single" w:sz="12" w:space="0" w:color="auto"/>
              <w:left w:val="single" w:sz="12" w:space="0" w:color="auto"/>
              <w:bottom w:val="single" w:sz="12" w:space="0" w:color="auto"/>
              <w:right w:val="single" w:sz="12" w:space="0" w:color="auto"/>
            </w:tcBorders>
            <w:shd w:val="clear" w:color="auto" w:fill="auto"/>
            <w:hideMark/>
          </w:tcPr>
          <w:p w:rsidR="00313D59" w:rsidRDefault="00313D59">
            <w:r>
              <w:rPr>
                <w:sz w:val="22"/>
                <w:szCs w:val="22"/>
              </w:rPr>
              <w:t>—</w:t>
            </w:r>
          </w:p>
        </w:tc>
      </w:tr>
    </w:tbl>
    <w:p w:rsidR="00313D59" w:rsidRDefault="00313D59" w:rsidP="00313D59">
      <w:pPr>
        <w:spacing w:before="80" w:after="200" w:line="360" w:lineRule="auto"/>
        <w:rPr>
          <w:b/>
          <w:bCs/>
          <w:iCs/>
          <w:sz w:val="20"/>
          <w:szCs w:val="20"/>
        </w:rPr>
      </w:pPr>
      <w:r w:rsidRPr="00313D59">
        <w:rPr>
          <w:b/>
          <w:bCs/>
          <w:iCs/>
          <w:sz w:val="20"/>
          <w:szCs w:val="20"/>
        </w:rPr>
        <w:t>Tableau 32 : Durées mesurées des étapes du pipeline CI/CD</w:t>
      </w:r>
    </w:p>
    <w:p w:rsidR="00BC2332" w:rsidRDefault="00BC2332" w:rsidP="00313D59">
      <w:pPr>
        <w:spacing w:before="80" w:after="200" w:line="360" w:lineRule="auto"/>
        <w:rPr>
          <w:b/>
          <w:bCs/>
          <w:iCs/>
          <w:sz w:val="20"/>
          <w:szCs w:val="20"/>
        </w:rPr>
      </w:pPr>
      <w:r>
        <w:rPr>
          <w:b/>
          <w:bCs/>
          <w:iCs/>
          <w:noProof/>
          <w:sz w:val="20"/>
          <w:szCs w:val="20"/>
        </w:rPr>
        <w:drawing>
          <wp:anchor distT="0" distB="0" distL="114300" distR="114300" simplePos="0" relativeHeight="251672576" behindDoc="0" locked="0" layoutInCell="1" allowOverlap="1">
            <wp:simplePos x="0" y="0"/>
            <wp:positionH relativeFrom="margin">
              <wp:align>right</wp:align>
            </wp:positionH>
            <wp:positionV relativeFrom="paragraph">
              <wp:posOffset>24765</wp:posOffset>
            </wp:positionV>
            <wp:extent cx="5760720" cy="2534920"/>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5-13 14010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534920"/>
                    </a:xfrm>
                    <a:prstGeom prst="rect">
                      <a:avLst/>
                    </a:prstGeom>
                  </pic:spPr>
                </pic:pic>
              </a:graphicData>
            </a:graphic>
            <wp14:sizeRelH relativeFrom="page">
              <wp14:pctWidth>0</wp14:pctWidth>
            </wp14:sizeRelH>
            <wp14:sizeRelV relativeFrom="page">
              <wp14:pctHeight>0</wp14:pctHeight>
            </wp14:sizeRelV>
          </wp:anchor>
        </w:drawing>
      </w:r>
    </w:p>
    <w:p w:rsidR="00BC2332" w:rsidRDefault="00BC2332" w:rsidP="00313D59">
      <w:pPr>
        <w:spacing w:before="80" w:after="200" w:line="360" w:lineRule="auto"/>
        <w:rPr>
          <w:b/>
          <w:bCs/>
          <w:iCs/>
          <w:sz w:val="20"/>
          <w:szCs w:val="20"/>
        </w:rPr>
      </w:pPr>
    </w:p>
    <w:p w:rsidR="00BC2332" w:rsidRDefault="00BC2332" w:rsidP="00313D59">
      <w:pPr>
        <w:spacing w:before="80" w:after="200" w:line="360" w:lineRule="auto"/>
        <w:rPr>
          <w:b/>
          <w:bCs/>
          <w:iCs/>
          <w:sz w:val="20"/>
          <w:szCs w:val="20"/>
        </w:rPr>
      </w:pPr>
    </w:p>
    <w:p w:rsidR="00BC2332" w:rsidRDefault="00BC2332" w:rsidP="00313D59">
      <w:pPr>
        <w:spacing w:before="80" w:after="200" w:line="360" w:lineRule="auto"/>
        <w:rPr>
          <w:b/>
          <w:bCs/>
          <w:iCs/>
          <w:sz w:val="20"/>
          <w:szCs w:val="20"/>
        </w:rPr>
      </w:pPr>
    </w:p>
    <w:p w:rsidR="00BC2332" w:rsidRDefault="00BC2332" w:rsidP="00313D59">
      <w:pPr>
        <w:spacing w:before="60" w:after="200" w:line="360" w:lineRule="auto"/>
        <w:jc w:val="center"/>
        <w:rPr>
          <w:b/>
          <w:bCs/>
          <w:iCs/>
          <w:sz w:val="20"/>
          <w:szCs w:val="20"/>
        </w:rPr>
      </w:pPr>
    </w:p>
    <w:p w:rsidR="00BC2332" w:rsidRDefault="00BC2332" w:rsidP="00313D59">
      <w:pPr>
        <w:spacing w:before="60" w:after="200" w:line="360" w:lineRule="auto"/>
        <w:jc w:val="center"/>
        <w:rPr>
          <w:b/>
          <w:bCs/>
          <w:iCs/>
          <w:sz w:val="20"/>
          <w:szCs w:val="20"/>
        </w:rPr>
      </w:pPr>
    </w:p>
    <w:p w:rsidR="00BC2332" w:rsidRDefault="00BC2332" w:rsidP="00313D59">
      <w:pPr>
        <w:spacing w:before="60" w:after="200" w:line="360" w:lineRule="auto"/>
        <w:jc w:val="center"/>
        <w:rPr>
          <w:b/>
          <w:bCs/>
          <w:iCs/>
          <w:sz w:val="20"/>
          <w:szCs w:val="20"/>
        </w:rPr>
      </w:pPr>
    </w:p>
    <w:p w:rsidR="00BC2332" w:rsidRDefault="00BC2332" w:rsidP="00313D59">
      <w:pPr>
        <w:spacing w:before="60" w:after="200" w:line="360" w:lineRule="auto"/>
        <w:jc w:val="center"/>
        <w:rPr>
          <w:b/>
          <w:bCs/>
          <w:iCs/>
          <w:sz w:val="20"/>
          <w:szCs w:val="20"/>
        </w:rPr>
      </w:pPr>
    </w:p>
    <w:p w:rsidR="00313D59" w:rsidRPr="003733B0" w:rsidRDefault="00313D59" w:rsidP="00313D59">
      <w:pPr>
        <w:spacing w:before="60" w:after="200" w:line="360" w:lineRule="auto"/>
        <w:jc w:val="center"/>
      </w:pPr>
      <w:r w:rsidRPr="003733B0">
        <w:rPr>
          <w:b/>
          <w:bCs/>
          <w:iCs/>
          <w:sz w:val="20"/>
          <w:szCs w:val="20"/>
        </w:rPr>
        <w:t>Figure 28 : Vue d'ensemble d'un pipeline CI/CD réussi avec les durées de chaque étape</w:t>
      </w:r>
    </w:p>
    <w:p w:rsidR="00313D59" w:rsidRDefault="00313D59" w:rsidP="00313D59">
      <w:pPr>
        <w:spacing w:before="300" w:after="120" w:line="360" w:lineRule="auto"/>
      </w:pPr>
      <w:r>
        <w:rPr>
          <w:b/>
          <w:bCs/>
          <w:sz w:val="25"/>
          <w:szCs w:val="25"/>
        </w:rPr>
        <w:t>6.4 Difficultés rencontrées et solutions apportées</w:t>
      </w:r>
    </w:p>
    <w:p w:rsidR="00313D59" w:rsidRDefault="00313D59" w:rsidP="00313D59">
      <w:pPr>
        <w:spacing w:before="80" w:after="200" w:line="360" w:lineRule="auto"/>
      </w:pPr>
      <w:r>
        <w:tab/>
        <w:t xml:space="preserve">La </w:t>
      </w:r>
      <w:proofErr w:type="spellStart"/>
      <w:r>
        <w:t>realisation</w:t>
      </w:r>
      <w:proofErr w:type="spellEnd"/>
      <w:r>
        <w:t xml:space="preserve"> de cette infrastructure n’a pas été sans </w:t>
      </w:r>
      <w:r w:rsidR="00E82B9A">
        <w:t>difficultés</w:t>
      </w:r>
      <w:r>
        <w:t xml:space="preserve">. </w:t>
      </w:r>
      <w:r w:rsidR="00E82B9A">
        <w:t>Plusieurs problèmes techniques</w:t>
      </w:r>
      <w:r>
        <w:t xml:space="preserve"> ont été rencontres pendant le </w:t>
      </w:r>
      <w:r w:rsidR="00E82B9A">
        <w:t>développement</w:t>
      </w:r>
      <w:r>
        <w:t xml:space="preserve"> et la mise en place de l’infrastructure, certains </w:t>
      </w:r>
      <w:r w:rsidR="00E82B9A">
        <w:t>prévisibles</w:t>
      </w:r>
      <w:r>
        <w:t xml:space="preserve">, d’autres plus inattendu. Documenter ces </w:t>
      </w:r>
      <w:r w:rsidR="00E82B9A">
        <w:t>difficultés</w:t>
      </w:r>
      <w:r>
        <w:t xml:space="preserve"> et les solutions </w:t>
      </w:r>
      <w:r w:rsidR="00E82B9A">
        <w:lastRenderedPageBreak/>
        <w:t>apportées</w:t>
      </w:r>
      <w:r>
        <w:t xml:space="preserve"> </w:t>
      </w:r>
      <w:r w:rsidR="00E82B9A">
        <w:t>Ets</w:t>
      </w:r>
      <w:r>
        <w:t xml:space="preserve"> une partie </w:t>
      </w:r>
      <w:r w:rsidR="00E82B9A">
        <w:t>intégrant</w:t>
      </w:r>
      <w:r>
        <w:t xml:space="preserve"> du travail d</w:t>
      </w:r>
      <w:r w:rsidR="00E82B9A">
        <w:t> ; ingénierie</w:t>
      </w:r>
      <w:r>
        <w:t xml:space="preserve"> : elle permet </w:t>
      </w:r>
      <w:r w:rsidR="00E82B9A">
        <w:t>à</w:t>
      </w:r>
      <w:r>
        <w:t xml:space="preserve"> d’autre </w:t>
      </w:r>
      <w:r w:rsidR="00E82B9A">
        <w:t>équipes</w:t>
      </w:r>
      <w:r>
        <w:t xml:space="preserve"> de ne pas reproduire les </w:t>
      </w:r>
      <w:r w:rsidR="00E82B9A">
        <w:t>mêmes</w:t>
      </w:r>
      <w:r>
        <w:t xml:space="preserve"> erreurs et illustrer </w:t>
      </w:r>
      <w:r w:rsidR="00E82B9A">
        <w:t>concrètement</w:t>
      </w:r>
      <w:r>
        <w:t xml:space="preserve"> la </w:t>
      </w:r>
      <w:r w:rsidR="00E82B9A">
        <w:t>démarche</w:t>
      </w:r>
      <w:r>
        <w:t xml:space="preserve"> de </w:t>
      </w:r>
      <w:r w:rsidR="00E82B9A">
        <w:t>débogage</w:t>
      </w:r>
      <w:r>
        <w:t xml:space="preserve"> </w:t>
      </w:r>
      <w:r w:rsidR="00E82B9A">
        <w:t>adoptée</w:t>
      </w:r>
      <w:r>
        <w:t xml:space="preserve"> tout au long du projet</w:t>
      </w:r>
      <w:r w:rsidR="00835065">
        <w:t>.</w:t>
      </w:r>
    </w:p>
    <w:p w:rsidR="00835065" w:rsidRDefault="00835065" w:rsidP="00835065">
      <w:pPr>
        <w:spacing w:before="200" w:after="100" w:line="360" w:lineRule="auto"/>
      </w:pPr>
      <w:r>
        <w:rPr>
          <w:b/>
          <w:bCs/>
        </w:rPr>
        <w:t>6.4.1 Connexion Internet limitée des machines virtuelles</w:t>
      </w:r>
    </w:p>
    <w:p w:rsidR="00835065" w:rsidRDefault="00835065" w:rsidP="00313D59">
      <w:pPr>
        <w:spacing w:before="80" w:after="200" w:line="360" w:lineRule="auto"/>
      </w:pPr>
      <w:r>
        <w:tab/>
        <w:t xml:space="preserve">La premier </w:t>
      </w:r>
      <w:r w:rsidR="00E82B9A">
        <w:t>difficulté</w:t>
      </w:r>
      <w:r>
        <w:t xml:space="preserve"> rencontre a été la connexion internet </w:t>
      </w:r>
      <w:r w:rsidR="00E82B9A">
        <w:t>limitée</w:t>
      </w:r>
      <w:r>
        <w:t xml:space="preserve"> des machines virtuelles. Pour </w:t>
      </w:r>
      <w:r w:rsidR="00E82B9A">
        <w:t>télécharger</w:t>
      </w:r>
      <w:r>
        <w:t xml:space="preserve"> les images Docker, installer les </w:t>
      </w:r>
      <w:r w:rsidR="00E82B9A">
        <w:t>dépendances</w:t>
      </w:r>
      <w:r>
        <w:t xml:space="preserve"> </w:t>
      </w:r>
      <w:proofErr w:type="spellStart"/>
      <w:r w:rsidR="00E82B9A">
        <w:t>npm</w:t>
      </w:r>
      <w:proofErr w:type="spellEnd"/>
      <w:r w:rsidR="00E82B9A">
        <w:t xml:space="preserve"> </w:t>
      </w:r>
      <w:r>
        <w:t xml:space="preserve">et composer, et communiquer avec l’API GitHub, les serveurs ont besoin d’une connexion </w:t>
      </w:r>
      <w:proofErr w:type="spellStart"/>
      <w:r>
        <w:t>Intnet</w:t>
      </w:r>
      <w:proofErr w:type="spellEnd"/>
      <w:r>
        <w:t xml:space="preserve"> stable et rapide. Dans notre </w:t>
      </w:r>
      <w:r w:rsidR="00E82B9A">
        <w:t>environnement,</w:t>
      </w:r>
      <w:r>
        <w:t xml:space="preserve"> les machines virtuelles partageaient la connexion </w:t>
      </w:r>
      <w:r w:rsidR="00E82B9A">
        <w:t>du réseau</w:t>
      </w:r>
      <w:r>
        <w:t xml:space="preserve"> local via la configuration NAT de </w:t>
      </w:r>
      <w:proofErr w:type="spellStart"/>
      <w:r>
        <w:t>VirtualBox</w:t>
      </w:r>
      <w:proofErr w:type="spellEnd"/>
      <w:r>
        <w:t xml:space="preserve">, ce qui </w:t>
      </w:r>
      <w:r w:rsidR="00E82B9A">
        <w:t>causait</w:t>
      </w:r>
      <w:r>
        <w:t xml:space="preserve"> parfois de </w:t>
      </w:r>
      <w:r w:rsidR="00E82B9A">
        <w:t>timeouts</w:t>
      </w:r>
      <w:r>
        <w:t xml:space="preserve"> lors du </w:t>
      </w:r>
      <w:r w:rsidR="00E82B9A">
        <w:t>téléchargement</w:t>
      </w:r>
      <w:r>
        <w:t xml:space="preserve"> des images Docker volumineuse, en particulier l’image Node.js </w:t>
      </w:r>
      <w:r w:rsidR="00E82B9A">
        <w:t>utilisée</w:t>
      </w:r>
      <w:r>
        <w:t xml:space="preserve"> pour le </w:t>
      </w:r>
      <w:proofErr w:type="spellStart"/>
      <w:r>
        <w:t>build</w:t>
      </w:r>
      <w:proofErr w:type="spellEnd"/>
      <w:r>
        <w:t xml:space="preserve"> </w:t>
      </w:r>
      <w:proofErr w:type="spellStart"/>
      <w:r>
        <w:t>React</w:t>
      </w:r>
      <w:proofErr w:type="spellEnd"/>
      <w:r>
        <w:t xml:space="preserve"> et des images PHP 8.2. Ces </w:t>
      </w:r>
      <w:r w:rsidR="00E82B9A">
        <w:t>timeouts</w:t>
      </w:r>
      <w:r>
        <w:t xml:space="preserve"> provoquaient </w:t>
      </w:r>
      <w:r w:rsidR="00E82B9A">
        <w:t>des échecs aléatoires</w:t>
      </w:r>
      <w:r>
        <w:t xml:space="preserve"> du pipeline, difficiles </w:t>
      </w:r>
      <w:r w:rsidR="00E82B9A">
        <w:t>à</w:t>
      </w:r>
      <w:r>
        <w:t xml:space="preserve"> diagnostiquer car ils n’</w:t>
      </w:r>
      <w:r w:rsidR="00E82B9A">
        <w:t>étaient</w:t>
      </w:r>
      <w:r>
        <w:t xml:space="preserve"> pas reproductibles de </w:t>
      </w:r>
      <w:r w:rsidR="00E82B9A">
        <w:t>manier</w:t>
      </w:r>
      <w:r>
        <w:t xml:space="preserve"> fiable.</w:t>
      </w:r>
    </w:p>
    <w:p w:rsidR="00835065" w:rsidRDefault="00835065" w:rsidP="00835065">
      <w:pPr>
        <w:spacing w:after="160" w:line="360" w:lineRule="auto"/>
        <w:ind w:firstLine="720"/>
        <w:jc w:val="both"/>
      </w:pPr>
      <w:r>
        <w:tab/>
        <w:t xml:space="preserve">La solution adoptée a été de pré-télécharger les images Docker les plus volumineuses directement sur les serveurs via docker pull, en dehors des exécutions du pipeline. Une fois les images présentes en cache local, les déploiements suivants n’ont plus à les télécharger et sont donc beaucoup plus rapides. Nous avons également exploité au maximum le mécanisme de cache des couches Docker : en organisant les </w:t>
      </w:r>
      <w:proofErr w:type="spellStart"/>
      <w:r>
        <w:t>Dockerfiles</w:t>
      </w:r>
      <w:proofErr w:type="spellEnd"/>
      <w:r>
        <w:t xml:space="preserve"> de manière à placer les instructions les moins susceptibles de changer en premier (installation des dépendances système), seules les couches réellement modifiées sont reconstruites à chaque push.</w:t>
      </w:r>
    </w:p>
    <w:p w:rsidR="001D1F5B" w:rsidRDefault="001D1F5B" w:rsidP="001D1F5B">
      <w:pPr>
        <w:spacing w:before="200" w:after="100" w:line="360" w:lineRule="auto"/>
      </w:pPr>
      <w:r>
        <w:rPr>
          <w:b/>
          <w:bCs/>
        </w:rPr>
        <w:t xml:space="preserve">6.4.2 Configuration des </w:t>
      </w:r>
      <w:proofErr w:type="spellStart"/>
      <w:r>
        <w:rPr>
          <w:b/>
          <w:bCs/>
        </w:rPr>
        <w:t>runners</w:t>
      </w:r>
      <w:proofErr w:type="spellEnd"/>
      <w:r>
        <w:rPr>
          <w:b/>
          <w:bCs/>
        </w:rPr>
        <w:t xml:space="preserve"> GitHub Actions</w:t>
      </w:r>
    </w:p>
    <w:p w:rsidR="00835065" w:rsidRDefault="001D1F5B" w:rsidP="00313D59">
      <w:pPr>
        <w:spacing w:before="80" w:after="200" w:line="360" w:lineRule="auto"/>
      </w:pPr>
      <w:r>
        <w:tab/>
        <w:t xml:space="preserve">La </w:t>
      </w:r>
      <w:r w:rsidR="00E82B9A">
        <w:t>configuration</w:t>
      </w:r>
      <w:r>
        <w:t xml:space="preserve"> des </w:t>
      </w:r>
      <w:proofErr w:type="spellStart"/>
      <w:r>
        <w:t>runners</w:t>
      </w:r>
      <w:proofErr w:type="spellEnd"/>
      <w:r>
        <w:t xml:space="preserve"> GitHub Actions a </w:t>
      </w:r>
      <w:r w:rsidR="00E82B9A">
        <w:t>présente</w:t>
      </w:r>
      <w:r>
        <w:t xml:space="preserve"> plusieurs </w:t>
      </w:r>
      <w:r w:rsidR="00E82B9A">
        <w:t>défis</w:t>
      </w:r>
      <w:r>
        <w:t xml:space="preserve">. Le premier </w:t>
      </w:r>
      <w:r w:rsidR="00E82B9A">
        <w:t>défi</w:t>
      </w:r>
      <w:r>
        <w:t xml:space="preserve"> était d’assurer que le </w:t>
      </w:r>
      <w:proofErr w:type="spellStart"/>
      <w:r>
        <w:t>runner</w:t>
      </w:r>
      <w:proofErr w:type="spellEnd"/>
      <w:r>
        <w:t xml:space="preserve"> dispose des bonnes permissions pour </w:t>
      </w:r>
      <w:r w:rsidR="00E82B9A">
        <w:t>exécuter</w:t>
      </w:r>
      <w:r>
        <w:t xml:space="preserve"> les commandes Docker. Par </w:t>
      </w:r>
      <w:r w:rsidR="00E82B9A">
        <w:t>défaut</w:t>
      </w:r>
      <w:r>
        <w:t xml:space="preserve">, les commandes Docker </w:t>
      </w:r>
      <w:r w:rsidR="00E82B9A">
        <w:t>nécessitent</w:t>
      </w:r>
      <w:r>
        <w:t xml:space="preserve"> des droits </w:t>
      </w:r>
      <w:r w:rsidR="00E82B9A">
        <w:t>super utilisateur</w:t>
      </w:r>
      <w:r>
        <w:t xml:space="preserve">, ce qui </w:t>
      </w:r>
      <w:r w:rsidR="00E82B9A">
        <w:t>n’est pas</w:t>
      </w:r>
      <w:r>
        <w:t xml:space="preserve"> </w:t>
      </w:r>
      <w:r w:rsidR="00E82B9A">
        <w:t>accordé</w:t>
      </w:r>
      <w:r>
        <w:t xml:space="preserve"> automatiquement au processus du </w:t>
      </w:r>
      <w:proofErr w:type="spellStart"/>
      <w:r>
        <w:t>runner</w:t>
      </w:r>
      <w:proofErr w:type="spellEnd"/>
      <w:r>
        <w:t xml:space="preserve">. Ce </w:t>
      </w:r>
      <w:r w:rsidR="00E82B9A">
        <w:t>problème</w:t>
      </w:r>
      <w:r>
        <w:t xml:space="preserve"> se manifestait par des erreurs du </w:t>
      </w:r>
      <w:r w:rsidR="00E82B9A">
        <w:t>type</w:t>
      </w:r>
      <w:r>
        <w:t xml:space="preserve"> permissions </w:t>
      </w:r>
      <w:r w:rsidR="00E82B9A">
        <w:t>dénie</w:t>
      </w:r>
      <w:r>
        <w:t xml:space="preserve"> </w:t>
      </w:r>
      <w:proofErr w:type="spellStart"/>
      <w:r>
        <w:t>while</w:t>
      </w:r>
      <w:proofErr w:type="spellEnd"/>
      <w:r>
        <w:t xml:space="preserve"> </w:t>
      </w:r>
      <w:proofErr w:type="spellStart"/>
      <w:r>
        <w:t>trying</w:t>
      </w:r>
      <w:proofErr w:type="spellEnd"/>
      <w:r>
        <w:t xml:space="preserve"> to connecte to the Docker daemon dans les logs GitHub Actions, bloquent </w:t>
      </w:r>
      <w:r w:rsidR="00E82B9A">
        <w:t>complètement</w:t>
      </w:r>
      <w:r>
        <w:t xml:space="preserve"> l’</w:t>
      </w:r>
      <w:r w:rsidR="00E82B9A">
        <w:t>exécution</w:t>
      </w:r>
      <w:r>
        <w:t xml:space="preserve"> du job </w:t>
      </w:r>
      <w:proofErr w:type="spellStart"/>
      <w:r>
        <w:t>deploy</w:t>
      </w:r>
      <w:proofErr w:type="spellEnd"/>
      <w:r>
        <w:t xml:space="preserve">-test. La capture </w:t>
      </w:r>
      <w:r w:rsidR="00E82B9A">
        <w:t>ci-après</w:t>
      </w:r>
      <w:r>
        <w:t xml:space="preserve"> illustre ce message d’erreur avant correction.</w:t>
      </w:r>
    </w:p>
    <w:p w:rsidR="001D1F5B" w:rsidRDefault="001D1F5B" w:rsidP="001D1F5B">
      <w:pPr>
        <w:spacing w:after="160" w:line="360" w:lineRule="auto"/>
        <w:ind w:firstLine="720"/>
        <w:jc w:val="both"/>
      </w:pPr>
      <w:r>
        <w:tab/>
        <w:t xml:space="preserve">La solution a été d’ajouter l’utilisateur du </w:t>
      </w:r>
      <w:proofErr w:type="spellStart"/>
      <w:r>
        <w:t>runner</w:t>
      </w:r>
      <w:proofErr w:type="spellEnd"/>
      <w:r>
        <w:t xml:space="preserve"> au groupe docker avec la commande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docker [utilisateur], ce qui permet d’exécuter les commandes Docker sans </w:t>
      </w:r>
      <w:proofErr w:type="spellStart"/>
      <w:r>
        <w:t>sudo</w:t>
      </w:r>
      <w:proofErr w:type="spellEnd"/>
      <w:r>
        <w:t xml:space="preserve">. Il est cependant nécessaire de redémarrer la session ou le service du </w:t>
      </w:r>
      <w:proofErr w:type="spellStart"/>
      <w:r>
        <w:t>runner</w:t>
      </w:r>
      <w:proofErr w:type="spellEnd"/>
      <w:r>
        <w:t xml:space="preserve"> après cette modification pour que le changement de groupe soit pris en compte. Un second défi </w:t>
      </w:r>
      <w:r>
        <w:lastRenderedPageBreak/>
        <w:t xml:space="preserve">était de configurer le bon label pour chaque </w:t>
      </w:r>
      <w:proofErr w:type="spellStart"/>
      <w:r>
        <w:t>runner</w:t>
      </w:r>
      <w:proofErr w:type="spellEnd"/>
      <w:r>
        <w:t xml:space="preserve"> (test-server pour le serveur TEST) afin qu’il corresponde exactement au label spécifié dans le fichier </w:t>
      </w:r>
      <w:proofErr w:type="spellStart"/>
      <w:r>
        <w:t>cicd.yml</w:t>
      </w:r>
      <w:proofErr w:type="spellEnd"/>
      <w:r>
        <w:t xml:space="preserve">. Un label incorrect ou manquant fait que GitHub Actions ne trouve pas de </w:t>
      </w:r>
      <w:proofErr w:type="spellStart"/>
      <w:r>
        <w:t>runner</w:t>
      </w:r>
      <w:proofErr w:type="spellEnd"/>
      <w:r>
        <w:t xml:space="preserve"> disponible et le job reste en attente indéfiniment sans aucun message d’erreur explicite, ce qui peut être trompeur.</w:t>
      </w:r>
    </w:p>
    <w:p w:rsidR="001D1F5B" w:rsidRPr="00BC2332" w:rsidRDefault="001D1F5B" w:rsidP="001D1F5B">
      <w:pPr>
        <w:spacing w:before="200" w:after="80" w:line="360" w:lineRule="auto"/>
        <w:jc w:val="center"/>
      </w:pPr>
      <w:proofErr w:type="gramStart"/>
      <w:r w:rsidRPr="00BC2332">
        <w:rPr>
          <w:iCs/>
          <w:color w:val="888888"/>
        </w:rPr>
        <w:t>[ CAPTURE</w:t>
      </w:r>
      <w:proofErr w:type="gramEnd"/>
      <w:r w:rsidRPr="00BC2332">
        <w:rPr>
          <w:iCs/>
          <w:color w:val="888888"/>
        </w:rPr>
        <w:t xml:space="preserve"> : logs d'erreur GitHub Actions liés aux permissions Docker, et la commande de correction utilisée ]</w:t>
      </w:r>
    </w:p>
    <w:p w:rsidR="00E82B9A" w:rsidRPr="00BC2332" w:rsidRDefault="001D1F5B" w:rsidP="00E82B9A">
      <w:pPr>
        <w:spacing w:before="60" w:after="200" w:line="360" w:lineRule="auto"/>
        <w:jc w:val="center"/>
        <w:rPr>
          <w:b/>
          <w:bCs/>
          <w:iCs/>
        </w:rPr>
      </w:pPr>
      <w:r w:rsidRPr="00BC2332">
        <w:rPr>
          <w:b/>
          <w:bCs/>
          <w:iCs/>
        </w:rPr>
        <w:t xml:space="preserve">Figure 29 : Erreur de permission Docker dans le </w:t>
      </w:r>
      <w:proofErr w:type="spellStart"/>
      <w:r w:rsidRPr="00BC2332">
        <w:rPr>
          <w:b/>
          <w:bCs/>
          <w:iCs/>
        </w:rPr>
        <w:t>runner</w:t>
      </w:r>
      <w:proofErr w:type="spellEnd"/>
      <w:r w:rsidRPr="00BC2332">
        <w:rPr>
          <w:b/>
          <w:bCs/>
          <w:iCs/>
        </w:rPr>
        <w:t xml:space="preserve"> et solution appliquée</w:t>
      </w:r>
    </w:p>
    <w:p w:rsidR="00E82B9A" w:rsidRDefault="00E82B9A" w:rsidP="00E82B9A">
      <w:pPr>
        <w:spacing w:before="200" w:after="100" w:line="360" w:lineRule="auto"/>
      </w:pPr>
      <w:r>
        <w:rPr>
          <w:b/>
          <w:bCs/>
        </w:rPr>
        <w:t xml:space="preserve">6.4.3 Problèmes </w:t>
      </w:r>
      <w:proofErr w:type="spellStart"/>
      <w:r>
        <w:rPr>
          <w:b/>
          <w:bCs/>
        </w:rPr>
        <w:t>Nginx</w:t>
      </w:r>
      <w:proofErr w:type="spellEnd"/>
      <w:r>
        <w:rPr>
          <w:b/>
          <w:bCs/>
        </w:rPr>
        <w:t xml:space="preserve"> et routage des requêtes</w:t>
      </w:r>
    </w:p>
    <w:p w:rsidR="00E82B9A" w:rsidRDefault="00E82B9A" w:rsidP="00E82B9A">
      <w:pPr>
        <w:spacing w:after="160" w:line="360" w:lineRule="auto"/>
        <w:ind w:firstLine="720"/>
        <w:jc w:val="both"/>
      </w:pPr>
      <w:r>
        <w:t xml:space="preserve">La configuration de </w:t>
      </w:r>
      <w:proofErr w:type="spellStart"/>
      <w:r>
        <w:t>Nginx</w:t>
      </w:r>
      <w:proofErr w:type="spellEnd"/>
      <w:r>
        <w:t xml:space="preserve"> comme reverse proxy a nécessité plusieurs ajustements successifs. Le problème principal était le routage correct des requêtes : les requêtes vers l’API </w:t>
      </w:r>
      <w:proofErr w:type="spellStart"/>
      <w:r>
        <w:t>Laravel</w:t>
      </w:r>
      <w:proofErr w:type="spellEnd"/>
      <w:r>
        <w:t xml:space="preserve"> devaient être distinguées des requêtes vers le </w:t>
      </w:r>
      <w:proofErr w:type="spellStart"/>
      <w:r>
        <w:t>frontend</w:t>
      </w:r>
      <w:proofErr w:type="spellEnd"/>
      <w:r>
        <w:t xml:space="preserve"> </w:t>
      </w:r>
      <w:proofErr w:type="spellStart"/>
      <w:r>
        <w:t>React</w:t>
      </w:r>
      <w:proofErr w:type="spellEnd"/>
      <w:r>
        <w:t xml:space="preserve"> uniquement sur la base du chemin de l’URL. Notre premier essai utilisait un proxy HTTP classique vers le conteneur </w:t>
      </w:r>
      <w:proofErr w:type="spellStart"/>
      <w:r>
        <w:t>backend</w:t>
      </w:r>
      <w:proofErr w:type="spellEnd"/>
      <w:r>
        <w:t xml:space="preserve"> sur le port 8000, ce qui produisait des erreurs de connexion car PHP-FPM utilise le protocole </w:t>
      </w:r>
      <w:proofErr w:type="spellStart"/>
      <w:r>
        <w:t>FastCGI</w:t>
      </w:r>
      <w:proofErr w:type="spellEnd"/>
      <w:r>
        <w:t xml:space="preserve"> — et non HTTP — pour communiquer. Il a fallu comprendre cette différence de protocole et reconfigurer </w:t>
      </w:r>
      <w:proofErr w:type="spellStart"/>
      <w:r>
        <w:t>Nginx</w:t>
      </w:r>
      <w:proofErr w:type="spellEnd"/>
      <w:r>
        <w:t xml:space="preserve"> pour utiliser </w:t>
      </w:r>
      <w:proofErr w:type="spellStart"/>
      <w:r>
        <w:t>fastcgi_pass</w:t>
      </w:r>
      <w:proofErr w:type="spellEnd"/>
      <w:r>
        <w:t xml:space="preserve"> au lieu de </w:t>
      </w:r>
      <w:proofErr w:type="spellStart"/>
      <w:r>
        <w:t>proxy_pass</w:t>
      </w:r>
      <w:proofErr w:type="spellEnd"/>
      <w:r>
        <w:t xml:space="preserve"> pour les requêtes vers le </w:t>
      </w:r>
      <w:proofErr w:type="spellStart"/>
      <w:r>
        <w:t>backend</w:t>
      </w:r>
      <w:proofErr w:type="spellEnd"/>
      <w:r>
        <w:t xml:space="preserve"> </w:t>
      </w:r>
      <w:proofErr w:type="spellStart"/>
      <w:r>
        <w:t>Laravel</w:t>
      </w:r>
      <w:proofErr w:type="spellEnd"/>
      <w:r>
        <w:t>.</w:t>
      </w:r>
    </w:p>
    <w:p w:rsidR="00E82B9A" w:rsidRDefault="00E82B9A" w:rsidP="00E82B9A">
      <w:pPr>
        <w:spacing w:after="160" w:line="360" w:lineRule="auto"/>
        <w:ind w:firstLine="720"/>
        <w:jc w:val="both"/>
      </w:pPr>
      <w:r>
        <w:t xml:space="preserve">Un autre problème était lié aux en-têtes HTTP. Les requêtes envoyées depuis le </w:t>
      </w:r>
      <w:proofErr w:type="spellStart"/>
      <w:r>
        <w:t>frontend</w:t>
      </w:r>
      <w:proofErr w:type="spellEnd"/>
      <w:r>
        <w:t xml:space="preserve"> vers le </w:t>
      </w:r>
      <w:proofErr w:type="spellStart"/>
      <w:r>
        <w:t>backend</w:t>
      </w:r>
      <w:proofErr w:type="spellEnd"/>
      <w:r>
        <w:t xml:space="preserve"> passaient par </w:t>
      </w:r>
      <w:proofErr w:type="spellStart"/>
      <w:r>
        <w:t>Nginx</w:t>
      </w:r>
      <w:proofErr w:type="spellEnd"/>
      <w:r>
        <w:t xml:space="preserve">, mais certains en-têtes nécessaires pour </w:t>
      </w:r>
      <w:proofErr w:type="spellStart"/>
      <w:r>
        <w:t>Laravel</w:t>
      </w:r>
      <w:proofErr w:type="spellEnd"/>
      <w:r>
        <w:t xml:space="preserve"> — comme X-</w:t>
      </w:r>
      <w:proofErr w:type="spellStart"/>
      <w:r>
        <w:t>Forwarded</w:t>
      </w:r>
      <w:proofErr w:type="spellEnd"/>
      <w:r>
        <w:t xml:space="preserve">-For, X-Real-IP et Host — n’étaient pas correctement transmis au départ. Cela provoquait des erreurs de validation CORS dans </w:t>
      </w:r>
      <w:proofErr w:type="spellStart"/>
      <w:r>
        <w:t>Laravel</w:t>
      </w:r>
      <w:proofErr w:type="spellEnd"/>
      <w:r>
        <w:t xml:space="preserve"> et des problèmes d’identification de l’adresse IP du client. La solution a été d’ajouter les directives </w:t>
      </w:r>
      <w:proofErr w:type="spellStart"/>
      <w:r>
        <w:t>proxy_set_header</w:t>
      </w:r>
      <w:proofErr w:type="spellEnd"/>
      <w:r>
        <w:t xml:space="preserve"> appropriées dans la configuration </w:t>
      </w:r>
      <w:proofErr w:type="spellStart"/>
      <w:r>
        <w:t>Nginx</w:t>
      </w:r>
      <w:proofErr w:type="spellEnd"/>
      <w:r>
        <w:t xml:space="preserve">, assurant que tous les en-têtes requis sont bien transmis au conteneur </w:t>
      </w:r>
      <w:proofErr w:type="spellStart"/>
      <w:r>
        <w:t>backend</w:t>
      </w:r>
      <w:proofErr w:type="spellEnd"/>
      <w:r>
        <w:t xml:space="preserve"> à chaque requête.</w:t>
      </w:r>
    </w:p>
    <w:p w:rsidR="00E82B9A" w:rsidRDefault="00E82B9A" w:rsidP="00E82B9A">
      <w:pPr>
        <w:spacing w:before="60" w:after="160" w:line="278" w:lineRule="auto"/>
      </w:pPr>
    </w:p>
    <w:p w:rsidR="00E82B9A" w:rsidRDefault="00E82B9A" w:rsidP="00E82B9A">
      <w:pPr>
        <w:spacing w:before="200" w:after="80" w:line="360" w:lineRule="auto"/>
        <w:jc w:val="center"/>
      </w:pPr>
      <w:proofErr w:type="gramStart"/>
      <w:r>
        <w:rPr>
          <w:i/>
          <w:iCs/>
          <w:color w:val="888888"/>
          <w:sz w:val="22"/>
          <w:szCs w:val="22"/>
        </w:rPr>
        <w:t>[ CAPTURE</w:t>
      </w:r>
      <w:proofErr w:type="gramEnd"/>
      <w:r>
        <w:rPr>
          <w:i/>
          <w:iCs/>
          <w:color w:val="888888"/>
          <w:sz w:val="22"/>
          <w:szCs w:val="22"/>
        </w:rPr>
        <w:t xml:space="preserve"> : fichier de configuration </w:t>
      </w:r>
      <w:proofErr w:type="spellStart"/>
      <w:r>
        <w:rPr>
          <w:i/>
          <w:iCs/>
          <w:color w:val="888888"/>
          <w:sz w:val="22"/>
          <w:szCs w:val="22"/>
        </w:rPr>
        <w:t>Nginx</w:t>
      </w:r>
      <w:proofErr w:type="spellEnd"/>
      <w:r>
        <w:rPr>
          <w:i/>
          <w:iCs/>
          <w:color w:val="888888"/>
          <w:sz w:val="22"/>
          <w:szCs w:val="22"/>
        </w:rPr>
        <w:t xml:space="preserve"> final avec les corrections apportées (directives </w:t>
      </w:r>
      <w:proofErr w:type="spellStart"/>
      <w:r>
        <w:rPr>
          <w:i/>
          <w:iCs/>
          <w:color w:val="888888"/>
          <w:sz w:val="22"/>
          <w:szCs w:val="22"/>
        </w:rPr>
        <w:t>proxy_pass</w:t>
      </w:r>
      <w:proofErr w:type="spellEnd"/>
      <w:r>
        <w:rPr>
          <w:i/>
          <w:iCs/>
          <w:color w:val="888888"/>
          <w:sz w:val="22"/>
          <w:szCs w:val="22"/>
        </w:rPr>
        <w:t xml:space="preserve"> et </w:t>
      </w:r>
      <w:proofErr w:type="spellStart"/>
      <w:r>
        <w:rPr>
          <w:i/>
          <w:iCs/>
          <w:color w:val="888888"/>
          <w:sz w:val="22"/>
          <w:szCs w:val="22"/>
        </w:rPr>
        <w:t>proxy_set_header</w:t>
      </w:r>
      <w:proofErr w:type="spellEnd"/>
      <w:r>
        <w:rPr>
          <w:i/>
          <w:iCs/>
          <w:color w:val="888888"/>
          <w:sz w:val="22"/>
          <w:szCs w:val="22"/>
        </w:rPr>
        <w:t>) ]</w:t>
      </w:r>
    </w:p>
    <w:p w:rsidR="00E82B9A" w:rsidRDefault="00E82B9A" w:rsidP="00E82B9A">
      <w:pPr>
        <w:spacing w:before="60" w:after="200" w:line="360" w:lineRule="auto"/>
        <w:jc w:val="center"/>
      </w:pPr>
      <w:r>
        <w:rPr>
          <w:b/>
          <w:bCs/>
          <w:i/>
          <w:iCs/>
          <w:sz w:val="20"/>
          <w:szCs w:val="20"/>
        </w:rPr>
        <w:t xml:space="preserve">Figure 30 : Configuration </w:t>
      </w:r>
      <w:proofErr w:type="spellStart"/>
      <w:r>
        <w:rPr>
          <w:b/>
          <w:bCs/>
          <w:i/>
          <w:iCs/>
          <w:sz w:val="20"/>
          <w:szCs w:val="20"/>
        </w:rPr>
        <w:t>Nginx</w:t>
      </w:r>
      <w:proofErr w:type="spellEnd"/>
      <w:r>
        <w:rPr>
          <w:b/>
          <w:bCs/>
          <w:i/>
          <w:iCs/>
          <w:sz w:val="20"/>
          <w:szCs w:val="20"/>
        </w:rPr>
        <w:t xml:space="preserve"> corrigée avec les directives de proxy</w:t>
      </w:r>
    </w:p>
    <w:p w:rsidR="00E82B9A" w:rsidRDefault="00E82B9A" w:rsidP="00E82B9A">
      <w:pPr>
        <w:spacing w:before="60" w:after="160" w:line="278" w:lineRule="auto"/>
      </w:pPr>
    </w:p>
    <w:p w:rsidR="00E82B9A" w:rsidRDefault="00E82B9A" w:rsidP="00E82B9A">
      <w:pPr>
        <w:spacing w:before="200" w:after="100" w:line="360" w:lineRule="auto"/>
      </w:pPr>
      <w:r>
        <w:rPr>
          <w:b/>
          <w:bCs/>
        </w:rPr>
        <w:t>6.4.4 Problème de déploiement en production (pipeline #105)</w:t>
      </w:r>
    </w:p>
    <w:p w:rsidR="00E82B9A" w:rsidRDefault="00E82B9A" w:rsidP="00E82B9A">
      <w:pPr>
        <w:spacing w:after="160" w:line="360" w:lineRule="auto"/>
        <w:ind w:firstLine="720"/>
        <w:jc w:val="both"/>
      </w:pPr>
      <w:r>
        <w:lastRenderedPageBreak/>
        <w:t xml:space="preserve">Un problème spécifique a été rencontré lors de l’exécution du pipeline numéro 105 identifié dans les logs GitHub Actions. Après le succès de toutes les étapes précédentes — dont les deux validations manuelles —, le job </w:t>
      </w:r>
      <w:proofErr w:type="spellStart"/>
      <w:r>
        <w:t>deploy-prod</w:t>
      </w:r>
      <w:proofErr w:type="spellEnd"/>
      <w:r>
        <w:t xml:space="preserve"> a échoué avec le code d’erreur 255 lors de la connexion SSH au serveur PRODUCTION. L’erreur affichée dans les logs était Host key vérification </w:t>
      </w:r>
      <w:proofErr w:type="spellStart"/>
      <w:r>
        <w:t>failed</w:t>
      </w:r>
      <w:proofErr w:type="spellEnd"/>
      <w:r>
        <w:t xml:space="preserve">, ce qui signifie que le serveur TEST ne reconnaissait pas la clé d’hôte du serveur PRODUCTION dans son fichier </w:t>
      </w:r>
      <w:proofErr w:type="spellStart"/>
      <w:r>
        <w:t>known_hosts</w:t>
      </w:r>
      <w:proofErr w:type="spellEnd"/>
      <w:r>
        <w:t>. Cette situation s’est produite parce que l’empreinte SSH du serveur PRODUCTION n’avait pas été préalablement enregistrée, ce qui est une étape nécessaire mais facilement oubliée lors de la configuration initiale.</w:t>
      </w:r>
    </w:p>
    <w:p w:rsidR="00E82B9A" w:rsidRDefault="00E82B9A" w:rsidP="00E82B9A">
      <w:pPr>
        <w:spacing w:after="160" w:line="360" w:lineRule="auto"/>
        <w:ind w:firstLine="720"/>
        <w:jc w:val="both"/>
      </w:pPr>
      <w:r>
        <w:t xml:space="preserve">Ce pipeline portait le message « </w:t>
      </w:r>
      <w:proofErr w:type="spellStart"/>
      <w:r>
        <w:t>Fix</w:t>
      </w:r>
      <w:proofErr w:type="spellEnd"/>
      <w:r>
        <w:t xml:space="preserve"> </w:t>
      </w:r>
      <w:proofErr w:type="spellStart"/>
      <w:r>
        <w:t>backend</w:t>
      </w:r>
      <w:proofErr w:type="spellEnd"/>
      <w:r>
        <w:t xml:space="preserve">: composer auto + </w:t>
      </w:r>
      <w:proofErr w:type="spellStart"/>
      <w:r>
        <w:t>FileController</w:t>
      </w:r>
      <w:proofErr w:type="spellEnd"/>
      <w:r>
        <w:t xml:space="preserve"> + migrations », ce qui indique que des corrections avaient été apportées à la configuration de l’</w:t>
      </w:r>
      <w:proofErr w:type="spellStart"/>
      <w:r>
        <w:t>autoloader</w:t>
      </w:r>
      <w:proofErr w:type="spellEnd"/>
      <w:r>
        <w:t xml:space="preserve"> Composer, au contrôleur de fichiers et aux migrations de base de données. La correction apportée a été simple : exécuter la commande </w:t>
      </w:r>
      <w:proofErr w:type="spellStart"/>
      <w:r>
        <w:t>ssh-keyscan</w:t>
      </w:r>
      <w:proofErr w:type="spellEnd"/>
      <w:r>
        <w:t xml:space="preserve"> 192.168.137.144 &gt;&gt; ~/.</w:t>
      </w:r>
      <w:proofErr w:type="spellStart"/>
      <w:r>
        <w:t>ssh</w:t>
      </w:r>
      <w:proofErr w:type="spellEnd"/>
      <w:r>
        <w:t>/</w:t>
      </w:r>
      <w:proofErr w:type="spellStart"/>
      <w:r>
        <w:t>known_hosts</w:t>
      </w:r>
      <w:proofErr w:type="spellEnd"/>
      <w:r>
        <w:t xml:space="preserve"> sur le serveur TEST pour enregistrer l’empreinte du serveur PRODUCTION, puis tester la connexion SSH avec </w:t>
      </w:r>
      <w:proofErr w:type="spellStart"/>
      <w:r>
        <w:t>ssh</w:t>
      </w:r>
      <w:proofErr w:type="spellEnd"/>
      <w:r>
        <w:t xml:space="preserve"> deployer@192.168.137.96 « </w:t>
      </w:r>
      <w:proofErr w:type="spellStart"/>
      <w:r>
        <w:t>echo</w:t>
      </w:r>
      <w:proofErr w:type="spellEnd"/>
      <w:r>
        <w:t xml:space="preserve"> OK » pour confirmer que la connexion fonctionne sans invite de confirmation. Cette étape est désormais documentée dans la procédure d’installation pour éviter qu’elle soit oubliée lors d’une future réinstallation.</w:t>
      </w:r>
    </w:p>
    <w:p w:rsidR="00E82B9A" w:rsidRDefault="00BC2332" w:rsidP="00E82B9A">
      <w:pPr>
        <w:spacing w:before="60" w:after="160" w:line="278" w:lineRule="auto"/>
      </w:pPr>
      <w:r>
        <w:rPr>
          <w:i/>
          <w:iCs/>
          <w:noProof/>
          <w:color w:val="888888"/>
          <w:sz w:val="22"/>
          <w:szCs w:val="22"/>
        </w:rPr>
        <w:drawing>
          <wp:anchor distT="0" distB="0" distL="114300" distR="114300" simplePos="0" relativeHeight="251671552" behindDoc="0" locked="0" layoutInCell="1" allowOverlap="1">
            <wp:simplePos x="0" y="0"/>
            <wp:positionH relativeFrom="margin">
              <wp:posOffset>60960</wp:posOffset>
            </wp:positionH>
            <wp:positionV relativeFrom="paragraph">
              <wp:posOffset>6350</wp:posOffset>
            </wp:positionV>
            <wp:extent cx="5760720" cy="2255520"/>
            <wp:effectExtent l="0" t="0" r="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5-23 19145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255520"/>
                    </a:xfrm>
                    <a:prstGeom prst="rect">
                      <a:avLst/>
                    </a:prstGeom>
                  </pic:spPr>
                </pic:pic>
              </a:graphicData>
            </a:graphic>
            <wp14:sizeRelH relativeFrom="page">
              <wp14:pctWidth>0</wp14:pctWidth>
            </wp14:sizeRelH>
            <wp14:sizeRelV relativeFrom="page">
              <wp14:pctHeight>0</wp14:pctHeight>
            </wp14:sizeRelV>
          </wp:anchor>
        </w:drawing>
      </w:r>
    </w:p>
    <w:p w:rsidR="00BC2332" w:rsidRDefault="00BC2332" w:rsidP="00E82B9A">
      <w:pPr>
        <w:spacing w:before="200" w:after="80" w:line="360" w:lineRule="auto"/>
        <w:jc w:val="center"/>
        <w:rPr>
          <w:i/>
          <w:iCs/>
          <w:color w:val="888888"/>
          <w:sz w:val="22"/>
          <w:szCs w:val="22"/>
        </w:rPr>
      </w:pPr>
    </w:p>
    <w:p w:rsidR="00E82B9A" w:rsidRDefault="00E82B9A" w:rsidP="00E82B9A">
      <w:pPr>
        <w:spacing w:before="200" w:after="80" w:line="360" w:lineRule="auto"/>
        <w:jc w:val="center"/>
      </w:pPr>
      <w:r>
        <w:rPr>
          <w:i/>
          <w:iCs/>
          <w:color w:val="888888"/>
          <w:sz w:val="22"/>
          <w:szCs w:val="22"/>
        </w:rPr>
        <w:t>]</w:t>
      </w:r>
    </w:p>
    <w:p w:rsidR="00BC2332" w:rsidRDefault="00BC2332" w:rsidP="00E82B9A">
      <w:pPr>
        <w:spacing w:before="60" w:after="200" w:line="360" w:lineRule="auto"/>
        <w:jc w:val="center"/>
        <w:rPr>
          <w:b/>
          <w:bCs/>
          <w:i/>
          <w:iCs/>
          <w:sz w:val="20"/>
          <w:szCs w:val="20"/>
        </w:rPr>
      </w:pPr>
    </w:p>
    <w:p w:rsidR="00BC2332" w:rsidRDefault="00BC2332" w:rsidP="00E82B9A">
      <w:pPr>
        <w:spacing w:before="60" w:after="200" w:line="360" w:lineRule="auto"/>
        <w:jc w:val="center"/>
        <w:rPr>
          <w:b/>
          <w:bCs/>
          <w:i/>
          <w:iCs/>
          <w:sz w:val="20"/>
          <w:szCs w:val="20"/>
        </w:rPr>
      </w:pPr>
    </w:p>
    <w:p w:rsidR="00E82B9A" w:rsidRDefault="00E82B9A" w:rsidP="00E82B9A">
      <w:pPr>
        <w:spacing w:before="60" w:after="160" w:line="278" w:lineRule="auto"/>
      </w:pPr>
    </w:p>
    <w:p w:rsidR="00BC2332" w:rsidRDefault="00BC2332" w:rsidP="00E82B9A">
      <w:pPr>
        <w:spacing w:after="160" w:line="360" w:lineRule="auto"/>
        <w:ind w:firstLine="720"/>
        <w:jc w:val="both"/>
      </w:pPr>
    </w:p>
    <w:p w:rsidR="00BC2332" w:rsidRDefault="00BC2332" w:rsidP="00BC2332">
      <w:pPr>
        <w:spacing w:before="60" w:after="200" w:line="360" w:lineRule="auto"/>
        <w:jc w:val="center"/>
        <w:rPr>
          <w:b/>
          <w:bCs/>
          <w:i/>
          <w:iCs/>
          <w:sz w:val="20"/>
          <w:szCs w:val="20"/>
        </w:rPr>
      </w:pPr>
    </w:p>
    <w:p w:rsidR="00BC2332" w:rsidRDefault="00BC2332" w:rsidP="00BC2332">
      <w:pPr>
        <w:spacing w:before="60" w:after="200" w:line="360" w:lineRule="auto"/>
        <w:jc w:val="center"/>
      </w:pPr>
      <w:r>
        <w:rPr>
          <w:b/>
          <w:bCs/>
          <w:i/>
          <w:iCs/>
          <w:sz w:val="20"/>
          <w:szCs w:val="20"/>
        </w:rPr>
        <w:t xml:space="preserve">Figure 31 : Pipeline #105 — Échec du job </w:t>
      </w:r>
      <w:proofErr w:type="spellStart"/>
      <w:r>
        <w:rPr>
          <w:b/>
          <w:bCs/>
          <w:i/>
          <w:iCs/>
          <w:sz w:val="20"/>
          <w:szCs w:val="20"/>
        </w:rPr>
        <w:t>deploy-prod</w:t>
      </w:r>
      <w:proofErr w:type="spellEnd"/>
      <w:r>
        <w:rPr>
          <w:b/>
          <w:bCs/>
          <w:i/>
          <w:iCs/>
          <w:sz w:val="20"/>
          <w:szCs w:val="20"/>
        </w:rPr>
        <w:t xml:space="preserve"> (correction </w:t>
      </w:r>
      <w:proofErr w:type="spellStart"/>
      <w:r>
        <w:rPr>
          <w:b/>
          <w:bCs/>
          <w:i/>
          <w:iCs/>
          <w:sz w:val="20"/>
          <w:szCs w:val="20"/>
        </w:rPr>
        <w:t>backend</w:t>
      </w:r>
      <w:proofErr w:type="spellEnd"/>
      <w:r>
        <w:rPr>
          <w:b/>
          <w:bCs/>
          <w:i/>
          <w:iCs/>
          <w:sz w:val="20"/>
          <w:szCs w:val="20"/>
        </w:rPr>
        <w:t>)</w:t>
      </w:r>
    </w:p>
    <w:p w:rsidR="00E82B9A" w:rsidRDefault="00E82B9A" w:rsidP="00E82B9A">
      <w:pPr>
        <w:spacing w:after="160" w:line="360" w:lineRule="auto"/>
        <w:ind w:firstLine="720"/>
        <w:jc w:val="both"/>
      </w:pPr>
      <w:r>
        <w:t xml:space="preserve">L’analyse des logs du job </w:t>
      </w:r>
      <w:proofErr w:type="spellStart"/>
      <w:r>
        <w:t>deploy-prod</w:t>
      </w:r>
      <w:proofErr w:type="spellEnd"/>
      <w:r>
        <w:t xml:space="preserve"> a permis d’identifier la cause exacte de l’échec et d’apporter la correction en quelques minutes. Cet incident illustre parfaitement la valeur d’un pipeline CI/CD bien conçu : le problème a été détecté et isolé avant d’affecter les utilisateurs finaux, les logs ont fourni un diagnostic précis sans nécessiter de </w:t>
      </w:r>
      <w:proofErr w:type="spellStart"/>
      <w:r>
        <w:t>debug</w:t>
      </w:r>
      <w:proofErr w:type="spellEnd"/>
      <w:r>
        <w:t xml:space="preserve"> manuel sur les serveurs, </w:t>
      </w:r>
      <w:r>
        <w:lastRenderedPageBreak/>
        <w:t>et la correction a pu être appliquée, testée et validée via un nouveau push — le pipeline 106 — qui s’est exécuté avec succès. Sans pipeline automatisé, ce type de problème serait resté invisible jusqu’à ce qu’un utilisateur le signale en production.</w:t>
      </w:r>
    </w:p>
    <w:p w:rsidR="00E82B9A" w:rsidRDefault="00E82B9A" w:rsidP="00E82B9A">
      <w:pPr>
        <w:spacing w:before="60" w:after="160" w:line="278" w:lineRule="auto"/>
      </w:pPr>
    </w:p>
    <w:p w:rsidR="00E82B9A" w:rsidRDefault="00E82B9A" w:rsidP="00E82B9A">
      <w:pPr>
        <w:spacing w:before="300" w:after="120" w:line="360" w:lineRule="auto"/>
      </w:pPr>
      <w:r>
        <w:rPr>
          <w:b/>
          <w:bCs/>
          <w:sz w:val="25"/>
          <w:szCs w:val="25"/>
        </w:rPr>
        <w:t>6.5 Limites du projet</w:t>
      </w:r>
    </w:p>
    <w:p w:rsidR="00E82B9A" w:rsidRDefault="00E82B9A" w:rsidP="00E82B9A">
      <w:pPr>
        <w:spacing w:after="160" w:line="360" w:lineRule="auto"/>
        <w:ind w:firstLine="720"/>
        <w:jc w:val="both"/>
      </w:pPr>
      <w:r>
        <w:t>Bien que l’infrastructure mise en place réponde aux besoins définis dans le cadre du projet, elle présente également certaines limites qu’il est important d’identifier honnêtement. Ces limites ne remettent pas en cause la validité de l’approche adoptée — l’infrastructure est pleinement fonctionnelle dans son périmètre actuel — mais elles délimitent son champ d’utilisation et ouvrent des perspectives d’amélioration pour une évolution vers un environnement professionnel complet.</w:t>
      </w:r>
    </w:p>
    <w:p w:rsidR="00E82B9A" w:rsidRDefault="00E82B9A" w:rsidP="00E82B9A">
      <w:pPr>
        <w:spacing w:before="60" w:after="160" w:line="278" w:lineRule="auto"/>
      </w:pPr>
    </w:p>
    <w:p w:rsidR="00E82B9A" w:rsidRDefault="00E82B9A" w:rsidP="00E82B9A">
      <w:pPr>
        <w:spacing w:before="60" w:after="60" w:line="360" w:lineRule="auto"/>
        <w:ind w:left="720" w:hanging="360"/>
      </w:pPr>
      <w:r>
        <w:t>•  Environnement local uniquement : L’infrastructure actuelle fonctionne sur un réseau local avec des adresses IP privées (192.168.137.x). Les serveurs ne sont accessibles que depuis les machines connectées au même réseau local. Cette contrainte est volontaire dans le contexte académique du projet, mais elle constitue une limite claire pour un déploiement en conditions réelles où les utilisateurs doivent pouvoir accéder à l’application depuis n’importe où sur Internet.</w:t>
      </w:r>
    </w:p>
    <w:p w:rsidR="00E82B9A" w:rsidRDefault="00E82B9A" w:rsidP="00E82B9A">
      <w:pPr>
        <w:spacing w:before="60" w:after="60" w:line="360" w:lineRule="auto"/>
        <w:ind w:left="720" w:hanging="360"/>
      </w:pPr>
      <w:r>
        <w:t>•  Absence de chiffrement HTTPS : Les communications entre le navigateur et les serveurs se font en HTTP clair, sans chiffrement. Cela signifie que les données échangées — y compris les identifiants de connexion — transitent en clair sur le réseau et peuvent théoriquement être interceptées. Cette limite est acceptable dans un environnement local fermé, mais elle devient inacceptable dès que l’application est exposée sur Internet.</w:t>
      </w:r>
    </w:p>
    <w:p w:rsidR="00E82B9A" w:rsidRDefault="00E82B9A" w:rsidP="00E82B9A">
      <w:pPr>
        <w:spacing w:before="60" w:after="60" w:line="360" w:lineRule="auto"/>
        <w:ind w:left="720" w:hanging="360"/>
      </w:pPr>
      <w:r>
        <w:t>•  Absence de nom de domaine : L’accès à l’application se fait par adresse IP numérique (192.168.137.144), ce qui est peu pratique pour les utilisateurs finaux et peu professionnel pour une application destinée à être utilisée régulièrement. Un nom de domaine comme www.devenviron.mg serait beaucoup plus accessible et crédible pour les utilisateurs.</w:t>
      </w:r>
    </w:p>
    <w:p w:rsidR="00E82B9A" w:rsidRDefault="00E82B9A" w:rsidP="00E82B9A">
      <w:pPr>
        <w:spacing w:before="60" w:after="60" w:line="360" w:lineRule="auto"/>
        <w:ind w:left="720" w:hanging="360"/>
      </w:pPr>
      <w:r>
        <w:t xml:space="preserve">•  SCA labilité limitée : L’architecture actuelle repose sur deux machines virtuelles avec des ressources fixes allouées manuellement dans </w:t>
      </w:r>
      <w:proofErr w:type="spellStart"/>
      <w:r>
        <w:t>VirtualBox</w:t>
      </w:r>
      <w:proofErr w:type="spellEnd"/>
      <w:r>
        <w:t xml:space="preserve">. En cas de forte charge </w:t>
      </w:r>
      <w:r>
        <w:lastRenderedPageBreak/>
        <w:t>— un grand nombre d’utilisateurs connectés simultanément — il n’existe pas de mécanisme automatique pour augmenter les capacités des serveurs. L’ajout de ressources nécessiterait une intervention manuelle et un redémarrage de la machine virtuelle.</w:t>
      </w:r>
    </w:p>
    <w:p w:rsidR="00E82B9A" w:rsidRDefault="00E82B9A" w:rsidP="00E82B9A">
      <w:pPr>
        <w:spacing w:before="60" w:after="60" w:line="360" w:lineRule="auto"/>
        <w:ind w:left="720" w:hanging="360"/>
      </w:pPr>
      <w:r>
        <w:t>•  Sauvegarde des données : Aucun mécanisme automatique de sauvegarde de la base de données PostgreSQL n’a été mis en place. Bien que les données soient persistées dans un volume Docker nommé, elles seraient perdues en cas de défaillance matérielle du serveur PRODUCTION. Dans un contexte professionnel, des sauvegardes automatiques quotidiennes seraient indispensables.</w:t>
      </w:r>
    </w:p>
    <w:p w:rsidR="00E82B9A" w:rsidRDefault="00E82B9A" w:rsidP="00E82B9A">
      <w:pPr>
        <w:spacing w:before="60" w:after="160" w:line="278" w:lineRule="auto"/>
      </w:pPr>
    </w:p>
    <w:p w:rsidR="00E82B9A" w:rsidRDefault="00E82B9A" w:rsidP="00E82B9A">
      <w:pPr>
        <w:spacing w:before="300" w:after="120" w:line="360" w:lineRule="auto"/>
      </w:pPr>
      <w:r>
        <w:rPr>
          <w:b/>
          <w:bCs/>
          <w:sz w:val="25"/>
          <w:szCs w:val="25"/>
        </w:rPr>
        <w:t>6.6 Perspectives d'amélioration</w:t>
      </w:r>
    </w:p>
    <w:p w:rsidR="00E82B9A" w:rsidRDefault="00E82B9A" w:rsidP="00E82B9A">
      <w:pPr>
        <w:spacing w:after="160" w:line="360" w:lineRule="auto"/>
        <w:ind w:firstLine="720"/>
        <w:jc w:val="both"/>
      </w:pPr>
      <w:r>
        <w:t>Les limites identifiées dans la section précédente ouvrent des perspectives d’amélioration concrètes pour la suite du projet. Ces améliorations ne nécessitent pas de remettre en cause l’architecture existante — elles s’intègrent naturellement dans la structure mise en place — et permettraient de rendre l’infrastructure plus robuste, plus sécurisée et pleinement adaptée à un usage professionnel à grande échelle.</w:t>
      </w:r>
    </w:p>
    <w:p w:rsidR="00E82B9A" w:rsidRDefault="00E82B9A" w:rsidP="00E82B9A">
      <w:pPr>
        <w:spacing w:before="60" w:after="160" w:line="278" w:lineRule="auto"/>
      </w:pPr>
    </w:p>
    <w:p w:rsidR="00E82B9A" w:rsidRDefault="00E82B9A" w:rsidP="00E82B9A">
      <w:pPr>
        <w:spacing w:before="200" w:after="100" w:line="360" w:lineRule="auto"/>
      </w:pPr>
      <w:r>
        <w:rPr>
          <w:b/>
          <w:bCs/>
        </w:rPr>
        <w:t>6.6.1 Nom de domaine</w:t>
      </w:r>
    </w:p>
    <w:p w:rsidR="00E82B9A" w:rsidRDefault="00E82B9A" w:rsidP="00E82B9A">
      <w:pPr>
        <w:spacing w:after="160" w:line="360" w:lineRule="auto"/>
        <w:ind w:firstLine="720"/>
        <w:jc w:val="both"/>
      </w:pPr>
      <w:r>
        <w:t xml:space="preserve">L’ajout d’un nom de domaine est la première amélioration à envisager. Un nom de domaine comme www.devenviron.mg permettrait aux utilisateurs d’accéder à l’application de manière simple et intuitive, sans avoir à mémoriser une adresse IP. La configuration serait directe : créer un enregistrement DNS de type A pointant vers l’adresse IP publique du serveur et mettre à jour la directive </w:t>
      </w:r>
      <w:proofErr w:type="spellStart"/>
      <w:r>
        <w:t>server_name</w:t>
      </w:r>
      <w:proofErr w:type="spellEnd"/>
      <w:r>
        <w:t xml:space="preserve"> dans le fichier </w:t>
      </w:r>
      <w:proofErr w:type="spellStart"/>
      <w:r>
        <w:t>Nginx</w:t>
      </w:r>
      <w:proofErr w:type="spellEnd"/>
      <w:r>
        <w:t>. C’est souvent la première demande des clients lors de la mise en service d’une application web, car un nom de domaine contribue directement à la crédibilité et à l’image professionnelle du produit.</w:t>
      </w:r>
    </w:p>
    <w:p w:rsidR="00E82B9A" w:rsidRDefault="00E82B9A" w:rsidP="00E82B9A">
      <w:pPr>
        <w:spacing w:before="60" w:after="160" w:line="278" w:lineRule="auto"/>
      </w:pPr>
    </w:p>
    <w:p w:rsidR="00E82B9A" w:rsidRDefault="00E82B9A" w:rsidP="00E82B9A">
      <w:pPr>
        <w:spacing w:before="200" w:after="100" w:line="360" w:lineRule="auto"/>
      </w:pPr>
      <w:r>
        <w:rPr>
          <w:b/>
          <w:bCs/>
        </w:rPr>
        <w:t>6.6.2 Serveur distant (VPS)</w:t>
      </w:r>
    </w:p>
    <w:p w:rsidR="00E82B9A" w:rsidRDefault="00E82B9A" w:rsidP="00E82B9A">
      <w:pPr>
        <w:spacing w:after="160" w:line="360" w:lineRule="auto"/>
        <w:ind w:firstLine="720"/>
        <w:jc w:val="both"/>
      </w:pPr>
      <w:r>
        <w:t xml:space="preserve">Le passage à un serveur distant de type VPS (Virtual </w:t>
      </w:r>
      <w:proofErr w:type="spellStart"/>
      <w:r>
        <w:t>Private</w:t>
      </w:r>
      <w:proofErr w:type="spellEnd"/>
      <w:r>
        <w:t xml:space="preserve"> Server) chez un hébergeur professionnel permettrait de rendre l’application accessible depuis n’importe où sur Internet, et non plus seulement depuis le réseau local. Des hébergeurs comme OVH, </w:t>
      </w:r>
      <w:proofErr w:type="spellStart"/>
      <w:r>
        <w:t>DigitalOcean</w:t>
      </w:r>
      <w:proofErr w:type="spellEnd"/>
      <w:r>
        <w:t xml:space="preserve"> ou </w:t>
      </w:r>
      <w:proofErr w:type="spellStart"/>
      <w:r>
        <w:t>Hetzner</w:t>
      </w:r>
      <w:proofErr w:type="spellEnd"/>
      <w:r>
        <w:t xml:space="preserve"> proposent des VPS Linux à des tarifs abordables. La migration serait simple grâce à la </w:t>
      </w:r>
      <w:r>
        <w:lastRenderedPageBreak/>
        <w:t xml:space="preserve">conteneurisation : les mêmes </w:t>
      </w:r>
      <w:proofErr w:type="spellStart"/>
      <w:r>
        <w:t>Dockerfiles</w:t>
      </w:r>
      <w:proofErr w:type="spellEnd"/>
      <w:r>
        <w:t xml:space="preserve"> et le même fichier docker-</w:t>
      </w:r>
      <w:proofErr w:type="spellStart"/>
      <w:r>
        <w:t>compose.prod.yml</w:t>
      </w:r>
      <w:proofErr w:type="spellEnd"/>
      <w:r>
        <w:t xml:space="preserve"> fonctionneraient sur le VPS sans modification, et le </w:t>
      </w:r>
      <w:proofErr w:type="spellStart"/>
      <w:r>
        <w:t>runner</w:t>
      </w:r>
      <w:proofErr w:type="spellEnd"/>
      <w:r>
        <w:t xml:space="preserve"> GitHub Actions serait réinstallé avec les mêmes labels.</w:t>
      </w:r>
    </w:p>
    <w:p w:rsidR="00E82B9A" w:rsidRDefault="00E82B9A" w:rsidP="00E82B9A">
      <w:pPr>
        <w:spacing w:before="60" w:after="160" w:line="278" w:lineRule="auto"/>
      </w:pPr>
    </w:p>
    <w:p w:rsidR="00E82B9A" w:rsidRDefault="00E82B9A" w:rsidP="00E82B9A">
      <w:pPr>
        <w:spacing w:before="200" w:after="100" w:line="360" w:lineRule="auto"/>
      </w:pPr>
      <w:r>
        <w:rPr>
          <w:b/>
          <w:bCs/>
        </w:rPr>
        <w:t>6.6.3 SSL/HTTPS</w:t>
      </w:r>
    </w:p>
    <w:p w:rsidR="00E82B9A" w:rsidRDefault="00E82B9A" w:rsidP="00E82B9A">
      <w:pPr>
        <w:spacing w:after="160" w:line="360" w:lineRule="auto"/>
        <w:ind w:firstLine="720"/>
        <w:jc w:val="both"/>
      </w:pPr>
      <w:r>
        <w:t xml:space="preserve">La mise en place du protocole HTTPS est indispensable pour sécuriser les communications et protéger les données des utilisateurs, notamment les identifiants de connexion. L’outil </w:t>
      </w:r>
      <w:proofErr w:type="spellStart"/>
      <w:r>
        <w:t>Certbot</w:t>
      </w:r>
      <w:proofErr w:type="spellEnd"/>
      <w:r>
        <w:t xml:space="preserve"> associé à l’autorité de certification </w:t>
      </w:r>
      <w:proofErr w:type="spellStart"/>
      <w:r>
        <w:t>Let’s</w:t>
      </w:r>
      <w:proofErr w:type="spellEnd"/>
      <w:r>
        <w:t xml:space="preserve"> </w:t>
      </w:r>
      <w:proofErr w:type="spellStart"/>
      <w:r>
        <w:t>Encrypt</w:t>
      </w:r>
      <w:proofErr w:type="spellEnd"/>
      <w:r>
        <w:t xml:space="preserve"> permet d’obtenir des certificats SSL/TLS gratuitement et de les renouveler automatiquement. Cette amélioration ne nécessite que de modifier la configuration </w:t>
      </w:r>
      <w:proofErr w:type="spellStart"/>
      <w:r>
        <w:t>Nginx</w:t>
      </w:r>
      <w:proofErr w:type="spellEnd"/>
      <w:r>
        <w:t xml:space="preserve"> — aucune modification du code applicatif n’est nécessaire. Elle est toutefois conditionnelle à la mise en place d’un nom de domaine et d’un serveur accessible depuis Internet.</w:t>
      </w:r>
    </w:p>
    <w:p w:rsidR="00E82B9A" w:rsidRDefault="00E82B9A" w:rsidP="00E82B9A">
      <w:pPr>
        <w:spacing w:before="60" w:after="160" w:line="278" w:lineRule="auto"/>
      </w:pPr>
    </w:p>
    <w:p w:rsidR="00E82B9A" w:rsidRDefault="00E82B9A" w:rsidP="00E82B9A">
      <w:pPr>
        <w:spacing w:before="200" w:after="100" w:line="360" w:lineRule="auto"/>
      </w:pPr>
      <w:r>
        <w:rPr>
          <w:b/>
          <w:bCs/>
        </w:rPr>
        <w:t>6.6.4 Surveillance et alertes</w:t>
      </w:r>
    </w:p>
    <w:p w:rsidR="00E82B9A" w:rsidRDefault="00E82B9A" w:rsidP="00DA0EA2">
      <w:pPr>
        <w:spacing w:after="160" w:line="360" w:lineRule="auto"/>
        <w:ind w:firstLine="720"/>
        <w:jc w:val="both"/>
      </w:pPr>
      <w:r>
        <w:t xml:space="preserve">La mise en place d’outils de surveillance comme </w:t>
      </w:r>
      <w:proofErr w:type="spellStart"/>
      <w:r>
        <w:t>Prometheus</w:t>
      </w:r>
      <w:proofErr w:type="spellEnd"/>
      <w:r>
        <w:t xml:space="preserve"> et </w:t>
      </w:r>
      <w:proofErr w:type="spellStart"/>
      <w:r>
        <w:t>Grafana</w:t>
      </w:r>
      <w:proofErr w:type="spellEnd"/>
      <w:r>
        <w:t xml:space="preserve"> permettrait de monitorer en temps réel les performances des serveurs et des conteneurs — utilisation CPU, mémoire, temps de réponse de l’API, état des conteneurs. Des alertes automatiques pourraient être configurées pour notifier l’équipe dès qu’un seuil critique est dépassé, permettant une réaction rapide avant que les u</w:t>
      </w:r>
      <w:r w:rsidR="00DA0EA2">
        <w:t>tilisateurs ne soient affectés.</w:t>
      </w:r>
    </w:p>
    <w:p w:rsidR="00E82B9A" w:rsidRDefault="00E82B9A" w:rsidP="00E82B9A">
      <w:pPr>
        <w:spacing w:before="60" w:after="160" w:line="278" w:lineRule="auto"/>
      </w:pPr>
    </w:p>
    <w:tbl>
      <w:tblPr>
        <w:tblW w:w="82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1600"/>
      </w:tblGrid>
      <w:tr w:rsidR="00E82B9A" w:rsidTr="00E82B9A">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Pr="00E82B9A" w:rsidRDefault="00E82B9A">
            <w:pPr>
              <w:jc w:val="center"/>
            </w:pPr>
            <w:r w:rsidRPr="00E82B9A">
              <w:rPr>
                <w:b/>
                <w:bCs/>
              </w:rPr>
              <w:t>Amélioration</w:t>
            </w:r>
          </w:p>
        </w:tc>
        <w:tc>
          <w:tcPr>
            <w:tcW w:w="3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Pr="00E82B9A" w:rsidRDefault="00E82B9A">
            <w:pPr>
              <w:jc w:val="center"/>
            </w:pPr>
            <w:r w:rsidRPr="00E82B9A">
              <w:rPr>
                <w:b/>
                <w:bCs/>
              </w:rPr>
              <w:t>Bénéfice</w:t>
            </w:r>
          </w:p>
        </w:tc>
        <w:tc>
          <w:tcPr>
            <w:tcW w:w="16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Pr="00E82B9A" w:rsidRDefault="00E82B9A">
            <w:pPr>
              <w:jc w:val="center"/>
            </w:pPr>
            <w:r w:rsidRPr="00E82B9A">
              <w:rPr>
                <w:b/>
                <w:bCs/>
              </w:rPr>
              <w:t>Priorité</w:t>
            </w:r>
          </w:p>
        </w:tc>
      </w:tr>
      <w:tr w:rsidR="00E82B9A" w:rsidTr="00E82B9A">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Nom de domaine</w:t>
            </w:r>
          </w:p>
        </w:tc>
        <w:tc>
          <w:tcPr>
            <w:tcW w:w="3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Accès simple et professionnel pour les utilisateurs</w:t>
            </w:r>
          </w:p>
        </w:tc>
        <w:tc>
          <w:tcPr>
            <w:tcW w:w="16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Haute</w:t>
            </w:r>
          </w:p>
        </w:tc>
      </w:tr>
      <w:tr w:rsidR="00E82B9A" w:rsidTr="00E82B9A">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Serveur VPS distant</w:t>
            </w:r>
          </w:p>
        </w:tc>
        <w:tc>
          <w:tcPr>
            <w:tcW w:w="3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Application accessible depuis Internet</w:t>
            </w:r>
          </w:p>
        </w:tc>
        <w:tc>
          <w:tcPr>
            <w:tcW w:w="16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Haute</w:t>
            </w:r>
          </w:p>
        </w:tc>
      </w:tr>
      <w:tr w:rsidR="00E82B9A" w:rsidTr="00E82B9A">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SSL / HTTPS</w:t>
            </w:r>
          </w:p>
        </w:tc>
        <w:tc>
          <w:tcPr>
            <w:tcW w:w="3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Sécurisation des communications</w:t>
            </w:r>
          </w:p>
        </w:tc>
        <w:tc>
          <w:tcPr>
            <w:tcW w:w="16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Haute</w:t>
            </w:r>
          </w:p>
        </w:tc>
      </w:tr>
      <w:tr w:rsidR="00E82B9A" w:rsidTr="00E82B9A">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Monitoring (</w:t>
            </w:r>
            <w:proofErr w:type="spellStart"/>
            <w:r>
              <w:rPr>
                <w:sz w:val="22"/>
                <w:szCs w:val="22"/>
              </w:rPr>
              <w:t>Prometheus</w:t>
            </w:r>
            <w:proofErr w:type="spellEnd"/>
            <w:r>
              <w:rPr>
                <w:sz w:val="22"/>
                <w:szCs w:val="22"/>
              </w:rPr>
              <w:t>/</w:t>
            </w:r>
            <w:proofErr w:type="spellStart"/>
            <w:r>
              <w:rPr>
                <w:sz w:val="22"/>
                <w:szCs w:val="22"/>
              </w:rPr>
              <w:t>Grafana</w:t>
            </w:r>
            <w:proofErr w:type="spellEnd"/>
            <w:r>
              <w:rPr>
                <w:sz w:val="22"/>
                <w:szCs w:val="22"/>
              </w:rPr>
              <w:t>)</w:t>
            </w:r>
          </w:p>
        </w:tc>
        <w:tc>
          <w:tcPr>
            <w:tcW w:w="3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Surveillance temps réel et alertes</w:t>
            </w:r>
          </w:p>
        </w:tc>
        <w:tc>
          <w:tcPr>
            <w:tcW w:w="16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Moyenne</w:t>
            </w:r>
          </w:p>
        </w:tc>
      </w:tr>
      <w:tr w:rsidR="00E82B9A" w:rsidTr="00E82B9A">
        <w:tc>
          <w:tcPr>
            <w:tcW w:w="2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Sauvegarde automatique BDD</w:t>
            </w:r>
          </w:p>
        </w:tc>
        <w:tc>
          <w:tcPr>
            <w:tcW w:w="38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Protection des données en production</w:t>
            </w:r>
          </w:p>
        </w:tc>
        <w:tc>
          <w:tcPr>
            <w:tcW w:w="1600" w:type="dxa"/>
            <w:tcBorders>
              <w:top w:val="single" w:sz="12" w:space="0" w:color="auto"/>
              <w:left w:val="single" w:sz="12" w:space="0" w:color="auto"/>
              <w:bottom w:val="single" w:sz="12" w:space="0" w:color="auto"/>
              <w:right w:val="single" w:sz="12" w:space="0" w:color="auto"/>
            </w:tcBorders>
            <w:shd w:val="clear" w:color="auto" w:fill="auto"/>
            <w:hideMark/>
          </w:tcPr>
          <w:p w:rsidR="00E82B9A" w:rsidRDefault="00E82B9A">
            <w:r>
              <w:rPr>
                <w:sz w:val="22"/>
                <w:szCs w:val="22"/>
              </w:rPr>
              <w:t>Haute</w:t>
            </w:r>
          </w:p>
        </w:tc>
      </w:tr>
    </w:tbl>
    <w:p w:rsidR="00E82B9A" w:rsidRPr="00187DC1" w:rsidRDefault="00E82B9A" w:rsidP="00E82B9A">
      <w:pPr>
        <w:spacing w:before="80" w:after="200" w:line="360" w:lineRule="auto"/>
      </w:pPr>
      <w:r w:rsidRPr="00187DC1">
        <w:rPr>
          <w:b/>
          <w:bCs/>
          <w:iCs/>
          <w:sz w:val="20"/>
          <w:szCs w:val="20"/>
        </w:rPr>
        <w:t xml:space="preserve">Tableau 33 : Perspectives d'amélioration et leur </w:t>
      </w:r>
      <w:proofErr w:type="spellStart"/>
      <w:r w:rsidRPr="00187DC1">
        <w:rPr>
          <w:b/>
          <w:bCs/>
          <w:iCs/>
          <w:sz w:val="20"/>
          <w:szCs w:val="20"/>
        </w:rPr>
        <w:t>priorit</w:t>
      </w:r>
      <w:proofErr w:type="spellEnd"/>
    </w:p>
    <w:p w:rsidR="00187DC1" w:rsidRDefault="00187DC1" w:rsidP="00E82B9A">
      <w:pPr>
        <w:spacing w:before="300" w:after="120" w:line="360" w:lineRule="auto"/>
        <w:rPr>
          <w:b/>
          <w:bCs/>
          <w:sz w:val="25"/>
          <w:szCs w:val="25"/>
        </w:rPr>
      </w:pPr>
      <w:bookmarkStart w:id="0" w:name="_GoBack"/>
      <w:bookmarkEnd w:id="0"/>
    </w:p>
    <w:p w:rsidR="00187DC1" w:rsidRDefault="00187DC1" w:rsidP="00E82B9A">
      <w:pPr>
        <w:spacing w:before="300" w:after="120" w:line="360" w:lineRule="auto"/>
        <w:rPr>
          <w:b/>
          <w:bCs/>
          <w:sz w:val="25"/>
          <w:szCs w:val="25"/>
        </w:rPr>
      </w:pPr>
    </w:p>
    <w:p w:rsidR="00187DC1" w:rsidRDefault="00187DC1" w:rsidP="00E82B9A">
      <w:pPr>
        <w:spacing w:before="300" w:after="120" w:line="360" w:lineRule="auto"/>
        <w:rPr>
          <w:b/>
          <w:bCs/>
          <w:sz w:val="25"/>
          <w:szCs w:val="25"/>
        </w:rPr>
      </w:pPr>
    </w:p>
    <w:p w:rsidR="00E82B9A" w:rsidRDefault="00E82B9A" w:rsidP="00E82B9A">
      <w:pPr>
        <w:spacing w:before="300" w:after="120" w:line="360" w:lineRule="auto"/>
      </w:pPr>
      <w:r>
        <w:rPr>
          <w:b/>
          <w:bCs/>
          <w:sz w:val="25"/>
          <w:szCs w:val="25"/>
        </w:rPr>
        <w:lastRenderedPageBreak/>
        <w:t>6.7 Conclusion</w:t>
      </w:r>
    </w:p>
    <w:p w:rsidR="00E82B9A" w:rsidRDefault="00E82B9A" w:rsidP="00E82B9A">
      <w:pPr>
        <w:spacing w:after="160" w:line="360" w:lineRule="auto"/>
        <w:ind w:firstLine="720"/>
        <w:jc w:val="both"/>
      </w:pPr>
      <w:r>
        <w:t>Ce chapitre a présenté les tests fonctionnels réalisés sur l’infrastructure CI/CD, les résultats mesurés, les difficultés rencontrées et les solutions apportées, ainsi que les limites et les perspectives d’amélioration du projet. Les quatre tests fonctionnels réalisés — déploiement automatique sur TEST, validations manuelles, suppression après promotion et accès en production — ont tous été validés avec succès, confirmant que l’infrastructure répond aux besoins définis dans le cahier des charges.</w:t>
      </w:r>
    </w:p>
    <w:p w:rsidR="00E82B9A" w:rsidRDefault="00E82B9A" w:rsidP="00E82B9A">
      <w:pPr>
        <w:spacing w:after="160" w:line="360" w:lineRule="auto"/>
        <w:ind w:firstLine="720"/>
        <w:jc w:val="both"/>
      </w:pPr>
      <w:r>
        <w:t xml:space="preserve">Les difficultés rencontrées — connexion Internet limitée des </w:t>
      </w:r>
      <w:proofErr w:type="spellStart"/>
      <w:r>
        <w:t>VMs</w:t>
      </w:r>
      <w:proofErr w:type="spellEnd"/>
      <w:r>
        <w:t xml:space="preserve">, configuration des </w:t>
      </w:r>
      <w:proofErr w:type="spellStart"/>
      <w:r>
        <w:t>runners</w:t>
      </w:r>
      <w:proofErr w:type="spellEnd"/>
      <w:r>
        <w:t xml:space="preserve">, ajustements </w:t>
      </w:r>
      <w:proofErr w:type="spellStart"/>
      <w:r>
        <w:t>Nginx</w:t>
      </w:r>
      <w:proofErr w:type="spellEnd"/>
      <w:r>
        <w:t xml:space="preserve"> et problème SSH du pipeline 105 — ont toutes été résolues et ont enrichi notre compréhension des enjeux concrets d’une infrastructure </w:t>
      </w:r>
      <w:proofErr w:type="spellStart"/>
      <w:r>
        <w:t>DevOps</w:t>
      </w:r>
      <w:proofErr w:type="spellEnd"/>
      <w:r>
        <w:t>. Chaque erreur rencontrée a été une opportunité d’apprentissage : comprendre pourquoi elle s’est produite, comment la corriger, et comment éviter qu’elle ne se reproduise. C’est cette démarche rigoureuse de débogage qui caractérise une approche d’ingénierie professionnelle.</w:t>
      </w:r>
    </w:p>
    <w:p w:rsidR="00E82B9A" w:rsidRDefault="00E82B9A" w:rsidP="00E82B9A">
      <w:pPr>
        <w:spacing w:after="160" w:line="360" w:lineRule="auto"/>
        <w:ind w:firstLine="720"/>
        <w:jc w:val="both"/>
      </w:pPr>
      <w:r>
        <w:t xml:space="preserve">Les limites identifiées — environnement local, absence de HTTPS, </w:t>
      </w:r>
      <w:proofErr w:type="spellStart"/>
      <w:r>
        <w:t>scalabilité</w:t>
      </w:r>
      <w:proofErr w:type="spellEnd"/>
      <w:r>
        <w:t xml:space="preserve"> fixée — et les perspectives d’amélioration proposées — nom de domaine, VPS, SSL, monitoring — montrent que cette infrastructure constitue une base solide et évolutive. Elle est pleinement fonctionnelle dans son périmètre actuel et peut être enrichie progressivement, sans remettre en cause son architecture fondamentale. L’infrastructure </w:t>
      </w:r>
      <w:proofErr w:type="spellStart"/>
      <w:r>
        <w:t>DevEnviron</w:t>
      </w:r>
      <w:proofErr w:type="spellEnd"/>
      <w:r>
        <w:t xml:space="preserve"> 4D démontre qu’il est possible, dans un contexte académique, de construire un système de déploiement automatisé complet et fiable, en s’appuyant uniquement sur des outils open source gratuits et des pratiques professionnelles éprouvées.</w:t>
      </w:r>
    </w:p>
    <w:p w:rsidR="00E82B9A" w:rsidRDefault="00E82B9A" w:rsidP="00E82B9A">
      <w:pPr>
        <w:spacing w:before="60" w:after="160" w:line="278" w:lineRule="auto"/>
      </w:pPr>
    </w:p>
    <w:p w:rsidR="00E82B9A" w:rsidRPr="00E82B9A" w:rsidRDefault="00E82B9A" w:rsidP="00E82B9A">
      <w:pPr>
        <w:spacing w:before="60" w:after="200" w:line="360" w:lineRule="auto"/>
        <w:rPr>
          <w:b/>
          <w:bCs/>
          <w:i/>
          <w:iCs/>
          <w:sz w:val="20"/>
          <w:szCs w:val="20"/>
        </w:rPr>
      </w:pPr>
    </w:p>
    <w:p w:rsidR="001D1F5B" w:rsidRPr="00313D59" w:rsidRDefault="001D1F5B" w:rsidP="00313D59">
      <w:pPr>
        <w:spacing w:before="80" w:after="200" w:line="360" w:lineRule="auto"/>
      </w:pPr>
    </w:p>
    <w:p w:rsidR="00313D59" w:rsidRPr="00464318" w:rsidRDefault="00313D59" w:rsidP="00AE0F1C">
      <w:pPr>
        <w:spacing w:before="200" w:after="100" w:line="360" w:lineRule="auto"/>
      </w:pPr>
    </w:p>
    <w:p w:rsidR="00AE0F1C" w:rsidRDefault="00AE0F1C" w:rsidP="005E6C77">
      <w:pPr>
        <w:spacing w:before="300" w:after="120" w:line="360" w:lineRule="auto"/>
        <w:ind w:firstLine="708"/>
      </w:pPr>
    </w:p>
    <w:p w:rsidR="00A84B69" w:rsidRDefault="00A84B69" w:rsidP="005E6C77">
      <w:pPr>
        <w:spacing w:before="100" w:after="160" w:line="360" w:lineRule="auto"/>
        <w:jc w:val="both"/>
      </w:pPr>
    </w:p>
    <w:p w:rsidR="00904670" w:rsidRPr="00661FFC" w:rsidRDefault="00904670" w:rsidP="00904670">
      <w:pPr>
        <w:spacing w:before="100" w:after="160" w:line="360" w:lineRule="auto"/>
        <w:ind w:firstLine="708"/>
        <w:jc w:val="both"/>
      </w:pPr>
    </w:p>
    <w:p w:rsidR="00E951B4" w:rsidRPr="00661FFC" w:rsidRDefault="00E951B4" w:rsidP="00E951B4">
      <w:pPr>
        <w:spacing w:before="100" w:after="160" w:line="360" w:lineRule="auto"/>
        <w:ind w:firstLine="708"/>
        <w:jc w:val="both"/>
      </w:pPr>
    </w:p>
    <w:p w:rsidR="00E951B4" w:rsidRPr="00661FFC" w:rsidRDefault="00E951B4" w:rsidP="00E951B4">
      <w:pPr>
        <w:spacing w:before="100" w:after="160" w:line="360" w:lineRule="auto"/>
        <w:ind w:firstLine="708"/>
        <w:jc w:val="both"/>
      </w:pPr>
    </w:p>
    <w:p w:rsidR="00C2590C" w:rsidRPr="00661FFC" w:rsidRDefault="00C2590C"/>
    <w:p w:rsidR="00E951B4" w:rsidRPr="00661FFC" w:rsidRDefault="00E951B4" w:rsidP="00E951B4">
      <w:pPr>
        <w:ind w:firstLine="708"/>
      </w:pPr>
    </w:p>
    <w:sectPr w:rsidR="00E951B4" w:rsidRPr="00661FF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50BC" w:rsidRDefault="006050BC" w:rsidP="00904670">
      <w:r>
        <w:separator/>
      </w:r>
    </w:p>
  </w:endnote>
  <w:endnote w:type="continuationSeparator" w:id="0">
    <w:p w:rsidR="006050BC" w:rsidRDefault="006050BC" w:rsidP="00904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50BC" w:rsidRDefault="006050BC" w:rsidP="00904670">
      <w:r>
        <w:separator/>
      </w:r>
    </w:p>
  </w:footnote>
  <w:footnote w:type="continuationSeparator" w:id="0">
    <w:p w:rsidR="006050BC" w:rsidRDefault="006050BC" w:rsidP="009046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395"/>
    <w:rsid w:val="00030819"/>
    <w:rsid w:val="000826B7"/>
    <w:rsid w:val="000D1AD1"/>
    <w:rsid w:val="001043D8"/>
    <w:rsid w:val="0017618D"/>
    <w:rsid w:val="00187DC1"/>
    <w:rsid w:val="001C734C"/>
    <w:rsid w:val="001D1F5B"/>
    <w:rsid w:val="00205A5A"/>
    <w:rsid w:val="00254D73"/>
    <w:rsid w:val="00262FAA"/>
    <w:rsid w:val="00290F8D"/>
    <w:rsid w:val="002A4302"/>
    <w:rsid w:val="002D2C2F"/>
    <w:rsid w:val="002D7B9E"/>
    <w:rsid w:val="002F44B2"/>
    <w:rsid w:val="00313D59"/>
    <w:rsid w:val="00337AF0"/>
    <w:rsid w:val="003733B0"/>
    <w:rsid w:val="00374C60"/>
    <w:rsid w:val="003F7B81"/>
    <w:rsid w:val="004079D3"/>
    <w:rsid w:val="0042603D"/>
    <w:rsid w:val="00464318"/>
    <w:rsid w:val="004B23D0"/>
    <w:rsid w:val="00591D90"/>
    <w:rsid w:val="005D6064"/>
    <w:rsid w:val="005E6C77"/>
    <w:rsid w:val="005F351D"/>
    <w:rsid w:val="006050BC"/>
    <w:rsid w:val="00621873"/>
    <w:rsid w:val="00621FA1"/>
    <w:rsid w:val="00635CC5"/>
    <w:rsid w:val="00661FFC"/>
    <w:rsid w:val="00676BAD"/>
    <w:rsid w:val="00686682"/>
    <w:rsid w:val="006F24CB"/>
    <w:rsid w:val="00726323"/>
    <w:rsid w:val="00776C1F"/>
    <w:rsid w:val="007A016B"/>
    <w:rsid w:val="007C45C3"/>
    <w:rsid w:val="00816AB0"/>
    <w:rsid w:val="00835065"/>
    <w:rsid w:val="008539CD"/>
    <w:rsid w:val="00885B38"/>
    <w:rsid w:val="008A3F56"/>
    <w:rsid w:val="008F1552"/>
    <w:rsid w:val="00902F41"/>
    <w:rsid w:val="00904670"/>
    <w:rsid w:val="009213FE"/>
    <w:rsid w:val="009461AC"/>
    <w:rsid w:val="009D15E3"/>
    <w:rsid w:val="009F42BB"/>
    <w:rsid w:val="00A0420E"/>
    <w:rsid w:val="00A04C86"/>
    <w:rsid w:val="00A41B4D"/>
    <w:rsid w:val="00A811A4"/>
    <w:rsid w:val="00A84B69"/>
    <w:rsid w:val="00AE0F1C"/>
    <w:rsid w:val="00AF26C6"/>
    <w:rsid w:val="00B1248C"/>
    <w:rsid w:val="00B21E78"/>
    <w:rsid w:val="00B34801"/>
    <w:rsid w:val="00B53B8E"/>
    <w:rsid w:val="00BA0916"/>
    <w:rsid w:val="00BA4588"/>
    <w:rsid w:val="00BC2332"/>
    <w:rsid w:val="00C2590C"/>
    <w:rsid w:val="00C66ACC"/>
    <w:rsid w:val="00CC51E1"/>
    <w:rsid w:val="00D6428E"/>
    <w:rsid w:val="00D71134"/>
    <w:rsid w:val="00DA0EA2"/>
    <w:rsid w:val="00DD1786"/>
    <w:rsid w:val="00E07395"/>
    <w:rsid w:val="00E24B64"/>
    <w:rsid w:val="00E27579"/>
    <w:rsid w:val="00E65083"/>
    <w:rsid w:val="00E82B9A"/>
    <w:rsid w:val="00E951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38A64"/>
  <w15:chartTrackingRefBased/>
  <w15:docId w15:val="{01DF6B5A-BEC0-49D4-924C-28E3717D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395"/>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D6428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link w:val="Titre3Car"/>
    <w:unhideWhenUsed/>
    <w:qFormat/>
    <w:rsid w:val="00BA0916"/>
    <w:pPr>
      <w:spacing w:before="280" w:after="120" w:line="240" w:lineRule="auto"/>
      <w:outlineLvl w:val="2"/>
    </w:pPr>
    <w:rPr>
      <w:rFonts w:ascii="Arial" w:eastAsia="Times New Roman" w:hAnsi="Arial" w:cs="Arial"/>
      <w:b/>
      <w:bCs/>
      <w:color w:val="404040"/>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04670"/>
    <w:pPr>
      <w:tabs>
        <w:tab w:val="center" w:pos="4536"/>
        <w:tab w:val="right" w:pos="9072"/>
      </w:tabs>
    </w:pPr>
  </w:style>
  <w:style w:type="character" w:customStyle="1" w:styleId="En-tteCar">
    <w:name w:val="En-tête Car"/>
    <w:basedOn w:val="Policepardfaut"/>
    <w:link w:val="En-tte"/>
    <w:uiPriority w:val="99"/>
    <w:rsid w:val="00904670"/>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04670"/>
    <w:pPr>
      <w:tabs>
        <w:tab w:val="center" w:pos="4536"/>
        <w:tab w:val="right" w:pos="9072"/>
      </w:tabs>
    </w:pPr>
  </w:style>
  <w:style w:type="character" w:customStyle="1" w:styleId="PieddepageCar">
    <w:name w:val="Pied de page Car"/>
    <w:basedOn w:val="Policepardfaut"/>
    <w:link w:val="Pieddepage"/>
    <w:uiPriority w:val="99"/>
    <w:rsid w:val="00904670"/>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rsid w:val="00BA0916"/>
    <w:rPr>
      <w:rFonts w:ascii="Arial" w:eastAsia="Times New Roman" w:hAnsi="Arial" w:cs="Arial"/>
      <w:b/>
      <w:bCs/>
      <w:color w:val="404040"/>
      <w:sz w:val="26"/>
      <w:szCs w:val="26"/>
      <w:lang w:eastAsia="fr-FR"/>
    </w:rPr>
  </w:style>
  <w:style w:type="character" w:customStyle="1" w:styleId="Titre2Car">
    <w:name w:val="Titre 2 Car"/>
    <w:basedOn w:val="Policepardfaut"/>
    <w:link w:val="Titre2"/>
    <w:uiPriority w:val="9"/>
    <w:semiHidden/>
    <w:rsid w:val="00D6428E"/>
    <w:rPr>
      <w:rFonts w:asciiTheme="majorHAnsi" w:eastAsiaTheme="majorEastAsia" w:hAnsiTheme="majorHAnsi" w:cstheme="majorBidi"/>
      <w:color w:val="2E74B5" w:themeColor="accent1" w:themeShade="BF"/>
      <w:sz w:val="26"/>
      <w:szCs w:val="26"/>
      <w:lang w:eastAsia="fr-FR"/>
    </w:rPr>
  </w:style>
  <w:style w:type="character" w:styleId="Lienhypertexte">
    <w:name w:val="Hyperlink"/>
    <w:basedOn w:val="Policepardfaut"/>
    <w:uiPriority w:val="99"/>
    <w:unhideWhenUsed/>
    <w:rsid w:val="00030819"/>
    <w:rPr>
      <w:color w:val="0563C1" w:themeColor="hyperlink"/>
      <w:u w:val="single"/>
    </w:rPr>
  </w:style>
  <w:style w:type="paragraph" w:customStyle="1" w:styleId="font-claude-response-body">
    <w:name w:val="font-claude-response-body"/>
    <w:basedOn w:val="Normal"/>
    <w:rsid w:val="00254D73"/>
    <w:pPr>
      <w:spacing w:before="100" w:beforeAutospacing="1" w:after="100" w:afterAutospacing="1"/>
    </w:pPr>
  </w:style>
  <w:style w:type="character" w:styleId="lev">
    <w:name w:val="Strong"/>
    <w:basedOn w:val="Policepardfaut"/>
    <w:uiPriority w:val="22"/>
    <w:qFormat/>
    <w:rsid w:val="00254D73"/>
    <w:rPr>
      <w:b/>
      <w:bCs/>
    </w:rPr>
  </w:style>
  <w:style w:type="character" w:styleId="CodeHTML">
    <w:name w:val="HTML Code"/>
    <w:basedOn w:val="Policepardfaut"/>
    <w:uiPriority w:val="99"/>
    <w:semiHidden/>
    <w:unhideWhenUsed/>
    <w:rsid w:val="00254D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9110">
      <w:bodyDiv w:val="1"/>
      <w:marLeft w:val="0"/>
      <w:marRight w:val="0"/>
      <w:marTop w:val="0"/>
      <w:marBottom w:val="0"/>
      <w:divBdr>
        <w:top w:val="none" w:sz="0" w:space="0" w:color="auto"/>
        <w:left w:val="none" w:sz="0" w:space="0" w:color="auto"/>
        <w:bottom w:val="none" w:sz="0" w:space="0" w:color="auto"/>
        <w:right w:val="none" w:sz="0" w:space="0" w:color="auto"/>
      </w:divBdr>
    </w:div>
    <w:div w:id="18747507">
      <w:bodyDiv w:val="1"/>
      <w:marLeft w:val="0"/>
      <w:marRight w:val="0"/>
      <w:marTop w:val="0"/>
      <w:marBottom w:val="0"/>
      <w:divBdr>
        <w:top w:val="none" w:sz="0" w:space="0" w:color="auto"/>
        <w:left w:val="none" w:sz="0" w:space="0" w:color="auto"/>
        <w:bottom w:val="none" w:sz="0" w:space="0" w:color="auto"/>
        <w:right w:val="none" w:sz="0" w:space="0" w:color="auto"/>
      </w:divBdr>
    </w:div>
    <w:div w:id="30543191">
      <w:bodyDiv w:val="1"/>
      <w:marLeft w:val="0"/>
      <w:marRight w:val="0"/>
      <w:marTop w:val="0"/>
      <w:marBottom w:val="0"/>
      <w:divBdr>
        <w:top w:val="none" w:sz="0" w:space="0" w:color="auto"/>
        <w:left w:val="none" w:sz="0" w:space="0" w:color="auto"/>
        <w:bottom w:val="none" w:sz="0" w:space="0" w:color="auto"/>
        <w:right w:val="none" w:sz="0" w:space="0" w:color="auto"/>
      </w:divBdr>
    </w:div>
    <w:div w:id="64299548">
      <w:bodyDiv w:val="1"/>
      <w:marLeft w:val="0"/>
      <w:marRight w:val="0"/>
      <w:marTop w:val="0"/>
      <w:marBottom w:val="0"/>
      <w:divBdr>
        <w:top w:val="none" w:sz="0" w:space="0" w:color="auto"/>
        <w:left w:val="none" w:sz="0" w:space="0" w:color="auto"/>
        <w:bottom w:val="none" w:sz="0" w:space="0" w:color="auto"/>
        <w:right w:val="none" w:sz="0" w:space="0" w:color="auto"/>
      </w:divBdr>
    </w:div>
    <w:div w:id="110904643">
      <w:bodyDiv w:val="1"/>
      <w:marLeft w:val="0"/>
      <w:marRight w:val="0"/>
      <w:marTop w:val="0"/>
      <w:marBottom w:val="0"/>
      <w:divBdr>
        <w:top w:val="none" w:sz="0" w:space="0" w:color="auto"/>
        <w:left w:val="none" w:sz="0" w:space="0" w:color="auto"/>
        <w:bottom w:val="none" w:sz="0" w:space="0" w:color="auto"/>
        <w:right w:val="none" w:sz="0" w:space="0" w:color="auto"/>
      </w:divBdr>
    </w:div>
    <w:div w:id="129565726">
      <w:bodyDiv w:val="1"/>
      <w:marLeft w:val="0"/>
      <w:marRight w:val="0"/>
      <w:marTop w:val="0"/>
      <w:marBottom w:val="0"/>
      <w:divBdr>
        <w:top w:val="none" w:sz="0" w:space="0" w:color="auto"/>
        <w:left w:val="none" w:sz="0" w:space="0" w:color="auto"/>
        <w:bottom w:val="none" w:sz="0" w:space="0" w:color="auto"/>
        <w:right w:val="none" w:sz="0" w:space="0" w:color="auto"/>
      </w:divBdr>
    </w:div>
    <w:div w:id="130833117">
      <w:bodyDiv w:val="1"/>
      <w:marLeft w:val="0"/>
      <w:marRight w:val="0"/>
      <w:marTop w:val="0"/>
      <w:marBottom w:val="0"/>
      <w:divBdr>
        <w:top w:val="none" w:sz="0" w:space="0" w:color="auto"/>
        <w:left w:val="none" w:sz="0" w:space="0" w:color="auto"/>
        <w:bottom w:val="none" w:sz="0" w:space="0" w:color="auto"/>
        <w:right w:val="none" w:sz="0" w:space="0" w:color="auto"/>
      </w:divBdr>
    </w:div>
    <w:div w:id="144206346">
      <w:bodyDiv w:val="1"/>
      <w:marLeft w:val="0"/>
      <w:marRight w:val="0"/>
      <w:marTop w:val="0"/>
      <w:marBottom w:val="0"/>
      <w:divBdr>
        <w:top w:val="none" w:sz="0" w:space="0" w:color="auto"/>
        <w:left w:val="none" w:sz="0" w:space="0" w:color="auto"/>
        <w:bottom w:val="none" w:sz="0" w:space="0" w:color="auto"/>
        <w:right w:val="none" w:sz="0" w:space="0" w:color="auto"/>
      </w:divBdr>
    </w:div>
    <w:div w:id="151533156">
      <w:bodyDiv w:val="1"/>
      <w:marLeft w:val="0"/>
      <w:marRight w:val="0"/>
      <w:marTop w:val="0"/>
      <w:marBottom w:val="0"/>
      <w:divBdr>
        <w:top w:val="none" w:sz="0" w:space="0" w:color="auto"/>
        <w:left w:val="none" w:sz="0" w:space="0" w:color="auto"/>
        <w:bottom w:val="none" w:sz="0" w:space="0" w:color="auto"/>
        <w:right w:val="none" w:sz="0" w:space="0" w:color="auto"/>
      </w:divBdr>
    </w:div>
    <w:div w:id="171452257">
      <w:bodyDiv w:val="1"/>
      <w:marLeft w:val="0"/>
      <w:marRight w:val="0"/>
      <w:marTop w:val="0"/>
      <w:marBottom w:val="0"/>
      <w:divBdr>
        <w:top w:val="none" w:sz="0" w:space="0" w:color="auto"/>
        <w:left w:val="none" w:sz="0" w:space="0" w:color="auto"/>
        <w:bottom w:val="none" w:sz="0" w:space="0" w:color="auto"/>
        <w:right w:val="none" w:sz="0" w:space="0" w:color="auto"/>
      </w:divBdr>
    </w:div>
    <w:div w:id="173686245">
      <w:bodyDiv w:val="1"/>
      <w:marLeft w:val="0"/>
      <w:marRight w:val="0"/>
      <w:marTop w:val="0"/>
      <w:marBottom w:val="0"/>
      <w:divBdr>
        <w:top w:val="none" w:sz="0" w:space="0" w:color="auto"/>
        <w:left w:val="none" w:sz="0" w:space="0" w:color="auto"/>
        <w:bottom w:val="none" w:sz="0" w:space="0" w:color="auto"/>
        <w:right w:val="none" w:sz="0" w:space="0" w:color="auto"/>
      </w:divBdr>
    </w:div>
    <w:div w:id="247889401">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67390489">
      <w:bodyDiv w:val="1"/>
      <w:marLeft w:val="0"/>
      <w:marRight w:val="0"/>
      <w:marTop w:val="0"/>
      <w:marBottom w:val="0"/>
      <w:divBdr>
        <w:top w:val="none" w:sz="0" w:space="0" w:color="auto"/>
        <w:left w:val="none" w:sz="0" w:space="0" w:color="auto"/>
        <w:bottom w:val="none" w:sz="0" w:space="0" w:color="auto"/>
        <w:right w:val="none" w:sz="0" w:space="0" w:color="auto"/>
      </w:divBdr>
    </w:div>
    <w:div w:id="284654584">
      <w:bodyDiv w:val="1"/>
      <w:marLeft w:val="0"/>
      <w:marRight w:val="0"/>
      <w:marTop w:val="0"/>
      <w:marBottom w:val="0"/>
      <w:divBdr>
        <w:top w:val="none" w:sz="0" w:space="0" w:color="auto"/>
        <w:left w:val="none" w:sz="0" w:space="0" w:color="auto"/>
        <w:bottom w:val="none" w:sz="0" w:space="0" w:color="auto"/>
        <w:right w:val="none" w:sz="0" w:space="0" w:color="auto"/>
      </w:divBdr>
    </w:div>
    <w:div w:id="292102976">
      <w:bodyDiv w:val="1"/>
      <w:marLeft w:val="0"/>
      <w:marRight w:val="0"/>
      <w:marTop w:val="0"/>
      <w:marBottom w:val="0"/>
      <w:divBdr>
        <w:top w:val="none" w:sz="0" w:space="0" w:color="auto"/>
        <w:left w:val="none" w:sz="0" w:space="0" w:color="auto"/>
        <w:bottom w:val="none" w:sz="0" w:space="0" w:color="auto"/>
        <w:right w:val="none" w:sz="0" w:space="0" w:color="auto"/>
      </w:divBdr>
    </w:div>
    <w:div w:id="326829672">
      <w:bodyDiv w:val="1"/>
      <w:marLeft w:val="0"/>
      <w:marRight w:val="0"/>
      <w:marTop w:val="0"/>
      <w:marBottom w:val="0"/>
      <w:divBdr>
        <w:top w:val="none" w:sz="0" w:space="0" w:color="auto"/>
        <w:left w:val="none" w:sz="0" w:space="0" w:color="auto"/>
        <w:bottom w:val="none" w:sz="0" w:space="0" w:color="auto"/>
        <w:right w:val="none" w:sz="0" w:space="0" w:color="auto"/>
      </w:divBdr>
    </w:div>
    <w:div w:id="328482532">
      <w:bodyDiv w:val="1"/>
      <w:marLeft w:val="0"/>
      <w:marRight w:val="0"/>
      <w:marTop w:val="0"/>
      <w:marBottom w:val="0"/>
      <w:divBdr>
        <w:top w:val="none" w:sz="0" w:space="0" w:color="auto"/>
        <w:left w:val="none" w:sz="0" w:space="0" w:color="auto"/>
        <w:bottom w:val="none" w:sz="0" w:space="0" w:color="auto"/>
        <w:right w:val="none" w:sz="0" w:space="0" w:color="auto"/>
      </w:divBdr>
    </w:div>
    <w:div w:id="341593913">
      <w:bodyDiv w:val="1"/>
      <w:marLeft w:val="0"/>
      <w:marRight w:val="0"/>
      <w:marTop w:val="0"/>
      <w:marBottom w:val="0"/>
      <w:divBdr>
        <w:top w:val="none" w:sz="0" w:space="0" w:color="auto"/>
        <w:left w:val="none" w:sz="0" w:space="0" w:color="auto"/>
        <w:bottom w:val="none" w:sz="0" w:space="0" w:color="auto"/>
        <w:right w:val="none" w:sz="0" w:space="0" w:color="auto"/>
      </w:divBdr>
    </w:div>
    <w:div w:id="357121626">
      <w:bodyDiv w:val="1"/>
      <w:marLeft w:val="0"/>
      <w:marRight w:val="0"/>
      <w:marTop w:val="0"/>
      <w:marBottom w:val="0"/>
      <w:divBdr>
        <w:top w:val="none" w:sz="0" w:space="0" w:color="auto"/>
        <w:left w:val="none" w:sz="0" w:space="0" w:color="auto"/>
        <w:bottom w:val="none" w:sz="0" w:space="0" w:color="auto"/>
        <w:right w:val="none" w:sz="0" w:space="0" w:color="auto"/>
      </w:divBdr>
    </w:div>
    <w:div w:id="370349713">
      <w:bodyDiv w:val="1"/>
      <w:marLeft w:val="0"/>
      <w:marRight w:val="0"/>
      <w:marTop w:val="0"/>
      <w:marBottom w:val="0"/>
      <w:divBdr>
        <w:top w:val="none" w:sz="0" w:space="0" w:color="auto"/>
        <w:left w:val="none" w:sz="0" w:space="0" w:color="auto"/>
        <w:bottom w:val="none" w:sz="0" w:space="0" w:color="auto"/>
        <w:right w:val="none" w:sz="0" w:space="0" w:color="auto"/>
      </w:divBdr>
    </w:div>
    <w:div w:id="381559306">
      <w:bodyDiv w:val="1"/>
      <w:marLeft w:val="0"/>
      <w:marRight w:val="0"/>
      <w:marTop w:val="0"/>
      <w:marBottom w:val="0"/>
      <w:divBdr>
        <w:top w:val="none" w:sz="0" w:space="0" w:color="auto"/>
        <w:left w:val="none" w:sz="0" w:space="0" w:color="auto"/>
        <w:bottom w:val="none" w:sz="0" w:space="0" w:color="auto"/>
        <w:right w:val="none" w:sz="0" w:space="0" w:color="auto"/>
      </w:divBdr>
    </w:div>
    <w:div w:id="382295951">
      <w:bodyDiv w:val="1"/>
      <w:marLeft w:val="0"/>
      <w:marRight w:val="0"/>
      <w:marTop w:val="0"/>
      <w:marBottom w:val="0"/>
      <w:divBdr>
        <w:top w:val="none" w:sz="0" w:space="0" w:color="auto"/>
        <w:left w:val="none" w:sz="0" w:space="0" w:color="auto"/>
        <w:bottom w:val="none" w:sz="0" w:space="0" w:color="auto"/>
        <w:right w:val="none" w:sz="0" w:space="0" w:color="auto"/>
      </w:divBdr>
    </w:div>
    <w:div w:id="387922493">
      <w:bodyDiv w:val="1"/>
      <w:marLeft w:val="0"/>
      <w:marRight w:val="0"/>
      <w:marTop w:val="0"/>
      <w:marBottom w:val="0"/>
      <w:divBdr>
        <w:top w:val="none" w:sz="0" w:space="0" w:color="auto"/>
        <w:left w:val="none" w:sz="0" w:space="0" w:color="auto"/>
        <w:bottom w:val="none" w:sz="0" w:space="0" w:color="auto"/>
        <w:right w:val="none" w:sz="0" w:space="0" w:color="auto"/>
      </w:divBdr>
    </w:div>
    <w:div w:id="400369918">
      <w:bodyDiv w:val="1"/>
      <w:marLeft w:val="0"/>
      <w:marRight w:val="0"/>
      <w:marTop w:val="0"/>
      <w:marBottom w:val="0"/>
      <w:divBdr>
        <w:top w:val="none" w:sz="0" w:space="0" w:color="auto"/>
        <w:left w:val="none" w:sz="0" w:space="0" w:color="auto"/>
        <w:bottom w:val="none" w:sz="0" w:space="0" w:color="auto"/>
        <w:right w:val="none" w:sz="0" w:space="0" w:color="auto"/>
      </w:divBdr>
    </w:div>
    <w:div w:id="402148640">
      <w:bodyDiv w:val="1"/>
      <w:marLeft w:val="0"/>
      <w:marRight w:val="0"/>
      <w:marTop w:val="0"/>
      <w:marBottom w:val="0"/>
      <w:divBdr>
        <w:top w:val="none" w:sz="0" w:space="0" w:color="auto"/>
        <w:left w:val="none" w:sz="0" w:space="0" w:color="auto"/>
        <w:bottom w:val="none" w:sz="0" w:space="0" w:color="auto"/>
        <w:right w:val="none" w:sz="0" w:space="0" w:color="auto"/>
      </w:divBdr>
    </w:div>
    <w:div w:id="423964482">
      <w:bodyDiv w:val="1"/>
      <w:marLeft w:val="0"/>
      <w:marRight w:val="0"/>
      <w:marTop w:val="0"/>
      <w:marBottom w:val="0"/>
      <w:divBdr>
        <w:top w:val="none" w:sz="0" w:space="0" w:color="auto"/>
        <w:left w:val="none" w:sz="0" w:space="0" w:color="auto"/>
        <w:bottom w:val="none" w:sz="0" w:space="0" w:color="auto"/>
        <w:right w:val="none" w:sz="0" w:space="0" w:color="auto"/>
      </w:divBdr>
    </w:div>
    <w:div w:id="508373821">
      <w:bodyDiv w:val="1"/>
      <w:marLeft w:val="0"/>
      <w:marRight w:val="0"/>
      <w:marTop w:val="0"/>
      <w:marBottom w:val="0"/>
      <w:divBdr>
        <w:top w:val="none" w:sz="0" w:space="0" w:color="auto"/>
        <w:left w:val="none" w:sz="0" w:space="0" w:color="auto"/>
        <w:bottom w:val="none" w:sz="0" w:space="0" w:color="auto"/>
        <w:right w:val="none" w:sz="0" w:space="0" w:color="auto"/>
      </w:divBdr>
    </w:div>
    <w:div w:id="517735084">
      <w:bodyDiv w:val="1"/>
      <w:marLeft w:val="0"/>
      <w:marRight w:val="0"/>
      <w:marTop w:val="0"/>
      <w:marBottom w:val="0"/>
      <w:divBdr>
        <w:top w:val="none" w:sz="0" w:space="0" w:color="auto"/>
        <w:left w:val="none" w:sz="0" w:space="0" w:color="auto"/>
        <w:bottom w:val="none" w:sz="0" w:space="0" w:color="auto"/>
        <w:right w:val="none" w:sz="0" w:space="0" w:color="auto"/>
      </w:divBdr>
    </w:div>
    <w:div w:id="517933222">
      <w:bodyDiv w:val="1"/>
      <w:marLeft w:val="0"/>
      <w:marRight w:val="0"/>
      <w:marTop w:val="0"/>
      <w:marBottom w:val="0"/>
      <w:divBdr>
        <w:top w:val="none" w:sz="0" w:space="0" w:color="auto"/>
        <w:left w:val="none" w:sz="0" w:space="0" w:color="auto"/>
        <w:bottom w:val="none" w:sz="0" w:space="0" w:color="auto"/>
        <w:right w:val="none" w:sz="0" w:space="0" w:color="auto"/>
      </w:divBdr>
    </w:div>
    <w:div w:id="527718132">
      <w:bodyDiv w:val="1"/>
      <w:marLeft w:val="0"/>
      <w:marRight w:val="0"/>
      <w:marTop w:val="0"/>
      <w:marBottom w:val="0"/>
      <w:divBdr>
        <w:top w:val="none" w:sz="0" w:space="0" w:color="auto"/>
        <w:left w:val="none" w:sz="0" w:space="0" w:color="auto"/>
        <w:bottom w:val="none" w:sz="0" w:space="0" w:color="auto"/>
        <w:right w:val="none" w:sz="0" w:space="0" w:color="auto"/>
      </w:divBdr>
    </w:div>
    <w:div w:id="527958567">
      <w:bodyDiv w:val="1"/>
      <w:marLeft w:val="0"/>
      <w:marRight w:val="0"/>
      <w:marTop w:val="0"/>
      <w:marBottom w:val="0"/>
      <w:divBdr>
        <w:top w:val="none" w:sz="0" w:space="0" w:color="auto"/>
        <w:left w:val="none" w:sz="0" w:space="0" w:color="auto"/>
        <w:bottom w:val="none" w:sz="0" w:space="0" w:color="auto"/>
        <w:right w:val="none" w:sz="0" w:space="0" w:color="auto"/>
      </w:divBdr>
    </w:div>
    <w:div w:id="537134199">
      <w:bodyDiv w:val="1"/>
      <w:marLeft w:val="0"/>
      <w:marRight w:val="0"/>
      <w:marTop w:val="0"/>
      <w:marBottom w:val="0"/>
      <w:divBdr>
        <w:top w:val="none" w:sz="0" w:space="0" w:color="auto"/>
        <w:left w:val="none" w:sz="0" w:space="0" w:color="auto"/>
        <w:bottom w:val="none" w:sz="0" w:space="0" w:color="auto"/>
        <w:right w:val="none" w:sz="0" w:space="0" w:color="auto"/>
      </w:divBdr>
    </w:div>
    <w:div w:id="544563746">
      <w:bodyDiv w:val="1"/>
      <w:marLeft w:val="0"/>
      <w:marRight w:val="0"/>
      <w:marTop w:val="0"/>
      <w:marBottom w:val="0"/>
      <w:divBdr>
        <w:top w:val="none" w:sz="0" w:space="0" w:color="auto"/>
        <w:left w:val="none" w:sz="0" w:space="0" w:color="auto"/>
        <w:bottom w:val="none" w:sz="0" w:space="0" w:color="auto"/>
        <w:right w:val="none" w:sz="0" w:space="0" w:color="auto"/>
      </w:divBdr>
    </w:div>
    <w:div w:id="561598061">
      <w:bodyDiv w:val="1"/>
      <w:marLeft w:val="0"/>
      <w:marRight w:val="0"/>
      <w:marTop w:val="0"/>
      <w:marBottom w:val="0"/>
      <w:divBdr>
        <w:top w:val="none" w:sz="0" w:space="0" w:color="auto"/>
        <w:left w:val="none" w:sz="0" w:space="0" w:color="auto"/>
        <w:bottom w:val="none" w:sz="0" w:space="0" w:color="auto"/>
        <w:right w:val="none" w:sz="0" w:space="0" w:color="auto"/>
      </w:divBdr>
    </w:div>
    <w:div w:id="584925563">
      <w:bodyDiv w:val="1"/>
      <w:marLeft w:val="0"/>
      <w:marRight w:val="0"/>
      <w:marTop w:val="0"/>
      <w:marBottom w:val="0"/>
      <w:divBdr>
        <w:top w:val="none" w:sz="0" w:space="0" w:color="auto"/>
        <w:left w:val="none" w:sz="0" w:space="0" w:color="auto"/>
        <w:bottom w:val="none" w:sz="0" w:space="0" w:color="auto"/>
        <w:right w:val="none" w:sz="0" w:space="0" w:color="auto"/>
      </w:divBdr>
    </w:div>
    <w:div w:id="612132875">
      <w:bodyDiv w:val="1"/>
      <w:marLeft w:val="0"/>
      <w:marRight w:val="0"/>
      <w:marTop w:val="0"/>
      <w:marBottom w:val="0"/>
      <w:divBdr>
        <w:top w:val="none" w:sz="0" w:space="0" w:color="auto"/>
        <w:left w:val="none" w:sz="0" w:space="0" w:color="auto"/>
        <w:bottom w:val="none" w:sz="0" w:space="0" w:color="auto"/>
        <w:right w:val="none" w:sz="0" w:space="0" w:color="auto"/>
      </w:divBdr>
    </w:div>
    <w:div w:id="637495440">
      <w:bodyDiv w:val="1"/>
      <w:marLeft w:val="0"/>
      <w:marRight w:val="0"/>
      <w:marTop w:val="0"/>
      <w:marBottom w:val="0"/>
      <w:divBdr>
        <w:top w:val="none" w:sz="0" w:space="0" w:color="auto"/>
        <w:left w:val="none" w:sz="0" w:space="0" w:color="auto"/>
        <w:bottom w:val="none" w:sz="0" w:space="0" w:color="auto"/>
        <w:right w:val="none" w:sz="0" w:space="0" w:color="auto"/>
      </w:divBdr>
    </w:div>
    <w:div w:id="653340942">
      <w:bodyDiv w:val="1"/>
      <w:marLeft w:val="0"/>
      <w:marRight w:val="0"/>
      <w:marTop w:val="0"/>
      <w:marBottom w:val="0"/>
      <w:divBdr>
        <w:top w:val="none" w:sz="0" w:space="0" w:color="auto"/>
        <w:left w:val="none" w:sz="0" w:space="0" w:color="auto"/>
        <w:bottom w:val="none" w:sz="0" w:space="0" w:color="auto"/>
        <w:right w:val="none" w:sz="0" w:space="0" w:color="auto"/>
      </w:divBdr>
    </w:div>
    <w:div w:id="657656309">
      <w:bodyDiv w:val="1"/>
      <w:marLeft w:val="0"/>
      <w:marRight w:val="0"/>
      <w:marTop w:val="0"/>
      <w:marBottom w:val="0"/>
      <w:divBdr>
        <w:top w:val="none" w:sz="0" w:space="0" w:color="auto"/>
        <w:left w:val="none" w:sz="0" w:space="0" w:color="auto"/>
        <w:bottom w:val="none" w:sz="0" w:space="0" w:color="auto"/>
        <w:right w:val="none" w:sz="0" w:space="0" w:color="auto"/>
      </w:divBdr>
    </w:div>
    <w:div w:id="672072345">
      <w:bodyDiv w:val="1"/>
      <w:marLeft w:val="0"/>
      <w:marRight w:val="0"/>
      <w:marTop w:val="0"/>
      <w:marBottom w:val="0"/>
      <w:divBdr>
        <w:top w:val="none" w:sz="0" w:space="0" w:color="auto"/>
        <w:left w:val="none" w:sz="0" w:space="0" w:color="auto"/>
        <w:bottom w:val="none" w:sz="0" w:space="0" w:color="auto"/>
        <w:right w:val="none" w:sz="0" w:space="0" w:color="auto"/>
      </w:divBdr>
    </w:div>
    <w:div w:id="687372480">
      <w:bodyDiv w:val="1"/>
      <w:marLeft w:val="0"/>
      <w:marRight w:val="0"/>
      <w:marTop w:val="0"/>
      <w:marBottom w:val="0"/>
      <w:divBdr>
        <w:top w:val="none" w:sz="0" w:space="0" w:color="auto"/>
        <w:left w:val="none" w:sz="0" w:space="0" w:color="auto"/>
        <w:bottom w:val="none" w:sz="0" w:space="0" w:color="auto"/>
        <w:right w:val="none" w:sz="0" w:space="0" w:color="auto"/>
      </w:divBdr>
    </w:div>
    <w:div w:id="691347268">
      <w:bodyDiv w:val="1"/>
      <w:marLeft w:val="0"/>
      <w:marRight w:val="0"/>
      <w:marTop w:val="0"/>
      <w:marBottom w:val="0"/>
      <w:divBdr>
        <w:top w:val="none" w:sz="0" w:space="0" w:color="auto"/>
        <w:left w:val="none" w:sz="0" w:space="0" w:color="auto"/>
        <w:bottom w:val="none" w:sz="0" w:space="0" w:color="auto"/>
        <w:right w:val="none" w:sz="0" w:space="0" w:color="auto"/>
      </w:divBdr>
    </w:div>
    <w:div w:id="719131461">
      <w:bodyDiv w:val="1"/>
      <w:marLeft w:val="0"/>
      <w:marRight w:val="0"/>
      <w:marTop w:val="0"/>
      <w:marBottom w:val="0"/>
      <w:divBdr>
        <w:top w:val="none" w:sz="0" w:space="0" w:color="auto"/>
        <w:left w:val="none" w:sz="0" w:space="0" w:color="auto"/>
        <w:bottom w:val="none" w:sz="0" w:space="0" w:color="auto"/>
        <w:right w:val="none" w:sz="0" w:space="0" w:color="auto"/>
      </w:divBdr>
    </w:div>
    <w:div w:id="762528453">
      <w:bodyDiv w:val="1"/>
      <w:marLeft w:val="0"/>
      <w:marRight w:val="0"/>
      <w:marTop w:val="0"/>
      <w:marBottom w:val="0"/>
      <w:divBdr>
        <w:top w:val="none" w:sz="0" w:space="0" w:color="auto"/>
        <w:left w:val="none" w:sz="0" w:space="0" w:color="auto"/>
        <w:bottom w:val="none" w:sz="0" w:space="0" w:color="auto"/>
        <w:right w:val="none" w:sz="0" w:space="0" w:color="auto"/>
      </w:divBdr>
    </w:div>
    <w:div w:id="768814473">
      <w:bodyDiv w:val="1"/>
      <w:marLeft w:val="0"/>
      <w:marRight w:val="0"/>
      <w:marTop w:val="0"/>
      <w:marBottom w:val="0"/>
      <w:divBdr>
        <w:top w:val="none" w:sz="0" w:space="0" w:color="auto"/>
        <w:left w:val="none" w:sz="0" w:space="0" w:color="auto"/>
        <w:bottom w:val="none" w:sz="0" w:space="0" w:color="auto"/>
        <w:right w:val="none" w:sz="0" w:space="0" w:color="auto"/>
      </w:divBdr>
    </w:div>
    <w:div w:id="770473878">
      <w:bodyDiv w:val="1"/>
      <w:marLeft w:val="0"/>
      <w:marRight w:val="0"/>
      <w:marTop w:val="0"/>
      <w:marBottom w:val="0"/>
      <w:divBdr>
        <w:top w:val="none" w:sz="0" w:space="0" w:color="auto"/>
        <w:left w:val="none" w:sz="0" w:space="0" w:color="auto"/>
        <w:bottom w:val="none" w:sz="0" w:space="0" w:color="auto"/>
        <w:right w:val="none" w:sz="0" w:space="0" w:color="auto"/>
      </w:divBdr>
    </w:div>
    <w:div w:id="777674629">
      <w:bodyDiv w:val="1"/>
      <w:marLeft w:val="0"/>
      <w:marRight w:val="0"/>
      <w:marTop w:val="0"/>
      <w:marBottom w:val="0"/>
      <w:divBdr>
        <w:top w:val="none" w:sz="0" w:space="0" w:color="auto"/>
        <w:left w:val="none" w:sz="0" w:space="0" w:color="auto"/>
        <w:bottom w:val="none" w:sz="0" w:space="0" w:color="auto"/>
        <w:right w:val="none" w:sz="0" w:space="0" w:color="auto"/>
      </w:divBdr>
    </w:div>
    <w:div w:id="790050661">
      <w:bodyDiv w:val="1"/>
      <w:marLeft w:val="0"/>
      <w:marRight w:val="0"/>
      <w:marTop w:val="0"/>
      <w:marBottom w:val="0"/>
      <w:divBdr>
        <w:top w:val="none" w:sz="0" w:space="0" w:color="auto"/>
        <w:left w:val="none" w:sz="0" w:space="0" w:color="auto"/>
        <w:bottom w:val="none" w:sz="0" w:space="0" w:color="auto"/>
        <w:right w:val="none" w:sz="0" w:space="0" w:color="auto"/>
      </w:divBdr>
    </w:div>
    <w:div w:id="808085350">
      <w:bodyDiv w:val="1"/>
      <w:marLeft w:val="0"/>
      <w:marRight w:val="0"/>
      <w:marTop w:val="0"/>
      <w:marBottom w:val="0"/>
      <w:divBdr>
        <w:top w:val="none" w:sz="0" w:space="0" w:color="auto"/>
        <w:left w:val="none" w:sz="0" w:space="0" w:color="auto"/>
        <w:bottom w:val="none" w:sz="0" w:space="0" w:color="auto"/>
        <w:right w:val="none" w:sz="0" w:space="0" w:color="auto"/>
      </w:divBdr>
    </w:div>
    <w:div w:id="820972975">
      <w:bodyDiv w:val="1"/>
      <w:marLeft w:val="0"/>
      <w:marRight w:val="0"/>
      <w:marTop w:val="0"/>
      <w:marBottom w:val="0"/>
      <w:divBdr>
        <w:top w:val="none" w:sz="0" w:space="0" w:color="auto"/>
        <w:left w:val="none" w:sz="0" w:space="0" w:color="auto"/>
        <w:bottom w:val="none" w:sz="0" w:space="0" w:color="auto"/>
        <w:right w:val="none" w:sz="0" w:space="0" w:color="auto"/>
      </w:divBdr>
    </w:div>
    <w:div w:id="847404255">
      <w:bodyDiv w:val="1"/>
      <w:marLeft w:val="0"/>
      <w:marRight w:val="0"/>
      <w:marTop w:val="0"/>
      <w:marBottom w:val="0"/>
      <w:divBdr>
        <w:top w:val="none" w:sz="0" w:space="0" w:color="auto"/>
        <w:left w:val="none" w:sz="0" w:space="0" w:color="auto"/>
        <w:bottom w:val="none" w:sz="0" w:space="0" w:color="auto"/>
        <w:right w:val="none" w:sz="0" w:space="0" w:color="auto"/>
      </w:divBdr>
    </w:div>
    <w:div w:id="851842843">
      <w:bodyDiv w:val="1"/>
      <w:marLeft w:val="0"/>
      <w:marRight w:val="0"/>
      <w:marTop w:val="0"/>
      <w:marBottom w:val="0"/>
      <w:divBdr>
        <w:top w:val="none" w:sz="0" w:space="0" w:color="auto"/>
        <w:left w:val="none" w:sz="0" w:space="0" w:color="auto"/>
        <w:bottom w:val="none" w:sz="0" w:space="0" w:color="auto"/>
        <w:right w:val="none" w:sz="0" w:space="0" w:color="auto"/>
      </w:divBdr>
    </w:div>
    <w:div w:id="855966791">
      <w:bodyDiv w:val="1"/>
      <w:marLeft w:val="0"/>
      <w:marRight w:val="0"/>
      <w:marTop w:val="0"/>
      <w:marBottom w:val="0"/>
      <w:divBdr>
        <w:top w:val="none" w:sz="0" w:space="0" w:color="auto"/>
        <w:left w:val="none" w:sz="0" w:space="0" w:color="auto"/>
        <w:bottom w:val="none" w:sz="0" w:space="0" w:color="auto"/>
        <w:right w:val="none" w:sz="0" w:space="0" w:color="auto"/>
      </w:divBdr>
    </w:div>
    <w:div w:id="863783065">
      <w:bodyDiv w:val="1"/>
      <w:marLeft w:val="0"/>
      <w:marRight w:val="0"/>
      <w:marTop w:val="0"/>
      <w:marBottom w:val="0"/>
      <w:divBdr>
        <w:top w:val="none" w:sz="0" w:space="0" w:color="auto"/>
        <w:left w:val="none" w:sz="0" w:space="0" w:color="auto"/>
        <w:bottom w:val="none" w:sz="0" w:space="0" w:color="auto"/>
        <w:right w:val="none" w:sz="0" w:space="0" w:color="auto"/>
      </w:divBdr>
    </w:div>
    <w:div w:id="898399070">
      <w:bodyDiv w:val="1"/>
      <w:marLeft w:val="0"/>
      <w:marRight w:val="0"/>
      <w:marTop w:val="0"/>
      <w:marBottom w:val="0"/>
      <w:divBdr>
        <w:top w:val="none" w:sz="0" w:space="0" w:color="auto"/>
        <w:left w:val="none" w:sz="0" w:space="0" w:color="auto"/>
        <w:bottom w:val="none" w:sz="0" w:space="0" w:color="auto"/>
        <w:right w:val="none" w:sz="0" w:space="0" w:color="auto"/>
      </w:divBdr>
    </w:div>
    <w:div w:id="900554616">
      <w:bodyDiv w:val="1"/>
      <w:marLeft w:val="0"/>
      <w:marRight w:val="0"/>
      <w:marTop w:val="0"/>
      <w:marBottom w:val="0"/>
      <w:divBdr>
        <w:top w:val="none" w:sz="0" w:space="0" w:color="auto"/>
        <w:left w:val="none" w:sz="0" w:space="0" w:color="auto"/>
        <w:bottom w:val="none" w:sz="0" w:space="0" w:color="auto"/>
        <w:right w:val="none" w:sz="0" w:space="0" w:color="auto"/>
      </w:divBdr>
    </w:div>
    <w:div w:id="910653835">
      <w:bodyDiv w:val="1"/>
      <w:marLeft w:val="0"/>
      <w:marRight w:val="0"/>
      <w:marTop w:val="0"/>
      <w:marBottom w:val="0"/>
      <w:divBdr>
        <w:top w:val="none" w:sz="0" w:space="0" w:color="auto"/>
        <w:left w:val="none" w:sz="0" w:space="0" w:color="auto"/>
        <w:bottom w:val="none" w:sz="0" w:space="0" w:color="auto"/>
        <w:right w:val="none" w:sz="0" w:space="0" w:color="auto"/>
      </w:divBdr>
    </w:div>
    <w:div w:id="944074240">
      <w:bodyDiv w:val="1"/>
      <w:marLeft w:val="0"/>
      <w:marRight w:val="0"/>
      <w:marTop w:val="0"/>
      <w:marBottom w:val="0"/>
      <w:divBdr>
        <w:top w:val="none" w:sz="0" w:space="0" w:color="auto"/>
        <w:left w:val="none" w:sz="0" w:space="0" w:color="auto"/>
        <w:bottom w:val="none" w:sz="0" w:space="0" w:color="auto"/>
        <w:right w:val="none" w:sz="0" w:space="0" w:color="auto"/>
      </w:divBdr>
    </w:div>
    <w:div w:id="984814303">
      <w:bodyDiv w:val="1"/>
      <w:marLeft w:val="0"/>
      <w:marRight w:val="0"/>
      <w:marTop w:val="0"/>
      <w:marBottom w:val="0"/>
      <w:divBdr>
        <w:top w:val="none" w:sz="0" w:space="0" w:color="auto"/>
        <w:left w:val="none" w:sz="0" w:space="0" w:color="auto"/>
        <w:bottom w:val="none" w:sz="0" w:space="0" w:color="auto"/>
        <w:right w:val="none" w:sz="0" w:space="0" w:color="auto"/>
      </w:divBdr>
    </w:div>
    <w:div w:id="1008404324">
      <w:bodyDiv w:val="1"/>
      <w:marLeft w:val="0"/>
      <w:marRight w:val="0"/>
      <w:marTop w:val="0"/>
      <w:marBottom w:val="0"/>
      <w:divBdr>
        <w:top w:val="none" w:sz="0" w:space="0" w:color="auto"/>
        <w:left w:val="none" w:sz="0" w:space="0" w:color="auto"/>
        <w:bottom w:val="none" w:sz="0" w:space="0" w:color="auto"/>
        <w:right w:val="none" w:sz="0" w:space="0" w:color="auto"/>
      </w:divBdr>
    </w:div>
    <w:div w:id="1013605194">
      <w:bodyDiv w:val="1"/>
      <w:marLeft w:val="0"/>
      <w:marRight w:val="0"/>
      <w:marTop w:val="0"/>
      <w:marBottom w:val="0"/>
      <w:divBdr>
        <w:top w:val="none" w:sz="0" w:space="0" w:color="auto"/>
        <w:left w:val="none" w:sz="0" w:space="0" w:color="auto"/>
        <w:bottom w:val="none" w:sz="0" w:space="0" w:color="auto"/>
        <w:right w:val="none" w:sz="0" w:space="0" w:color="auto"/>
      </w:divBdr>
    </w:div>
    <w:div w:id="1033070044">
      <w:bodyDiv w:val="1"/>
      <w:marLeft w:val="0"/>
      <w:marRight w:val="0"/>
      <w:marTop w:val="0"/>
      <w:marBottom w:val="0"/>
      <w:divBdr>
        <w:top w:val="none" w:sz="0" w:space="0" w:color="auto"/>
        <w:left w:val="none" w:sz="0" w:space="0" w:color="auto"/>
        <w:bottom w:val="none" w:sz="0" w:space="0" w:color="auto"/>
        <w:right w:val="none" w:sz="0" w:space="0" w:color="auto"/>
      </w:divBdr>
    </w:div>
    <w:div w:id="1053195391">
      <w:bodyDiv w:val="1"/>
      <w:marLeft w:val="0"/>
      <w:marRight w:val="0"/>
      <w:marTop w:val="0"/>
      <w:marBottom w:val="0"/>
      <w:divBdr>
        <w:top w:val="none" w:sz="0" w:space="0" w:color="auto"/>
        <w:left w:val="none" w:sz="0" w:space="0" w:color="auto"/>
        <w:bottom w:val="none" w:sz="0" w:space="0" w:color="auto"/>
        <w:right w:val="none" w:sz="0" w:space="0" w:color="auto"/>
      </w:divBdr>
    </w:div>
    <w:div w:id="1056129759">
      <w:bodyDiv w:val="1"/>
      <w:marLeft w:val="0"/>
      <w:marRight w:val="0"/>
      <w:marTop w:val="0"/>
      <w:marBottom w:val="0"/>
      <w:divBdr>
        <w:top w:val="none" w:sz="0" w:space="0" w:color="auto"/>
        <w:left w:val="none" w:sz="0" w:space="0" w:color="auto"/>
        <w:bottom w:val="none" w:sz="0" w:space="0" w:color="auto"/>
        <w:right w:val="none" w:sz="0" w:space="0" w:color="auto"/>
      </w:divBdr>
    </w:div>
    <w:div w:id="1069186268">
      <w:bodyDiv w:val="1"/>
      <w:marLeft w:val="0"/>
      <w:marRight w:val="0"/>
      <w:marTop w:val="0"/>
      <w:marBottom w:val="0"/>
      <w:divBdr>
        <w:top w:val="none" w:sz="0" w:space="0" w:color="auto"/>
        <w:left w:val="none" w:sz="0" w:space="0" w:color="auto"/>
        <w:bottom w:val="none" w:sz="0" w:space="0" w:color="auto"/>
        <w:right w:val="none" w:sz="0" w:space="0" w:color="auto"/>
      </w:divBdr>
    </w:div>
    <w:div w:id="1133065094">
      <w:bodyDiv w:val="1"/>
      <w:marLeft w:val="0"/>
      <w:marRight w:val="0"/>
      <w:marTop w:val="0"/>
      <w:marBottom w:val="0"/>
      <w:divBdr>
        <w:top w:val="none" w:sz="0" w:space="0" w:color="auto"/>
        <w:left w:val="none" w:sz="0" w:space="0" w:color="auto"/>
        <w:bottom w:val="none" w:sz="0" w:space="0" w:color="auto"/>
        <w:right w:val="none" w:sz="0" w:space="0" w:color="auto"/>
      </w:divBdr>
    </w:div>
    <w:div w:id="1157039268">
      <w:bodyDiv w:val="1"/>
      <w:marLeft w:val="0"/>
      <w:marRight w:val="0"/>
      <w:marTop w:val="0"/>
      <w:marBottom w:val="0"/>
      <w:divBdr>
        <w:top w:val="none" w:sz="0" w:space="0" w:color="auto"/>
        <w:left w:val="none" w:sz="0" w:space="0" w:color="auto"/>
        <w:bottom w:val="none" w:sz="0" w:space="0" w:color="auto"/>
        <w:right w:val="none" w:sz="0" w:space="0" w:color="auto"/>
      </w:divBdr>
    </w:div>
    <w:div w:id="1159691643">
      <w:bodyDiv w:val="1"/>
      <w:marLeft w:val="0"/>
      <w:marRight w:val="0"/>
      <w:marTop w:val="0"/>
      <w:marBottom w:val="0"/>
      <w:divBdr>
        <w:top w:val="none" w:sz="0" w:space="0" w:color="auto"/>
        <w:left w:val="none" w:sz="0" w:space="0" w:color="auto"/>
        <w:bottom w:val="none" w:sz="0" w:space="0" w:color="auto"/>
        <w:right w:val="none" w:sz="0" w:space="0" w:color="auto"/>
      </w:divBdr>
    </w:div>
    <w:div w:id="1179661725">
      <w:bodyDiv w:val="1"/>
      <w:marLeft w:val="0"/>
      <w:marRight w:val="0"/>
      <w:marTop w:val="0"/>
      <w:marBottom w:val="0"/>
      <w:divBdr>
        <w:top w:val="none" w:sz="0" w:space="0" w:color="auto"/>
        <w:left w:val="none" w:sz="0" w:space="0" w:color="auto"/>
        <w:bottom w:val="none" w:sz="0" w:space="0" w:color="auto"/>
        <w:right w:val="none" w:sz="0" w:space="0" w:color="auto"/>
      </w:divBdr>
    </w:div>
    <w:div w:id="1188719049">
      <w:bodyDiv w:val="1"/>
      <w:marLeft w:val="0"/>
      <w:marRight w:val="0"/>
      <w:marTop w:val="0"/>
      <w:marBottom w:val="0"/>
      <w:divBdr>
        <w:top w:val="none" w:sz="0" w:space="0" w:color="auto"/>
        <w:left w:val="none" w:sz="0" w:space="0" w:color="auto"/>
        <w:bottom w:val="none" w:sz="0" w:space="0" w:color="auto"/>
        <w:right w:val="none" w:sz="0" w:space="0" w:color="auto"/>
      </w:divBdr>
    </w:div>
    <w:div w:id="1189492296">
      <w:bodyDiv w:val="1"/>
      <w:marLeft w:val="0"/>
      <w:marRight w:val="0"/>
      <w:marTop w:val="0"/>
      <w:marBottom w:val="0"/>
      <w:divBdr>
        <w:top w:val="none" w:sz="0" w:space="0" w:color="auto"/>
        <w:left w:val="none" w:sz="0" w:space="0" w:color="auto"/>
        <w:bottom w:val="none" w:sz="0" w:space="0" w:color="auto"/>
        <w:right w:val="none" w:sz="0" w:space="0" w:color="auto"/>
      </w:divBdr>
    </w:div>
    <w:div w:id="1196381038">
      <w:bodyDiv w:val="1"/>
      <w:marLeft w:val="0"/>
      <w:marRight w:val="0"/>
      <w:marTop w:val="0"/>
      <w:marBottom w:val="0"/>
      <w:divBdr>
        <w:top w:val="none" w:sz="0" w:space="0" w:color="auto"/>
        <w:left w:val="none" w:sz="0" w:space="0" w:color="auto"/>
        <w:bottom w:val="none" w:sz="0" w:space="0" w:color="auto"/>
        <w:right w:val="none" w:sz="0" w:space="0" w:color="auto"/>
      </w:divBdr>
    </w:div>
    <w:div w:id="1214925112">
      <w:bodyDiv w:val="1"/>
      <w:marLeft w:val="0"/>
      <w:marRight w:val="0"/>
      <w:marTop w:val="0"/>
      <w:marBottom w:val="0"/>
      <w:divBdr>
        <w:top w:val="none" w:sz="0" w:space="0" w:color="auto"/>
        <w:left w:val="none" w:sz="0" w:space="0" w:color="auto"/>
        <w:bottom w:val="none" w:sz="0" w:space="0" w:color="auto"/>
        <w:right w:val="none" w:sz="0" w:space="0" w:color="auto"/>
      </w:divBdr>
    </w:div>
    <w:div w:id="1259831007">
      <w:bodyDiv w:val="1"/>
      <w:marLeft w:val="0"/>
      <w:marRight w:val="0"/>
      <w:marTop w:val="0"/>
      <w:marBottom w:val="0"/>
      <w:divBdr>
        <w:top w:val="none" w:sz="0" w:space="0" w:color="auto"/>
        <w:left w:val="none" w:sz="0" w:space="0" w:color="auto"/>
        <w:bottom w:val="none" w:sz="0" w:space="0" w:color="auto"/>
        <w:right w:val="none" w:sz="0" w:space="0" w:color="auto"/>
      </w:divBdr>
    </w:div>
    <w:div w:id="1265770389">
      <w:bodyDiv w:val="1"/>
      <w:marLeft w:val="0"/>
      <w:marRight w:val="0"/>
      <w:marTop w:val="0"/>
      <w:marBottom w:val="0"/>
      <w:divBdr>
        <w:top w:val="none" w:sz="0" w:space="0" w:color="auto"/>
        <w:left w:val="none" w:sz="0" w:space="0" w:color="auto"/>
        <w:bottom w:val="none" w:sz="0" w:space="0" w:color="auto"/>
        <w:right w:val="none" w:sz="0" w:space="0" w:color="auto"/>
      </w:divBdr>
    </w:div>
    <w:div w:id="1278953386">
      <w:bodyDiv w:val="1"/>
      <w:marLeft w:val="0"/>
      <w:marRight w:val="0"/>
      <w:marTop w:val="0"/>
      <w:marBottom w:val="0"/>
      <w:divBdr>
        <w:top w:val="none" w:sz="0" w:space="0" w:color="auto"/>
        <w:left w:val="none" w:sz="0" w:space="0" w:color="auto"/>
        <w:bottom w:val="none" w:sz="0" w:space="0" w:color="auto"/>
        <w:right w:val="none" w:sz="0" w:space="0" w:color="auto"/>
      </w:divBdr>
    </w:div>
    <w:div w:id="1321350007">
      <w:bodyDiv w:val="1"/>
      <w:marLeft w:val="0"/>
      <w:marRight w:val="0"/>
      <w:marTop w:val="0"/>
      <w:marBottom w:val="0"/>
      <w:divBdr>
        <w:top w:val="none" w:sz="0" w:space="0" w:color="auto"/>
        <w:left w:val="none" w:sz="0" w:space="0" w:color="auto"/>
        <w:bottom w:val="none" w:sz="0" w:space="0" w:color="auto"/>
        <w:right w:val="none" w:sz="0" w:space="0" w:color="auto"/>
      </w:divBdr>
    </w:div>
    <w:div w:id="1322853173">
      <w:bodyDiv w:val="1"/>
      <w:marLeft w:val="0"/>
      <w:marRight w:val="0"/>
      <w:marTop w:val="0"/>
      <w:marBottom w:val="0"/>
      <w:divBdr>
        <w:top w:val="none" w:sz="0" w:space="0" w:color="auto"/>
        <w:left w:val="none" w:sz="0" w:space="0" w:color="auto"/>
        <w:bottom w:val="none" w:sz="0" w:space="0" w:color="auto"/>
        <w:right w:val="none" w:sz="0" w:space="0" w:color="auto"/>
      </w:divBdr>
    </w:div>
    <w:div w:id="1337925689">
      <w:bodyDiv w:val="1"/>
      <w:marLeft w:val="0"/>
      <w:marRight w:val="0"/>
      <w:marTop w:val="0"/>
      <w:marBottom w:val="0"/>
      <w:divBdr>
        <w:top w:val="none" w:sz="0" w:space="0" w:color="auto"/>
        <w:left w:val="none" w:sz="0" w:space="0" w:color="auto"/>
        <w:bottom w:val="none" w:sz="0" w:space="0" w:color="auto"/>
        <w:right w:val="none" w:sz="0" w:space="0" w:color="auto"/>
      </w:divBdr>
    </w:div>
    <w:div w:id="1346831662">
      <w:bodyDiv w:val="1"/>
      <w:marLeft w:val="0"/>
      <w:marRight w:val="0"/>
      <w:marTop w:val="0"/>
      <w:marBottom w:val="0"/>
      <w:divBdr>
        <w:top w:val="none" w:sz="0" w:space="0" w:color="auto"/>
        <w:left w:val="none" w:sz="0" w:space="0" w:color="auto"/>
        <w:bottom w:val="none" w:sz="0" w:space="0" w:color="auto"/>
        <w:right w:val="none" w:sz="0" w:space="0" w:color="auto"/>
      </w:divBdr>
    </w:div>
    <w:div w:id="1348487205">
      <w:bodyDiv w:val="1"/>
      <w:marLeft w:val="0"/>
      <w:marRight w:val="0"/>
      <w:marTop w:val="0"/>
      <w:marBottom w:val="0"/>
      <w:divBdr>
        <w:top w:val="none" w:sz="0" w:space="0" w:color="auto"/>
        <w:left w:val="none" w:sz="0" w:space="0" w:color="auto"/>
        <w:bottom w:val="none" w:sz="0" w:space="0" w:color="auto"/>
        <w:right w:val="none" w:sz="0" w:space="0" w:color="auto"/>
      </w:divBdr>
    </w:div>
    <w:div w:id="1397704340">
      <w:bodyDiv w:val="1"/>
      <w:marLeft w:val="0"/>
      <w:marRight w:val="0"/>
      <w:marTop w:val="0"/>
      <w:marBottom w:val="0"/>
      <w:divBdr>
        <w:top w:val="none" w:sz="0" w:space="0" w:color="auto"/>
        <w:left w:val="none" w:sz="0" w:space="0" w:color="auto"/>
        <w:bottom w:val="none" w:sz="0" w:space="0" w:color="auto"/>
        <w:right w:val="none" w:sz="0" w:space="0" w:color="auto"/>
      </w:divBdr>
    </w:div>
    <w:div w:id="1400707748">
      <w:bodyDiv w:val="1"/>
      <w:marLeft w:val="0"/>
      <w:marRight w:val="0"/>
      <w:marTop w:val="0"/>
      <w:marBottom w:val="0"/>
      <w:divBdr>
        <w:top w:val="none" w:sz="0" w:space="0" w:color="auto"/>
        <w:left w:val="none" w:sz="0" w:space="0" w:color="auto"/>
        <w:bottom w:val="none" w:sz="0" w:space="0" w:color="auto"/>
        <w:right w:val="none" w:sz="0" w:space="0" w:color="auto"/>
      </w:divBdr>
    </w:div>
    <w:div w:id="1414861139">
      <w:bodyDiv w:val="1"/>
      <w:marLeft w:val="0"/>
      <w:marRight w:val="0"/>
      <w:marTop w:val="0"/>
      <w:marBottom w:val="0"/>
      <w:divBdr>
        <w:top w:val="none" w:sz="0" w:space="0" w:color="auto"/>
        <w:left w:val="none" w:sz="0" w:space="0" w:color="auto"/>
        <w:bottom w:val="none" w:sz="0" w:space="0" w:color="auto"/>
        <w:right w:val="none" w:sz="0" w:space="0" w:color="auto"/>
      </w:divBdr>
    </w:div>
    <w:div w:id="1418135777">
      <w:bodyDiv w:val="1"/>
      <w:marLeft w:val="0"/>
      <w:marRight w:val="0"/>
      <w:marTop w:val="0"/>
      <w:marBottom w:val="0"/>
      <w:divBdr>
        <w:top w:val="none" w:sz="0" w:space="0" w:color="auto"/>
        <w:left w:val="none" w:sz="0" w:space="0" w:color="auto"/>
        <w:bottom w:val="none" w:sz="0" w:space="0" w:color="auto"/>
        <w:right w:val="none" w:sz="0" w:space="0" w:color="auto"/>
      </w:divBdr>
    </w:div>
    <w:div w:id="1427337518">
      <w:bodyDiv w:val="1"/>
      <w:marLeft w:val="0"/>
      <w:marRight w:val="0"/>
      <w:marTop w:val="0"/>
      <w:marBottom w:val="0"/>
      <w:divBdr>
        <w:top w:val="none" w:sz="0" w:space="0" w:color="auto"/>
        <w:left w:val="none" w:sz="0" w:space="0" w:color="auto"/>
        <w:bottom w:val="none" w:sz="0" w:space="0" w:color="auto"/>
        <w:right w:val="none" w:sz="0" w:space="0" w:color="auto"/>
      </w:divBdr>
    </w:div>
    <w:div w:id="1431898993">
      <w:bodyDiv w:val="1"/>
      <w:marLeft w:val="0"/>
      <w:marRight w:val="0"/>
      <w:marTop w:val="0"/>
      <w:marBottom w:val="0"/>
      <w:divBdr>
        <w:top w:val="none" w:sz="0" w:space="0" w:color="auto"/>
        <w:left w:val="none" w:sz="0" w:space="0" w:color="auto"/>
        <w:bottom w:val="none" w:sz="0" w:space="0" w:color="auto"/>
        <w:right w:val="none" w:sz="0" w:space="0" w:color="auto"/>
      </w:divBdr>
    </w:div>
    <w:div w:id="1448423395">
      <w:bodyDiv w:val="1"/>
      <w:marLeft w:val="0"/>
      <w:marRight w:val="0"/>
      <w:marTop w:val="0"/>
      <w:marBottom w:val="0"/>
      <w:divBdr>
        <w:top w:val="none" w:sz="0" w:space="0" w:color="auto"/>
        <w:left w:val="none" w:sz="0" w:space="0" w:color="auto"/>
        <w:bottom w:val="none" w:sz="0" w:space="0" w:color="auto"/>
        <w:right w:val="none" w:sz="0" w:space="0" w:color="auto"/>
      </w:divBdr>
    </w:div>
    <w:div w:id="1461799275">
      <w:bodyDiv w:val="1"/>
      <w:marLeft w:val="0"/>
      <w:marRight w:val="0"/>
      <w:marTop w:val="0"/>
      <w:marBottom w:val="0"/>
      <w:divBdr>
        <w:top w:val="none" w:sz="0" w:space="0" w:color="auto"/>
        <w:left w:val="none" w:sz="0" w:space="0" w:color="auto"/>
        <w:bottom w:val="none" w:sz="0" w:space="0" w:color="auto"/>
        <w:right w:val="none" w:sz="0" w:space="0" w:color="auto"/>
      </w:divBdr>
    </w:div>
    <w:div w:id="1461875705">
      <w:bodyDiv w:val="1"/>
      <w:marLeft w:val="0"/>
      <w:marRight w:val="0"/>
      <w:marTop w:val="0"/>
      <w:marBottom w:val="0"/>
      <w:divBdr>
        <w:top w:val="none" w:sz="0" w:space="0" w:color="auto"/>
        <w:left w:val="none" w:sz="0" w:space="0" w:color="auto"/>
        <w:bottom w:val="none" w:sz="0" w:space="0" w:color="auto"/>
        <w:right w:val="none" w:sz="0" w:space="0" w:color="auto"/>
      </w:divBdr>
    </w:div>
    <w:div w:id="1474523495">
      <w:bodyDiv w:val="1"/>
      <w:marLeft w:val="0"/>
      <w:marRight w:val="0"/>
      <w:marTop w:val="0"/>
      <w:marBottom w:val="0"/>
      <w:divBdr>
        <w:top w:val="none" w:sz="0" w:space="0" w:color="auto"/>
        <w:left w:val="none" w:sz="0" w:space="0" w:color="auto"/>
        <w:bottom w:val="none" w:sz="0" w:space="0" w:color="auto"/>
        <w:right w:val="none" w:sz="0" w:space="0" w:color="auto"/>
      </w:divBdr>
    </w:div>
    <w:div w:id="1481263998">
      <w:bodyDiv w:val="1"/>
      <w:marLeft w:val="0"/>
      <w:marRight w:val="0"/>
      <w:marTop w:val="0"/>
      <w:marBottom w:val="0"/>
      <w:divBdr>
        <w:top w:val="none" w:sz="0" w:space="0" w:color="auto"/>
        <w:left w:val="none" w:sz="0" w:space="0" w:color="auto"/>
        <w:bottom w:val="none" w:sz="0" w:space="0" w:color="auto"/>
        <w:right w:val="none" w:sz="0" w:space="0" w:color="auto"/>
      </w:divBdr>
    </w:div>
    <w:div w:id="1487555945">
      <w:bodyDiv w:val="1"/>
      <w:marLeft w:val="0"/>
      <w:marRight w:val="0"/>
      <w:marTop w:val="0"/>
      <w:marBottom w:val="0"/>
      <w:divBdr>
        <w:top w:val="none" w:sz="0" w:space="0" w:color="auto"/>
        <w:left w:val="none" w:sz="0" w:space="0" w:color="auto"/>
        <w:bottom w:val="none" w:sz="0" w:space="0" w:color="auto"/>
        <w:right w:val="none" w:sz="0" w:space="0" w:color="auto"/>
      </w:divBdr>
    </w:div>
    <w:div w:id="1493990045">
      <w:bodyDiv w:val="1"/>
      <w:marLeft w:val="0"/>
      <w:marRight w:val="0"/>
      <w:marTop w:val="0"/>
      <w:marBottom w:val="0"/>
      <w:divBdr>
        <w:top w:val="none" w:sz="0" w:space="0" w:color="auto"/>
        <w:left w:val="none" w:sz="0" w:space="0" w:color="auto"/>
        <w:bottom w:val="none" w:sz="0" w:space="0" w:color="auto"/>
        <w:right w:val="none" w:sz="0" w:space="0" w:color="auto"/>
      </w:divBdr>
    </w:div>
    <w:div w:id="1501509262">
      <w:bodyDiv w:val="1"/>
      <w:marLeft w:val="0"/>
      <w:marRight w:val="0"/>
      <w:marTop w:val="0"/>
      <w:marBottom w:val="0"/>
      <w:divBdr>
        <w:top w:val="none" w:sz="0" w:space="0" w:color="auto"/>
        <w:left w:val="none" w:sz="0" w:space="0" w:color="auto"/>
        <w:bottom w:val="none" w:sz="0" w:space="0" w:color="auto"/>
        <w:right w:val="none" w:sz="0" w:space="0" w:color="auto"/>
      </w:divBdr>
    </w:div>
    <w:div w:id="1510025923">
      <w:bodyDiv w:val="1"/>
      <w:marLeft w:val="0"/>
      <w:marRight w:val="0"/>
      <w:marTop w:val="0"/>
      <w:marBottom w:val="0"/>
      <w:divBdr>
        <w:top w:val="none" w:sz="0" w:space="0" w:color="auto"/>
        <w:left w:val="none" w:sz="0" w:space="0" w:color="auto"/>
        <w:bottom w:val="none" w:sz="0" w:space="0" w:color="auto"/>
        <w:right w:val="none" w:sz="0" w:space="0" w:color="auto"/>
      </w:divBdr>
    </w:div>
    <w:div w:id="1510097952">
      <w:bodyDiv w:val="1"/>
      <w:marLeft w:val="0"/>
      <w:marRight w:val="0"/>
      <w:marTop w:val="0"/>
      <w:marBottom w:val="0"/>
      <w:divBdr>
        <w:top w:val="none" w:sz="0" w:space="0" w:color="auto"/>
        <w:left w:val="none" w:sz="0" w:space="0" w:color="auto"/>
        <w:bottom w:val="none" w:sz="0" w:space="0" w:color="auto"/>
        <w:right w:val="none" w:sz="0" w:space="0" w:color="auto"/>
      </w:divBdr>
    </w:div>
    <w:div w:id="1511946174">
      <w:bodyDiv w:val="1"/>
      <w:marLeft w:val="0"/>
      <w:marRight w:val="0"/>
      <w:marTop w:val="0"/>
      <w:marBottom w:val="0"/>
      <w:divBdr>
        <w:top w:val="none" w:sz="0" w:space="0" w:color="auto"/>
        <w:left w:val="none" w:sz="0" w:space="0" w:color="auto"/>
        <w:bottom w:val="none" w:sz="0" w:space="0" w:color="auto"/>
        <w:right w:val="none" w:sz="0" w:space="0" w:color="auto"/>
      </w:divBdr>
    </w:div>
    <w:div w:id="1561475758">
      <w:bodyDiv w:val="1"/>
      <w:marLeft w:val="0"/>
      <w:marRight w:val="0"/>
      <w:marTop w:val="0"/>
      <w:marBottom w:val="0"/>
      <w:divBdr>
        <w:top w:val="none" w:sz="0" w:space="0" w:color="auto"/>
        <w:left w:val="none" w:sz="0" w:space="0" w:color="auto"/>
        <w:bottom w:val="none" w:sz="0" w:space="0" w:color="auto"/>
        <w:right w:val="none" w:sz="0" w:space="0" w:color="auto"/>
      </w:divBdr>
    </w:div>
    <w:div w:id="1573275055">
      <w:bodyDiv w:val="1"/>
      <w:marLeft w:val="0"/>
      <w:marRight w:val="0"/>
      <w:marTop w:val="0"/>
      <w:marBottom w:val="0"/>
      <w:divBdr>
        <w:top w:val="none" w:sz="0" w:space="0" w:color="auto"/>
        <w:left w:val="none" w:sz="0" w:space="0" w:color="auto"/>
        <w:bottom w:val="none" w:sz="0" w:space="0" w:color="auto"/>
        <w:right w:val="none" w:sz="0" w:space="0" w:color="auto"/>
      </w:divBdr>
    </w:div>
    <w:div w:id="1589849680">
      <w:bodyDiv w:val="1"/>
      <w:marLeft w:val="0"/>
      <w:marRight w:val="0"/>
      <w:marTop w:val="0"/>
      <w:marBottom w:val="0"/>
      <w:divBdr>
        <w:top w:val="none" w:sz="0" w:space="0" w:color="auto"/>
        <w:left w:val="none" w:sz="0" w:space="0" w:color="auto"/>
        <w:bottom w:val="none" w:sz="0" w:space="0" w:color="auto"/>
        <w:right w:val="none" w:sz="0" w:space="0" w:color="auto"/>
      </w:divBdr>
    </w:div>
    <w:div w:id="1601641158">
      <w:bodyDiv w:val="1"/>
      <w:marLeft w:val="0"/>
      <w:marRight w:val="0"/>
      <w:marTop w:val="0"/>
      <w:marBottom w:val="0"/>
      <w:divBdr>
        <w:top w:val="none" w:sz="0" w:space="0" w:color="auto"/>
        <w:left w:val="none" w:sz="0" w:space="0" w:color="auto"/>
        <w:bottom w:val="none" w:sz="0" w:space="0" w:color="auto"/>
        <w:right w:val="none" w:sz="0" w:space="0" w:color="auto"/>
      </w:divBdr>
    </w:div>
    <w:div w:id="1637173793">
      <w:bodyDiv w:val="1"/>
      <w:marLeft w:val="0"/>
      <w:marRight w:val="0"/>
      <w:marTop w:val="0"/>
      <w:marBottom w:val="0"/>
      <w:divBdr>
        <w:top w:val="none" w:sz="0" w:space="0" w:color="auto"/>
        <w:left w:val="none" w:sz="0" w:space="0" w:color="auto"/>
        <w:bottom w:val="none" w:sz="0" w:space="0" w:color="auto"/>
        <w:right w:val="none" w:sz="0" w:space="0" w:color="auto"/>
      </w:divBdr>
    </w:div>
    <w:div w:id="1645432578">
      <w:bodyDiv w:val="1"/>
      <w:marLeft w:val="0"/>
      <w:marRight w:val="0"/>
      <w:marTop w:val="0"/>
      <w:marBottom w:val="0"/>
      <w:divBdr>
        <w:top w:val="none" w:sz="0" w:space="0" w:color="auto"/>
        <w:left w:val="none" w:sz="0" w:space="0" w:color="auto"/>
        <w:bottom w:val="none" w:sz="0" w:space="0" w:color="auto"/>
        <w:right w:val="none" w:sz="0" w:space="0" w:color="auto"/>
      </w:divBdr>
    </w:div>
    <w:div w:id="1648777806">
      <w:bodyDiv w:val="1"/>
      <w:marLeft w:val="0"/>
      <w:marRight w:val="0"/>
      <w:marTop w:val="0"/>
      <w:marBottom w:val="0"/>
      <w:divBdr>
        <w:top w:val="none" w:sz="0" w:space="0" w:color="auto"/>
        <w:left w:val="none" w:sz="0" w:space="0" w:color="auto"/>
        <w:bottom w:val="none" w:sz="0" w:space="0" w:color="auto"/>
        <w:right w:val="none" w:sz="0" w:space="0" w:color="auto"/>
      </w:divBdr>
    </w:div>
    <w:div w:id="1651059732">
      <w:bodyDiv w:val="1"/>
      <w:marLeft w:val="0"/>
      <w:marRight w:val="0"/>
      <w:marTop w:val="0"/>
      <w:marBottom w:val="0"/>
      <w:divBdr>
        <w:top w:val="none" w:sz="0" w:space="0" w:color="auto"/>
        <w:left w:val="none" w:sz="0" w:space="0" w:color="auto"/>
        <w:bottom w:val="none" w:sz="0" w:space="0" w:color="auto"/>
        <w:right w:val="none" w:sz="0" w:space="0" w:color="auto"/>
      </w:divBdr>
    </w:div>
    <w:div w:id="1689209921">
      <w:bodyDiv w:val="1"/>
      <w:marLeft w:val="0"/>
      <w:marRight w:val="0"/>
      <w:marTop w:val="0"/>
      <w:marBottom w:val="0"/>
      <w:divBdr>
        <w:top w:val="none" w:sz="0" w:space="0" w:color="auto"/>
        <w:left w:val="none" w:sz="0" w:space="0" w:color="auto"/>
        <w:bottom w:val="none" w:sz="0" w:space="0" w:color="auto"/>
        <w:right w:val="none" w:sz="0" w:space="0" w:color="auto"/>
      </w:divBdr>
    </w:div>
    <w:div w:id="1714112738">
      <w:bodyDiv w:val="1"/>
      <w:marLeft w:val="0"/>
      <w:marRight w:val="0"/>
      <w:marTop w:val="0"/>
      <w:marBottom w:val="0"/>
      <w:divBdr>
        <w:top w:val="none" w:sz="0" w:space="0" w:color="auto"/>
        <w:left w:val="none" w:sz="0" w:space="0" w:color="auto"/>
        <w:bottom w:val="none" w:sz="0" w:space="0" w:color="auto"/>
        <w:right w:val="none" w:sz="0" w:space="0" w:color="auto"/>
      </w:divBdr>
    </w:div>
    <w:div w:id="1720402182">
      <w:bodyDiv w:val="1"/>
      <w:marLeft w:val="0"/>
      <w:marRight w:val="0"/>
      <w:marTop w:val="0"/>
      <w:marBottom w:val="0"/>
      <w:divBdr>
        <w:top w:val="none" w:sz="0" w:space="0" w:color="auto"/>
        <w:left w:val="none" w:sz="0" w:space="0" w:color="auto"/>
        <w:bottom w:val="none" w:sz="0" w:space="0" w:color="auto"/>
        <w:right w:val="none" w:sz="0" w:space="0" w:color="auto"/>
      </w:divBdr>
    </w:div>
    <w:div w:id="1727410051">
      <w:bodyDiv w:val="1"/>
      <w:marLeft w:val="0"/>
      <w:marRight w:val="0"/>
      <w:marTop w:val="0"/>
      <w:marBottom w:val="0"/>
      <w:divBdr>
        <w:top w:val="none" w:sz="0" w:space="0" w:color="auto"/>
        <w:left w:val="none" w:sz="0" w:space="0" w:color="auto"/>
        <w:bottom w:val="none" w:sz="0" w:space="0" w:color="auto"/>
        <w:right w:val="none" w:sz="0" w:space="0" w:color="auto"/>
      </w:divBdr>
    </w:div>
    <w:div w:id="1732918848">
      <w:bodyDiv w:val="1"/>
      <w:marLeft w:val="0"/>
      <w:marRight w:val="0"/>
      <w:marTop w:val="0"/>
      <w:marBottom w:val="0"/>
      <w:divBdr>
        <w:top w:val="none" w:sz="0" w:space="0" w:color="auto"/>
        <w:left w:val="none" w:sz="0" w:space="0" w:color="auto"/>
        <w:bottom w:val="none" w:sz="0" w:space="0" w:color="auto"/>
        <w:right w:val="none" w:sz="0" w:space="0" w:color="auto"/>
      </w:divBdr>
    </w:div>
    <w:div w:id="1740400880">
      <w:bodyDiv w:val="1"/>
      <w:marLeft w:val="0"/>
      <w:marRight w:val="0"/>
      <w:marTop w:val="0"/>
      <w:marBottom w:val="0"/>
      <w:divBdr>
        <w:top w:val="none" w:sz="0" w:space="0" w:color="auto"/>
        <w:left w:val="none" w:sz="0" w:space="0" w:color="auto"/>
        <w:bottom w:val="none" w:sz="0" w:space="0" w:color="auto"/>
        <w:right w:val="none" w:sz="0" w:space="0" w:color="auto"/>
      </w:divBdr>
    </w:div>
    <w:div w:id="1754621731">
      <w:bodyDiv w:val="1"/>
      <w:marLeft w:val="0"/>
      <w:marRight w:val="0"/>
      <w:marTop w:val="0"/>
      <w:marBottom w:val="0"/>
      <w:divBdr>
        <w:top w:val="none" w:sz="0" w:space="0" w:color="auto"/>
        <w:left w:val="none" w:sz="0" w:space="0" w:color="auto"/>
        <w:bottom w:val="none" w:sz="0" w:space="0" w:color="auto"/>
        <w:right w:val="none" w:sz="0" w:space="0" w:color="auto"/>
      </w:divBdr>
    </w:div>
    <w:div w:id="1797916944">
      <w:bodyDiv w:val="1"/>
      <w:marLeft w:val="0"/>
      <w:marRight w:val="0"/>
      <w:marTop w:val="0"/>
      <w:marBottom w:val="0"/>
      <w:divBdr>
        <w:top w:val="none" w:sz="0" w:space="0" w:color="auto"/>
        <w:left w:val="none" w:sz="0" w:space="0" w:color="auto"/>
        <w:bottom w:val="none" w:sz="0" w:space="0" w:color="auto"/>
        <w:right w:val="none" w:sz="0" w:space="0" w:color="auto"/>
      </w:divBdr>
    </w:div>
    <w:div w:id="1798714612">
      <w:bodyDiv w:val="1"/>
      <w:marLeft w:val="0"/>
      <w:marRight w:val="0"/>
      <w:marTop w:val="0"/>
      <w:marBottom w:val="0"/>
      <w:divBdr>
        <w:top w:val="none" w:sz="0" w:space="0" w:color="auto"/>
        <w:left w:val="none" w:sz="0" w:space="0" w:color="auto"/>
        <w:bottom w:val="none" w:sz="0" w:space="0" w:color="auto"/>
        <w:right w:val="none" w:sz="0" w:space="0" w:color="auto"/>
      </w:divBdr>
    </w:div>
    <w:div w:id="1817137970">
      <w:bodyDiv w:val="1"/>
      <w:marLeft w:val="0"/>
      <w:marRight w:val="0"/>
      <w:marTop w:val="0"/>
      <w:marBottom w:val="0"/>
      <w:divBdr>
        <w:top w:val="none" w:sz="0" w:space="0" w:color="auto"/>
        <w:left w:val="none" w:sz="0" w:space="0" w:color="auto"/>
        <w:bottom w:val="none" w:sz="0" w:space="0" w:color="auto"/>
        <w:right w:val="none" w:sz="0" w:space="0" w:color="auto"/>
      </w:divBdr>
    </w:div>
    <w:div w:id="1819152954">
      <w:bodyDiv w:val="1"/>
      <w:marLeft w:val="0"/>
      <w:marRight w:val="0"/>
      <w:marTop w:val="0"/>
      <w:marBottom w:val="0"/>
      <w:divBdr>
        <w:top w:val="none" w:sz="0" w:space="0" w:color="auto"/>
        <w:left w:val="none" w:sz="0" w:space="0" w:color="auto"/>
        <w:bottom w:val="none" w:sz="0" w:space="0" w:color="auto"/>
        <w:right w:val="none" w:sz="0" w:space="0" w:color="auto"/>
      </w:divBdr>
    </w:div>
    <w:div w:id="1842619748">
      <w:bodyDiv w:val="1"/>
      <w:marLeft w:val="0"/>
      <w:marRight w:val="0"/>
      <w:marTop w:val="0"/>
      <w:marBottom w:val="0"/>
      <w:divBdr>
        <w:top w:val="none" w:sz="0" w:space="0" w:color="auto"/>
        <w:left w:val="none" w:sz="0" w:space="0" w:color="auto"/>
        <w:bottom w:val="none" w:sz="0" w:space="0" w:color="auto"/>
        <w:right w:val="none" w:sz="0" w:space="0" w:color="auto"/>
      </w:divBdr>
    </w:div>
    <w:div w:id="1868907421">
      <w:bodyDiv w:val="1"/>
      <w:marLeft w:val="0"/>
      <w:marRight w:val="0"/>
      <w:marTop w:val="0"/>
      <w:marBottom w:val="0"/>
      <w:divBdr>
        <w:top w:val="none" w:sz="0" w:space="0" w:color="auto"/>
        <w:left w:val="none" w:sz="0" w:space="0" w:color="auto"/>
        <w:bottom w:val="none" w:sz="0" w:space="0" w:color="auto"/>
        <w:right w:val="none" w:sz="0" w:space="0" w:color="auto"/>
      </w:divBdr>
    </w:div>
    <w:div w:id="1880047863">
      <w:bodyDiv w:val="1"/>
      <w:marLeft w:val="0"/>
      <w:marRight w:val="0"/>
      <w:marTop w:val="0"/>
      <w:marBottom w:val="0"/>
      <w:divBdr>
        <w:top w:val="none" w:sz="0" w:space="0" w:color="auto"/>
        <w:left w:val="none" w:sz="0" w:space="0" w:color="auto"/>
        <w:bottom w:val="none" w:sz="0" w:space="0" w:color="auto"/>
        <w:right w:val="none" w:sz="0" w:space="0" w:color="auto"/>
      </w:divBdr>
    </w:div>
    <w:div w:id="1928994781">
      <w:bodyDiv w:val="1"/>
      <w:marLeft w:val="0"/>
      <w:marRight w:val="0"/>
      <w:marTop w:val="0"/>
      <w:marBottom w:val="0"/>
      <w:divBdr>
        <w:top w:val="none" w:sz="0" w:space="0" w:color="auto"/>
        <w:left w:val="none" w:sz="0" w:space="0" w:color="auto"/>
        <w:bottom w:val="none" w:sz="0" w:space="0" w:color="auto"/>
        <w:right w:val="none" w:sz="0" w:space="0" w:color="auto"/>
      </w:divBdr>
    </w:div>
    <w:div w:id="1937401112">
      <w:bodyDiv w:val="1"/>
      <w:marLeft w:val="0"/>
      <w:marRight w:val="0"/>
      <w:marTop w:val="0"/>
      <w:marBottom w:val="0"/>
      <w:divBdr>
        <w:top w:val="none" w:sz="0" w:space="0" w:color="auto"/>
        <w:left w:val="none" w:sz="0" w:space="0" w:color="auto"/>
        <w:bottom w:val="none" w:sz="0" w:space="0" w:color="auto"/>
        <w:right w:val="none" w:sz="0" w:space="0" w:color="auto"/>
      </w:divBdr>
    </w:div>
    <w:div w:id="1988389296">
      <w:bodyDiv w:val="1"/>
      <w:marLeft w:val="0"/>
      <w:marRight w:val="0"/>
      <w:marTop w:val="0"/>
      <w:marBottom w:val="0"/>
      <w:divBdr>
        <w:top w:val="none" w:sz="0" w:space="0" w:color="auto"/>
        <w:left w:val="none" w:sz="0" w:space="0" w:color="auto"/>
        <w:bottom w:val="none" w:sz="0" w:space="0" w:color="auto"/>
        <w:right w:val="none" w:sz="0" w:space="0" w:color="auto"/>
      </w:divBdr>
    </w:div>
    <w:div w:id="1988432732">
      <w:bodyDiv w:val="1"/>
      <w:marLeft w:val="0"/>
      <w:marRight w:val="0"/>
      <w:marTop w:val="0"/>
      <w:marBottom w:val="0"/>
      <w:divBdr>
        <w:top w:val="none" w:sz="0" w:space="0" w:color="auto"/>
        <w:left w:val="none" w:sz="0" w:space="0" w:color="auto"/>
        <w:bottom w:val="none" w:sz="0" w:space="0" w:color="auto"/>
        <w:right w:val="none" w:sz="0" w:space="0" w:color="auto"/>
      </w:divBdr>
    </w:div>
    <w:div w:id="2001229722">
      <w:bodyDiv w:val="1"/>
      <w:marLeft w:val="0"/>
      <w:marRight w:val="0"/>
      <w:marTop w:val="0"/>
      <w:marBottom w:val="0"/>
      <w:divBdr>
        <w:top w:val="none" w:sz="0" w:space="0" w:color="auto"/>
        <w:left w:val="none" w:sz="0" w:space="0" w:color="auto"/>
        <w:bottom w:val="none" w:sz="0" w:space="0" w:color="auto"/>
        <w:right w:val="none" w:sz="0" w:space="0" w:color="auto"/>
      </w:divBdr>
    </w:div>
    <w:div w:id="2038658296">
      <w:bodyDiv w:val="1"/>
      <w:marLeft w:val="0"/>
      <w:marRight w:val="0"/>
      <w:marTop w:val="0"/>
      <w:marBottom w:val="0"/>
      <w:divBdr>
        <w:top w:val="none" w:sz="0" w:space="0" w:color="auto"/>
        <w:left w:val="none" w:sz="0" w:space="0" w:color="auto"/>
        <w:bottom w:val="none" w:sz="0" w:space="0" w:color="auto"/>
        <w:right w:val="none" w:sz="0" w:space="0" w:color="auto"/>
      </w:divBdr>
      <w:divsChild>
        <w:div w:id="1145121922">
          <w:marLeft w:val="0"/>
          <w:marRight w:val="0"/>
          <w:marTop w:val="0"/>
          <w:marBottom w:val="0"/>
          <w:divBdr>
            <w:top w:val="none" w:sz="0" w:space="0" w:color="auto"/>
            <w:left w:val="none" w:sz="0" w:space="0" w:color="auto"/>
            <w:bottom w:val="none" w:sz="0" w:space="0" w:color="auto"/>
            <w:right w:val="none" w:sz="0" w:space="0" w:color="auto"/>
          </w:divBdr>
          <w:divsChild>
            <w:div w:id="1766152443">
              <w:marLeft w:val="0"/>
              <w:marRight w:val="0"/>
              <w:marTop w:val="0"/>
              <w:marBottom w:val="0"/>
              <w:divBdr>
                <w:top w:val="none" w:sz="0" w:space="0" w:color="auto"/>
                <w:left w:val="none" w:sz="0" w:space="0" w:color="auto"/>
                <w:bottom w:val="none" w:sz="0" w:space="0" w:color="auto"/>
                <w:right w:val="none" w:sz="0" w:space="0" w:color="auto"/>
              </w:divBdr>
              <w:divsChild>
                <w:div w:id="1295868123">
                  <w:marLeft w:val="0"/>
                  <w:marRight w:val="0"/>
                  <w:marTop w:val="0"/>
                  <w:marBottom w:val="0"/>
                  <w:divBdr>
                    <w:top w:val="none" w:sz="0" w:space="0" w:color="auto"/>
                    <w:left w:val="none" w:sz="0" w:space="0" w:color="auto"/>
                    <w:bottom w:val="none" w:sz="0" w:space="0" w:color="auto"/>
                    <w:right w:val="none" w:sz="0" w:space="0" w:color="auto"/>
                  </w:divBdr>
                  <w:divsChild>
                    <w:div w:id="270862312">
                      <w:marLeft w:val="0"/>
                      <w:marRight w:val="0"/>
                      <w:marTop w:val="0"/>
                      <w:marBottom w:val="0"/>
                      <w:divBdr>
                        <w:top w:val="none" w:sz="0" w:space="0" w:color="auto"/>
                        <w:left w:val="none" w:sz="0" w:space="0" w:color="auto"/>
                        <w:bottom w:val="none" w:sz="0" w:space="0" w:color="auto"/>
                        <w:right w:val="none" w:sz="0" w:space="0" w:color="auto"/>
                      </w:divBdr>
                      <w:divsChild>
                        <w:div w:id="1036006435">
                          <w:marLeft w:val="0"/>
                          <w:marRight w:val="0"/>
                          <w:marTop w:val="0"/>
                          <w:marBottom w:val="0"/>
                          <w:divBdr>
                            <w:top w:val="none" w:sz="0" w:space="0" w:color="auto"/>
                            <w:left w:val="none" w:sz="0" w:space="0" w:color="auto"/>
                            <w:bottom w:val="none" w:sz="0" w:space="0" w:color="auto"/>
                            <w:right w:val="none" w:sz="0" w:space="0" w:color="auto"/>
                          </w:divBdr>
                          <w:divsChild>
                            <w:div w:id="1742095576">
                              <w:marLeft w:val="0"/>
                              <w:marRight w:val="0"/>
                              <w:marTop w:val="0"/>
                              <w:marBottom w:val="0"/>
                              <w:divBdr>
                                <w:top w:val="none" w:sz="0" w:space="0" w:color="auto"/>
                                <w:left w:val="none" w:sz="0" w:space="0" w:color="auto"/>
                                <w:bottom w:val="none" w:sz="0" w:space="0" w:color="auto"/>
                                <w:right w:val="none" w:sz="0" w:space="0" w:color="auto"/>
                              </w:divBdr>
                              <w:divsChild>
                                <w:div w:id="2145269897">
                                  <w:marLeft w:val="0"/>
                                  <w:marRight w:val="0"/>
                                  <w:marTop w:val="0"/>
                                  <w:marBottom w:val="0"/>
                                  <w:divBdr>
                                    <w:top w:val="none" w:sz="0" w:space="0" w:color="auto"/>
                                    <w:left w:val="none" w:sz="0" w:space="0" w:color="auto"/>
                                    <w:bottom w:val="none" w:sz="0" w:space="0" w:color="auto"/>
                                    <w:right w:val="none" w:sz="0" w:space="0" w:color="auto"/>
                                  </w:divBdr>
                                  <w:divsChild>
                                    <w:div w:id="1885288275">
                                      <w:marLeft w:val="0"/>
                                      <w:marRight w:val="0"/>
                                      <w:marTop w:val="0"/>
                                      <w:marBottom w:val="0"/>
                                      <w:divBdr>
                                        <w:top w:val="none" w:sz="0" w:space="0" w:color="auto"/>
                                        <w:left w:val="none" w:sz="0" w:space="0" w:color="auto"/>
                                        <w:bottom w:val="none" w:sz="0" w:space="0" w:color="auto"/>
                                        <w:right w:val="none" w:sz="0" w:space="0" w:color="auto"/>
                                      </w:divBdr>
                                      <w:divsChild>
                                        <w:div w:id="12428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352658">
                          <w:marLeft w:val="0"/>
                          <w:marRight w:val="0"/>
                          <w:marTop w:val="0"/>
                          <w:marBottom w:val="0"/>
                          <w:divBdr>
                            <w:top w:val="none" w:sz="0" w:space="0" w:color="auto"/>
                            <w:left w:val="none" w:sz="0" w:space="0" w:color="auto"/>
                            <w:bottom w:val="none" w:sz="0" w:space="0" w:color="auto"/>
                            <w:right w:val="none" w:sz="0" w:space="0" w:color="auto"/>
                          </w:divBdr>
                          <w:divsChild>
                            <w:div w:id="270279794">
                              <w:marLeft w:val="0"/>
                              <w:marRight w:val="0"/>
                              <w:marTop w:val="0"/>
                              <w:marBottom w:val="0"/>
                              <w:divBdr>
                                <w:top w:val="none" w:sz="0" w:space="0" w:color="auto"/>
                                <w:left w:val="none" w:sz="0" w:space="0" w:color="auto"/>
                                <w:bottom w:val="none" w:sz="0" w:space="0" w:color="auto"/>
                                <w:right w:val="none" w:sz="0" w:space="0" w:color="auto"/>
                              </w:divBdr>
                              <w:divsChild>
                                <w:div w:id="1617757021">
                                  <w:marLeft w:val="0"/>
                                  <w:marRight w:val="0"/>
                                  <w:marTop w:val="0"/>
                                  <w:marBottom w:val="0"/>
                                  <w:divBdr>
                                    <w:top w:val="none" w:sz="0" w:space="0" w:color="auto"/>
                                    <w:left w:val="none" w:sz="0" w:space="0" w:color="auto"/>
                                    <w:bottom w:val="none" w:sz="0" w:space="0" w:color="auto"/>
                                    <w:right w:val="none" w:sz="0" w:space="0" w:color="auto"/>
                                  </w:divBdr>
                                  <w:divsChild>
                                    <w:div w:id="6807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029909">
          <w:marLeft w:val="0"/>
          <w:marRight w:val="0"/>
          <w:marTop w:val="0"/>
          <w:marBottom w:val="0"/>
          <w:divBdr>
            <w:top w:val="none" w:sz="0" w:space="0" w:color="auto"/>
            <w:left w:val="none" w:sz="0" w:space="0" w:color="auto"/>
            <w:bottom w:val="none" w:sz="0" w:space="0" w:color="auto"/>
            <w:right w:val="none" w:sz="0" w:space="0" w:color="auto"/>
          </w:divBdr>
          <w:divsChild>
            <w:div w:id="99035238">
              <w:marLeft w:val="0"/>
              <w:marRight w:val="0"/>
              <w:marTop w:val="0"/>
              <w:marBottom w:val="0"/>
              <w:divBdr>
                <w:top w:val="none" w:sz="0" w:space="0" w:color="auto"/>
                <w:left w:val="none" w:sz="0" w:space="0" w:color="auto"/>
                <w:bottom w:val="none" w:sz="0" w:space="0" w:color="auto"/>
                <w:right w:val="none" w:sz="0" w:space="0" w:color="auto"/>
              </w:divBdr>
              <w:divsChild>
                <w:div w:id="2076779162">
                  <w:marLeft w:val="0"/>
                  <w:marRight w:val="0"/>
                  <w:marTop w:val="0"/>
                  <w:marBottom w:val="0"/>
                  <w:divBdr>
                    <w:top w:val="none" w:sz="0" w:space="0" w:color="auto"/>
                    <w:left w:val="none" w:sz="0" w:space="0" w:color="auto"/>
                    <w:bottom w:val="none" w:sz="0" w:space="0" w:color="auto"/>
                    <w:right w:val="none" w:sz="0" w:space="0" w:color="auto"/>
                  </w:divBdr>
                  <w:divsChild>
                    <w:div w:id="330643216">
                      <w:marLeft w:val="0"/>
                      <w:marRight w:val="0"/>
                      <w:marTop w:val="0"/>
                      <w:marBottom w:val="0"/>
                      <w:divBdr>
                        <w:top w:val="none" w:sz="0" w:space="0" w:color="auto"/>
                        <w:left w:val="none" w:sz="0" w:space="0" w:color="auto"/>
                        <w:bottom w:val="none" w:sz="0" w:space="0" w:color="auto"/>
                        <w:right w:val="none" w:sz="0" w:space="0" w:color="auto"/>
                      </w:divBdr>
                      <w:divsChild>
                        <w:div w:id="600527498">
                          <w:marLeft w:val="0"/>
                          <w:marRight w:val="0"/>
                          <w:marTop w:val="0"/>
                          <w:marBottom w:val="0"/>
                          <w:divBdr>
                            <w:top w:val="none" w:sz="0" w:space="0" w:color="auto"/>
                            <w:left w:val="none" w:sz="0" w:space="0" w:color="auto"/>
                            <w:bottom w:val="none" w:sz="0" w:space="0" w:color="auto"/>
                            <w:right w:val="none" w:sz="0" w:space="0" w:color="auto"/>
                          </w:divBdr>
                          <w:divsChild>
                            <w:div w:id="1066762113">
                              <w:marLeft w:val="0"/>
                              <w:marRight w:val="0"/>
                              <w:marTop w:val="0"/>
                              <w:marBottom w:val="0"/>
                              <w:divBdr>
                                <w:top w:val="none" w:sz="0" w:space="0" w:color="auto"/>
                                <w:left w:val="none" w:sz="0" w:space="0" w:color="auto"/>
                                <w:bottom w:val="none" w:sz="0" w:space="0" w:color="auto"/>
                                <w:right w:val="none" w:sz="0" w:space="0" w:color="auto"/>
                              </w:divBdr>
                              <w:divsChild>
                                <w:div w:id="1791703963">
                                  <w:marLeft w:val="0"/>
                                  <w:marRight w:val="0"/>
                                  <w:marTop w:val="0"/>
                                  <w:marBottom w:val="0"/>
                                  <w:divBdr>
                                    <w:top w:val="none" w:sz="0" w:space="0" w:color="auto"/>
                                    <w:left w:val="none" w:sz="0" w:space="0" w:color="auto"/>
                                    <w:bottom w:val="none" w:sz="0" w:space="0" w:color="auto"/>
                                    <w:right w:val="none" w:sz="0" w:space="0" w:color="auto"/>
                                  </w:divBdr>
                                  <w:divsChild>
                                    <w:div w:id="1162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41183">
                              <w:marLeft w:val="0"/>
                              <w:marRight w:val="0"/>
                              <w:marTop w:val="0"/>
                              <w:marBottom w:val="0"/>
                              <w:divBdr>
                                <w:top w:val="none" w:sz="0" w:space="0" w:color="auto"/>
                                <w:left w:val="none" w:sz="0" w:space="0" w:color="auto"/>
                                <w:bottom w:val="none" w:sz="0" w:space="0" w:color="auto"/>
                                <w:right w:val="none" w:sz="0" w:space="0" w:color="auto"/>
                              </w:divBdr>
                              <w:divsChild>
                                <w:div w:id="857282034">
                                  <w:marLeft w:val="0"/>
                                  <w:marRight w:val="0"/>
                                  <w:marTop w:val="0"/>
                                  <w:marBottom w:val="0"/>
                                  <w:divBdr>
                                    <w:top w:val="none" w:sz="0" w:space="0" w:color="auto"/>
                                    <w:left w:val="none" w:sz="0" w:space="0" w:color="auto"/>
                                    <w:bottom w:val="none" w:sz="0" w:space="0" w:color="auto"/>
                                    <w:right w:val="none" w:sz="0" w:space="0" w:color="auto"/>
                                  </w:divBdr>
                                  <w:divsChild>
                                    <w:div w:id="938878746">
                                      <w:marLeft w:val="0"/>
                                      <w:marRight w:val="0"/>
                                      <w:marTop w:val="0"/>
                                      <w:marBottom w:val="0"/>
                                      <w:divBdr>
                                        <w:top w:val="none" w:sz="0" w:space="0" w:color="auto"/>
                                        <w:left w:val="none" w:sz="0" w:space="0" w:color="auto"/>
                                        <w:bottom w:val="none" w:sz="0" w:space="0" w:color="auto"/>
                                        <w:right w:val="none" w:sz="0" w:space="0" w:color="auto"/>
                                      </w:divBdr>
                                    </w:div>
                                  </w:divsChild>
                                </w:div>
                                <w:div w:id="1257515751">
                                  <w:marLeft w:val="0"/>
                                  <w:marRight w:val="0"/>
                                  <w:marTop w:val="0"/>
                                  <w:marBottom w:val="0"/>
                                  <w:divBdr>
                                    <w:top w:val="none" w:sz="0" w:space="0" w:color="auto"/>
                                    <w:left w:val="none" w:sz="0" w:space="0" w:color="auto"/>
                                    <w:bottom w:val="none" w:sz="0" w:space="0" w:color="auto"/>
                                    <w:right w:val="none" w:sz="0" w:space="0" w:color="auto"/>
                                  </w:divBdr>
                                  <w:divsChild>
                                    <w:div w:id="1829058642">
                                      <w:marLeft w:val="0"/>
                                      <w:marRight w:val="0"/>
                                      <w:marTop w:val="0"/>
                                      <w:marBottom w:val="0"/>
                                      <w:divBdr>
                                        <w:top w:val="none" w:sz="0" w:space="0" w:color="auto"/>
                                        <w:left w:val="none" w:sz="0" w:space="0" w:color="auto"/>
                                        <w:bottom w:val="none" w:sz="0" w:space="0" w:color="auto"/>
                                        <w:right w:val="none" w:sz="0" w:space="0" w:color="auto"/>
                                      </w:divBdr>
                                      <w:divsChild>
                                        <w:div w:id="2107261959">
                                          <w:marLeft w:val="0"/>
                                          <w:marRight w:val="0"/>
                                          <w:marTop w:val="0"/>
                                          <w:marBottom w:val="0"/>
                                          <w:divBdr>
                                            <w:top w:val="none" w:sz="0" w:space="0" w:color="auto"/>
                                            <w:left w:val="none" w:sz="0" w:space="0" w:color="auto"/>
                                            <w:bottom w:val="none" w:sz="0" w:space="0" w:color="auto"/>
                                            <w:right w:val="none" w:sz="0" w:space="0" w:color="auto"/>
                                          </w:divBdr>
                                          <w:divsChild>
                                            <w:div w:id="20341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5906">
                                  <w:marLeft w:val="0"/>
                                  <w:marRight w:val="0"/>
                                  <w:marTop w:val="0"/>
                                  <w:marBottom w:val="0"/>
                                  <w:divBdr>
                                    <w:top w:val="none" w:sz="0" w:space="0" w:color="auto"/>
                                    <w:left w:val="none" w:sz="0" w:space="0" w:color="auto"/>
                                    <w:bottom w:val="none" w:sz="0" w:space="0" w:color="auto"/>
                                    <w:right w:val="none" w:sz="0" w:space="0" w:color="auto"/>
                                  </w:divBdr>
                                  <w:divsChild>
                                    <w:div w:id="959143094">
                                      <w:marLeft w:val="0"/>
                                      <w:marRight w:val="0"/>
                                      <w:marTop w:val="0"/>
                                      <w:marBottom w:val="0"/>
                                      <w:divBdr>
                                        <w:top w:val="none" w:sz="0" w:space="0" w:color="auto"/>
                                        <w:left w:val="none" w:sz="0" w:space="0" w:color="auto"/>
                                        <w:bottom w:val="none" w:sz="0" w:space="0" w:color="auto"/>
                                        <w:right w:val="none" w:sz="0" w:space="0" w:color="auto"/>
                                      </w:divBdr>
                                      <w:divsChild>
                                        <w:div w:id="1531339628">
                                          <w:marLeft w:val="0"/>
                                          <w:marRight w:val="0"/>
                                          <w:marTop w:val="0"/>
                                          <w:marBottom w:val="0"/>
                                          <w:divBdr>
                                            <w:top w:val="none" w:sz="0" w:space="0" w:color="auto"/>
                                            <w:left w:val="none" w:sz="0" w:space="0" w:color="auto"/>
                                            <w:bottom w:val="none" w:sz="0" w:space="0" w:color="auto"/>
                                            <w:right w:val="none" w:sz="0" w:space="0" w:color="auto"/>
                                          </w:divBdr>
                                          <w:divsChild>
                                            <w:div w:id="941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6611683">
      <w:bodyDiv w:val="1"/>
      <w:marLeft w:val="0"/>
      <w:marRight w:val="0"/>
      <w:marTop w:val="0"/>
      <w:marBottom w:val="0"/>
      <w:divBdr>
        <w:top w:val="none" w:sz="0" w:space="0" w:color="auto"/>
        <w:left w:val="none" w:sz="0" w:space="0" w:color="auto"/>
        <w:bottom w:val="none" w:sz="0" w:space="0" w:color="auto"/>
        <w:right w:val="none" w:sz="0" w:space="0" w:color="auto"/>
      </w:divBdr>
    </w:div>
    <w:div w:id="2058624482">
      <w:bodyDiv w:val="1"/>
      <w:marLeft w:val="0"/>
      <w:marRight w:val="0"/>
      <w:marTop w:val="0"/>
      <w:marBottom w:val="0"/>
      <w:divBdr>
        <w:top w:val="none" w:sz="0" w:space="0" w:color="auto"/>
        <w:left w:val="none" w:sz="0" w:space="0" w:color="auto"/>
        <w:bottom w:val="none" w:sz="0" w:space="0" w:color="auto"/>
        <w:right w:val="none" w:sz="0" w:space="0" w:color="auto"/>
      </w:divBdr>
    </w:div>
    <w:div w:id="2099671428">
      <w:bodyDiv w:val="1"/>
      <w:marLeft w:val="0"/>
      <w:marRight w:val="0"/>
      <w:marTop w:val="0"/>
      <w:marBottom w:val="0"/>
      <w:divBdr>
        <w:top w:val="none" w:sz="0" w:space="0" w:color="auto"/>
        <w:left w:val="none" w:sz="0" w:space="0" w:color="auto"/>
        <w:bottom w:val="none" w:sz="0" w:space="0" w:color="auto"/>
        <w:right w:val="none" w:sz="0" w:space="0" w:color="auto"/>
      </w:divBdr>
    </w:div>
    <w:div w:id="2103837581">
      <w:bodyDiv w:val="1"/>
      <w:marLeft w:val="0"/>
      <w:marRight w:val="0"/>
      <w:marTop w:val="0"/>
      <w:marBottom w:val="0"/>
      <w:divBdr>
        <w:top w:val="none" w:sz="0" w:space="0" w:color="auto"/>
        <w:left w:val="none" w:sz="0" w:space="0" w:color="auto"/>
        <w:bottom w:val="none" w:sz="0" w:space="0" w:color="auto"/>
        <w:right w:val="none" w:sz="0" w:space="0" w:color="auto"/>
      </w:divBdr>
    </w:div>
    <w:div w:id="2105298846">
      <w:bodyDiv w:val="1"/>
      <w:marLeft w:val="0"/>
      <w:marRight w:val="0"/>
      <w:marTop w:val="0"/>
      <w:marBottom w:val="0"/>
      <w:divBdr>
        <w:top w:val="none" w:sz="0" w:space="0" w:color="auto"/>
        <w:left w:val="none" w:sz="0" w:space="0" w:color="auto"/>
        <w:bottom w:val="none" w:sz="0" w:space="0" w:color="auto"/>
        <w:right w:val="none" w:sz="0" w:space="0" w:color="auto"/>
      </w:divBdr>
    </w:div>
    <w:div w:id="213648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192.168.137.57:8080" TargetMode="External"/><Relationship Id="rId18" Type="http://schemas.openxmlformats.org/officeDocument/2006/relationships/image" Target="media/image11.png"/><Relationship Id="rId26" Type="http://schemas.openxmlformats.org/officeDocument/2006/relationships/hyperlink" Target="http://192.168.137.96:80"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192.168.137.57:8080"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192.168.137.57:8080"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192.168.137.96"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4C70D-B5E5-4019-A622-678DA7A39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41</Pages>
  <Words>10891</Words>
  <Characters>59904</Characters>
  <Application>Microsoft Office Word</Application>
  <DocSecurity>0</DocSecurity>
  <Lines>499</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20</cp:revision>
  <dcterms:created xsi:type="dcterms:W3CDTF">2026-05-24T14:15:00Z</dcterms:created>
  <dcterms:modified xsi:type="dcterms:W3CDTF">2026-06-05T03:05:00Z</dcterms:modified>
</cp:coreProperties>
</file>