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B2" w:rsidRDefault="009E6D20">
      <w:r>
        <w:rPr>
          <w:noProof/>
        </w:rPr>
        <w:drawing>
          <wp:inline distT="0" distB="0" distL="0" distR="0" wp14:anchorId="214A64CA" wp14:editId="5D4E0142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20" w:rsidRDefault="009B7B3A">
      <w:r>
        <w:rPr>
          <w:noProof/>
        </w:rPr>
        <w:drawing>
          <wp:inline distT="0" distB="0" distL="0" distR="0" wp14:anchorId="1847509D" wp14:editId="7A2752B2">
            <wp:extent cx="59436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C9" w:rsidRDefault="00946CEE">
      <w:r>
        <w:rPr>
          <w:noProof/>
        </w:rPr>
        <w:lastRenderedPageBreak/>
        <w:drawing>
          <wp:inline distT="0" distB="0" distL="0" distR="0" wp14:anchorId="41E511DB" wp14:editId="4B431550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D5C">
        <w:rPr>
          <w:noProof/>
        </w:rPr>
        <w:drawing>
          <wp:inline distT="0" distB="0" distL="0" distR="0" wp14:anchorId="789D6C57" wp14:editId="0F0980AE">
            <wp:extent cx="5943600" cy="2088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C9" w:rsidRDefault="00265AF5">
      <w:r>
        <w:rPr>
          <w:noProof/>
        </w:rPr>
        <w:drawing>
          <wp:inline distT="0" distB="0" distL="0" distR="0" wp14:anchorId="6F51D370" wp14:editId="42D49C5E">
            <wp:extent cx="5943600" cy="3206115"/>
            <wp:effectExtent l="0" t="0" r="19050" b="133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4A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6F"/>
    <w:rsid w:val="00265AF5"/>
    <w:rsid w:val="004A7AC9"/>
    <w:rsid w:val="006C5F6F"/>
    <w:rsid w:val="009423B2"/>
    <w:rsid w:val="00946CEE"/>
    <w:rsid w:val="00990D5C"/>
    <w:rsid w:val="009B7B3A"/>
    <w:rsid w:val="009E6D20"/>
    <w:rsid w:val="00E4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rj_Acad\Ms\93-94-Fall\Work\Tolo%20amirifar\Data\Nokia\nok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Sheet1!$H$1</c:f>
              <c:strCache>
                <c:ptCount val="1"/>
                <c:pt idx="0">
                  <c:v>news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</c:spPr>
          <c:invertIfNegative val="0"/>
          <c:val>
            <c:numRef>
              <c:f>Sheet1!$H$2:$H$31</c:f>
              <c:numCache>
                <c:formatCode>General</c:formatCode>
                <c:ptCount val="30"/>
                <c:pt idx="15">
                  <c:v>-1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5598464"/>
        <c:axId val="609966272"/>
      </c:barChart>
      <c:lineChart>
        <c:grouping val="standard"/>
        <c:varyColors val="0"/>
        <c:ser>
          <c:idx val="2"/>
          <c:order val="1"/>
          <c:tx>
            <c:strRef>
              <c:f>Sheet1!$I$1</c:f>
              <c:strCache>
                <c:ptCount val="1"/>
                <c:pt idx="0">
                  <c:v>Day Score</c:v>
                </c:pt>
              </c:strCache>
            </c:strRef>
          </c:tx>
          <c:spPr>
            <a:ln>
              <a:solidFill>
                <a:schemeClr val="accent1">
                  <a:lumMod val="60000"/>
                  <a:lumOff val="40000"/>
                </a:schemeClr>
              </a:solidFill>
            </a:ln>
          </c:spPr>
          <c:marker>
            <c:spPr>
              <a:solidFill>
                <a:schemeClr val="tx2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</c:spPr>
          </c:marker>
          <c:val>
            <c:numRef>
              <c:f>Sheet1!$I$2:$I$31</c:f>
              <c:numCache>
                <c:formatCode>General</c:formatCode>
                <c:ptCount val="30"/>
                <c:pt idx="0">
                  <c:v>0.2</c:v>
                </c:pt>
                <c:pt idx="1">
                  <c:v>0.3</c:v>
                </c:pt>
                <c:pt idx="2">
                  <c:v>0.1</c:v>
                </c:pt>
                <c:pt idx="3">
                  <c:v>6.6666666666666693E-2</c:v>
                </c:pt>
                <c:pt idx="4">
                  <c:v>-3.3333333333333298E-2</c:v>
                </c:pt>
                <c:pt idx="5">
                  <c:v>0.1</c:v>
                </c:pt>
                <c:pt idx="6">
                  <c:v>0.10344827586206901</c:v>
                </c:pt>
                <c:pt idx="7">
                  <c:v>0.2</c:v>
                </c:pt>
                <c:pt idx="8">
                  <c:v>0.266666666666667</c:v>
                </c:pt>
                <c:pt idx="9">
                  <c:v>0.3</c:v>
                </c:pt>
                <c:pt idx="10">
                  <c:v>0.16666666666666699</c:v>
                </c:pt>
                <c:pt idx="11">
                  <c:v>0.16666666666666699</c:v>
                </c:pt>
                <c:pt idx="12">
                  <c:v>0.266666666666667</c:v>
                </c:pt>
                <c:pt idx="13">
                  <c:v>0.16666666666666699</c:v>
                </c:pt>
                <c:pt idx="14">
                  <c:v>0.266666666666667</c:v>
                </c:pt>
                <c:pt idx="15">
                  <c:v>0.43333333333333302</c:v>
                </c:pt>
                <c:pt idx="16">
                  <c:v>3.3333333333333298E-2</c:v>
                </c:pt>
                <c:pt idx="17">
                  <c:v>3.3333333333333298E-2</c:v>
                </c:pt>
                <c:pt idx="18">
                  <c:v>-0.233333333333333</c:v>
                </c:pt>
                <c:pt idx="19">
                  <c:v>0</c:v>
                </c:pt>
                <c:pt idx="20">
                  <c:v>0.3</c:v>
                </c:pt>
                <c:pt idx="21">
                  <c:v>-0.16666666666666699</c:v>
                </c:pt>
                <c:pt idx="22">
                  <c:v>0.1</c:v>
                </c:pt>
                <c:pt idx="23">
                  <c:v>0.5</c:v>
                </c:pt>
                <c:pt idx="24">
                  <c:v>0.43333333333333302</c:v>
                </c:pt>
                <c:pt idx="25">
                  <c:v>0.46666666666666701</c:v>
                </c:pt>
                <c:pt idx="26">
                  <c:v>0.233333333333333</c:v>
                </c:pt>
                <c:pt idx="27">
                  <c:v>0.266666666666667</c:v>
                </c:pt>
                <c:pt idx="28">
                  <c:v>0.133333333333333</c:v>
                </c:pt>
                <c:pt idx="29">
                  <c:v>0.1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5598464"/>
        <c:axId val="609966272"/>
      </c:lineChart>
      <c:catAx>
        <c:axId val="625598464"/>
        <c:scaling>
          <c:orientation val="minMax"/>
        </c:scaling>
        <c:delete val="0"/>
        <c:axPos val="b"/>
        <c:majorTickMark val="out"/>
        <c:minorTickMark val="none"/>
        <c:tickLblPos val="nextTo"/>
        <c:crossAx val="609966272"/>
        <c:crosses val="autoZero"/>
        <c:auto val="1"/>
        <c:lblAlgn val="ctr"/>
        <c:lblOffset val="100"/>
        <c:noMultiLvlLbl val="0"/>
      </c:catAx>
      <c:valAx>
        <c:axId val="609966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559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8</cp:revision>
  <dcterms:created xsi:type="dcterms:W3CDTF">2014-11-20T21:10:00Z</dcterms:created>
  <dcterms:modified xsi:type="dcterms:W3CDTF">2014-11-24T15:17:00Z</dcterms:modified>
</cp:coreProperties>
</file>