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BE" w:rsidRDefault="00D145F6">
      <w:r>
        <w:t>Um resumo do que foi alterado da versão enviada para a versão corrigida:</w:t>
      </w:r>
    </w:p>
    <w:p w:rsidR="00D145F6" w:rsidRDefault="00D145F6"/>
    <w:p w:rsidR="00D145F6" w:rsidRDefault="00D145F6" w:rsidP="00D145F6">
      <w:pPr>
        <w:pStyle w:val="PargrafodaLista"/>
        <w:numPr>
          <w:ilvl w:val="0"/>
          <w:numId w:val="1"/>
        </w:numPr>
      </w:pPr>
      <w:r>
        <w:t xml:space="preserve">No construtor de BMP que possui </w:t>
      </w:r>
      <w:proofErr w:type="spellStart"/>
      <w:r>
        <w:t>FileHeader</w:t>
      </w:r>
      <w:proofErr w:type="spellEnd"/>
      <w:r>
        <w:t xml:space="preserve">, </w:t>
      </w:r>
      <w:proofErr w:type="spellStart"/>
      <w:r>
        <w:t>InfoHeader</w:t>
      </w:r>
      <w:proofErr w:type="spellEnd"/>
      <w:r>
        <w:t xml:space="preserve"> e </w:t>
      </w:r>
      <w:proofErr w:type="spellStart"/>
      <w:r>
        <w:t>Paletta</w:t>
      </w:r>
      <w:proofErr w:type="spellEnd"/>
      <w:r>
        <w:t>, foi colocado:</w:t>
      </w:r>
    </w:p>
    <w:p w:rsidR="00D145F6" w:rsidRDefault="00D145F6" w:rsidP="00D145F6">
      <w:pPr>
        <w:pStyle w:val="PargrafodaLista"/>
        <w:numPr>
          <w:ilvl w:val="1"/>
          <w:numId w:val="1"/>
        </w:numPr>
      </w:pPr>
      <w:proofErr w:type="spellStart"/>
      <w:r>
        <w:t>File_</w:t>
      </w:r>
      <w:proofErr w:type="gramStart"/>
      <w:r>
        <w:t>header.Type</w:t>
      </w:r>
      <w:proofErr w:type="spellEnd"/>
      <w:proofErr w:type="gramEnd"/>
      <w:r>
        <w:t xml:space="preserve"> = 0x4D42 (Foi colocado “BM” pois a impressão inverte);</w:t>
      </w:r>
    </w:p>
    <w:p w:rsidR="00D145F6" w:rsidRDefault="00D145F6" w:rsidP="00D145F6">
      <w:pPr>
        <w:pStyle w:val="PargrafodaLista"/>
        <w:numPr>
          <w:ilvl w:val="1"/>
          <w:numId w:val="1"/>
        </w:numPr>
      </w:pPr>
      <w:proofErr w:type="spellStart"/>
      <w:r>
        <w:t>Info_</w:t>
      </w:r>
      <w:proofErr w:type="gramStart"/>
      <w:r>
        <w:t>header.biSize</w:t>
      </w:r>
      <w:proofErr w:type="spellEnd"/>
      <w:proofErr w:type="gramEnd"/>
      <w:r>
        <w:t xml:space="preserve"> = 40; (Campo utilizado no MBT)</w:t>
      </w:r>
    </w:p>
    <w:p w:rsidR="00D145F6" w:rsidRDefault="00D145F6" w:rsidP="00D145F6">
      <w:pPr>
        <w:pStyle w:val="PargrafodaLista"/>
        <w:numPr>
          <w:ilvl w:val="1"/>
          <w:numId w:val="1"/>
        </w:numPr>
      </w:pPr>
      <w:proofErr w:type="spellStart"/>
      <w:r>
        <w:t>Info_</w:t>
      </w:r>
      <w:proofErr w:type="gramStart"/>
      <w:r>
        <w:t>header.biSizeImage</w:t>
      </w:r>
      <w:proofErr w:type="spellEnd"/>
      <w:proofErr w:type="gramEnd"/>
      <w:r>
        <w:t xml:space="preserve"> = 0; (Formato </w:t>
      </w:r>
      <w:proofErr w:type="spellStart"/>
      <w:r>
        <w:t>bmp</w:t>
      </w:r>
      <w:proofErr w:type="spellEnd"/>
      <w:r>
        <w:t xml:space="preserve"> diz que pode ser 0 e é usado no MBT)</w:t>
      </w:r>
    </w:p>
    <w:p w:rsidR="00D145F6" w:rsidRDefault="00D145F6" w:rsidP="00D145F6">
      <w:pPr>
        <w:pStyle w:val="PargrafodaLista"/>
        <w:numPr>
          <w:ilvl w:val="0"/>
          <w:numId w:val="1"/>
        </w:numPr>
      </w:pPr>
      <w:r>
        <w:t>Funções para escrever com ou sem paleta do BMP (Vazias) foram colocadas no escopo BMP.</w:t>
      </w:r>
    </w:p>
    <w:p w:rsidR="00D145F6" w:rsidRDefault="00D145F6" w:rsidP="00D145F6">
      <w:pPr>
        <w:pStyle w:val="PargrafodaLista"/>
        <w:numPr>
          <w:ilvl w:val="0"/>
          <w:numId w:val="1"/>
        </w:numPr>
      </w:pPr>
      <w:proofErr w:type="gramStart"/>
      <w:r>
        <w:t>MBT::</w:t>
      </w:r>
      <w:proofErr w:type="spellStart"/>
      <w:proofErr w:type="gramEnd"/>
      <w:r>
        <w:t>readWithouPalette</w:t>
      </w:r>
      <w:proofErr w:type="spellEnd"/>
      <w:r>
        <w:t xml:space="preserve">: Alterado a linha “RGBTRI </w:t>
      </w:r>
      <w:proofErr w:type="spellStart"/>
      <w:r>
        <w:t>bgrP</w:t>
      </w:r>
      <w:proofErr w:type="spellEnd"/>
      <w:r>
        <w:t xml:space="preserve"> = </w:t>
      </w:r>
      <w:proofErr w:type="spellStart"/>
      <w:r>
        <w:t>lineBuffer</w:t>
      </w:r>
      <w:proofErr w:type="spellEnd"/>
      <w:r>
        <w:t xml:space="preserve">[cols-j-1]” para “RGBTRI </w:t>
      </w:r>
      <w:proofErr w:type="spellStart"/>
      <w:r>
        <w:t>bgrP</w:t>
      </w:r>
      <w:proofErr w:type="spellEnd"/>
      <w:r>
        <w:t xml:space="preserve"> = </w:t>
      </w:r>
      <w:proofErr w:type="spellStart"/>
      <w:r>
        <w:t>lineBuffer</w:t>
      </w:r>
      <w:proofErr w:type="spellEnd"/>
      <w:r>
        <w:t>[j];” para inverter para o BMP.</w:t>
      </w:r>
    </w:p>
    <w:p w:rsidR="00D145F6" w:rsidRDefault="00D145F6" w:rsidP="00D145F6">
      <w:pPr>
        <w:pStyle w:val="PargrafodaLista"/>
        <w:numPr>
          <w:ilvl w:val="0"/>
          <w:numId w:val="1"/>
        </w:numPr>
      </w:pPr>
      <w:r>
        <w:t xml:space="preserve">Função </w:t>
      </w:r>
      <w:proofErr w:type="gramStart"/>
      <w:r>
        <w:t>MBT::</w:t>
      </w:r>
      <w:proofErr w:type="spellStart"/>
      <w:proofErr w:type="gramEnd"/>
      <w:r>
        <w:t>writeWithouPallete</w:t>
      </w:r>
      <w:proofErr w:type="spellEnd"/>
      <w:r>
        <w:t>”:</w:t>
      </w:r>
    </w:p>
    <w:p w:rsidR="00D145F6" w:rsidRDefault="00D145F6" w:rsidP="00D145F6">
      <w:pPr>
        <w:pStyle w:val="PargrafodaLista"/>
        <w:numPr>
          <w:ilvl w:val="1"/>
          <w:numId w:val="1"/>
        </w:numPr>
      </w:pPr>
      <w:r>
        <w:t>Removido OMP por conflito de threads;</w:t>
      </w:r>
    </w:p>
    <w:p w:rsidR="00D145F6" w:rsidRDefault="00D145F6" w:rsidP="00D145F6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D145F6">
        <w:rPr>
          <w:color w:val="FF0000"/>
          <w:lang w:val="en-US"/>
        </w:rPr>
        <w:t>Linha</w:t>
      </w:r>
      <w:proofErr w:type="spellEnd"/>
      <w:r w:rsidRPr="00D145F6">
        <w:rPr>
          <w:color w:val="FF0000"/>
          <w:lang w:val="en-US"/>
        </w:rPr>
        <w:t xml:space="preserve"> “RGBTRI buffer[cols][lines];” para “RGBTRI buffer[lines][cols];” //</w:t>
      </w:r>
      <w:proofErr w:type="spellStart"/>
      <w:r w:rsidRPr="00D145F6">
        <w:rPr>
          <w:color w:val="FF0000"/>
          <w:lang w:val="en-US"/>
        </w:rPr>
        <w:t>Explodia</w:t>
      </w:r>
      <w:proofErr w:type="spellEnd"/>
      <w:r w:rsidRPr="00D145F6">
        <w:rPr>
          <w:color w:val="FF0000"/>
          <w:lang w:val="en-US"/>
        </w:rPr>
        <w:t xml:space="preserve"> no Flores.bmp</w:t>
      </w:r>
    </w:p>
    <w:p w:rsidR="00D145F6" w:rsidRPr="00D145F6" w:rsidRDefault="00D145F6" w:rsidP="00D145F6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D145F6">
        <w:t>MBT::</w:t>
      </w:r>
      <w:proofErr w:type="spellStart"/>
      <w:proofErr w:type="gramEnd"/>
      <w:r w:rsidRPr="00D145F6">
        <w:t>writeToFile</w:t>
      </w:r>
      <w:proofErr w:type="spellEnd"/>
      <w:r w:rsidRPr="00D145F6">
        <w:t>: Forçado as opções “</w:t>
      </w:r>
      <w:proofErr w:type="spellStart"/>
      <w:r>
        <w:t>File_header.Type</w:t>
      </w:r>
      <w:proofErr w:type="spellEnd"/>
      <w:r>
        <w:t xml:space="preserve"> = 0x4D42</w:t>
      </w:r>
      <w:r w:rsidRPr="00D145F6">
        <w:t>” e “</w:t>
      </w:r>
      <w:proofErr w:type="spellStart"/>
      <w:r>
        <w:t>Info_header.biSize</w:t>
      </w:r>
      <w:proofErr w:type="spellEnd"/>
      <w:r>
        <w:t>=0</w:t>
      </w:r>
      <w:r w:rsidRPr="00D145F6">
        <w:t>”</w:t>
      </w:r>
      <w:r>
        <w:t>;</w:t>
      </w:r>
    </w:p>
    <w:p w:rsidR="00D145F6" w:rsidRPr="00D145F6" w:rsidRDefault="00AA4C6A" w:rsidP="00D145F6">
      <w:pPr>
        <w:pStyle w:val="PargrafodaLista"/>
        <w:numPr>
          <w:ilvl w:val="0"/>
          <w:numId w:val="1"/>
        </w:numPr>
        <w:rPr>
          <w:color w:val="FF0000"/>
        </w:rPr>
      </w:pPr>
      <w:r>
        <w:t>Argumentos diferentes para a entrada.</w:t>
      </w:r>
      <w:bookmarkStart w:id="0" w:name="_GoBack"/>
      <w:bookmarkEnd w:id="0"/>
    </w:p>
    <w:sectPr w:rsidR="00D145F6" w:rsidRPr="00D14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31D"/>
    <w:multiLevelType w:val="hybridMultilevel"/>
    <w:tmpl w:val="9538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6"/>
    <w:rsid w:val="00003A11"/>
    <w:rsid w:val="00146CFE"/>
    <w:rsid w:val="00195C83"/>
    <w:rsid w:val="00256B27"/>
    <w:rsid w:val="00346B1C"/>
    <w:rsid w:val="00436EC1"/>
    <w:rsid w:val="00AA4C6A"/>
    <w:rsid w:val="00C64A8E"/>
    <w:rsid w:val="00D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8671"/>
  <w15:chartTrackingRefBased/>
  <w15:docId w15:val="{EFCA8DD8-B133-4A11-9BB8-3B7A1D34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JFPS</dc:creator>
  <cp:keywords/>
  <dc:description/>
  <cp:lastModifiedBy>JFPS</cp:lastModifiedBy>
  <cp:revision>2</cp:revision>
  <dcterms:created xsi:type="dcterms:W3CDTF">2017-08-12T00:29:00Z</dcterms:created>
  <dcterms:modified xsi:type="dcterms:W3CDTF">2017-08-12T20:32:00Z</dcterms:modified>
</cp:coreProperties>
</file>