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jc w:val="left"/>
        <w:rPr>
          <w:sz w:val="44"/>
          <w:szCs w:val="44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EMERALD ROYAL INTERNATIONAL SCHOOL</w:t>
      </w:r>
      <w:r>
        <w:rPr>
          <w:rFonts w:hint="default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 MPAPE, ABUJA.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LESSON PLAN AND NOTE FOR WEEK 8 PERIOD 1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14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THIRD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10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LETTER WORK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TOPIC: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COMMON THINGS IN THE CLASSROOM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SUB-TOPIC: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IDENTIFICATION OF THINGS IN THE CLASSROOM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1ST  PERIOD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09: 30 - 10:10am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ABLE TO: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1. MENTION THINGS IN THE CLASSROOM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2. SPELL AND PRONOUNCE THINGS IN THE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CLASSROOM</w:t>
      </w:r>
    </w:p>
    <w:p>
      <w:pPr>
        <w:spacing w:after="200" w:line="240" w:lineRule="auto"/>
        <w:ind w:left="3000" w:hanging="3162" w:hangingChars="15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FOR PUPILS TO KNOW HOW TO SPELL THINGS IN </w:t>
      </w:r>
    </w:p>
    <w:p>
      <w:pPr>
        <w:spacing w:after="200" w:line="240" w:lineRule="auto"/>
        <w:ind w:left="30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CLASSROOM</w:t>
      </w:r>
    </w:p>
    <w:p>
      <w:pPr>
        <w:spacing w:after="200"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PUPILS HAVE BEEN MAKING USE OF THINGS IN THE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CLASSROOM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INSTRUCTIONAL MATERIALS: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PENCILS,BOOKS, CHAIRS AND DESK</w:t>
      </w:r>
    </w:p>
    <w:p>
      <w:pPr>
        <w:spacing w:after="200"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THE NEW MASTERING ENGLISH FOR NURSERY </w:t>
      </w:r>
    </w:p>
    <w:p>
      <w:pPr>
        <w:spacing w:after="200" w:line="240" w:lineRule="auto"/>
        <w:ind w:left="2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SCHOOLS BOOK 3 BY J .M OMOGBAI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  <w:rPr>
          <w:b/>
          <w:bCs/>
          <w:sz w:val="48"/>
          <w:szCs w:val="4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40"/>
          <w:szCs w:val="40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519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mentions the things in the classroom to pupils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 words on things in the classroom on the board, spell and pronounce and also asks pupils  to  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COMMON THINGS IN THE CLASSROOM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The following are things we can find the classroom: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1. Eraser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2. Ruler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3. Desk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4. Calculator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5. Chair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6. Books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7. Pencils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8. Scissors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9. Backpack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10. Pen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11. Crayon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12. Board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13. Sharpener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14. Clock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15. Paint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16. Paper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17. Waste bin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18. Paint brush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19. Pencil case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20. Calendar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evaluates the lesson by asking asking the following questions:</w:t>
            </w:r>
          </w:p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1. MENTION the things in the classroom.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2. Spell and pronounce the things in the classroom on the board one after another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to the teacher and answer the questions asked by her..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Answer the following questions: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97790</wp:posOffset>
                  </wp:positionV>
                  <wp:extent cx="1392555" cy="2277110"/>
                  <wp:effectExtent l="0" t="0" r="17145" b="8890"/>
                  <wp:wrapSquare wrapText="bothSides"/>
                  <wp:docPr id="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7"/>
                          <a:srcRect t="140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555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LESSON PLAN AND NOTE FOR WEEK 8 PERIOD 2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14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THIRD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LETTER WORK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TOPIC: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COMMON THINGS IN THE CLASSROOM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SUB-TOPIC: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THINGS IN THE SCHOOL ENVIRONMENT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2ND  PERIOD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08: 50 - 09:30am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ABLE TO: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1. MENTION THINGS IN SCHOOL ENVIRONMENT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2. SPELL AND PRONOUNCE THINGS IN SCHOOL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ENVIRONMENT</w:t>
      </w:r>
    </w:p>
    <w:p>
      <w:pPr>
        <w:spacing w:after="200" w:line="240" w:lineRule="auto"/>
        <w:ind w:left="3000" w:hanging="3162" w:hangingChars="15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FOR PUPILS TO KNOW THINGS IN SCHOOL </w:t>
      </w:r>
    </w:p>
    <w:p>
      <w:pPr>
        <w:spacing w:after="200" w:line="240" w:lineRule="auto"/>
        <w:ind w:left="3000" w:hanging="3162" w:hangingChars="15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ENVIRONMENT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PUPILS HAVE LEARNT THINGS IN THE CLASSROOM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IN PREVIOUS LESSON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INSTRUCTIONAL MATERIALS: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STAPLER, COMPUTER, AND  TELEVISION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REFERENCE MATERIALS: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GOOGLE.COM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40"/>
          <w:szCs w:val="40"/>
          <w:highlight w:val="none"/>
          <w:vertAlign w:val="baseline"/>
          <w:lang w:val="en-US" w:eastAsia="zh-CN" w:bidi="ar-SA"/>
        </w:rPr>
        <w:t xml:space="preserve"> LESSON </w:t>
      </w:r>
      <w:r>
        <w:rPr>
          <w:rFonts w:hint="default" w:cs="SimSun"/>
          <w:b/>
          <w:bCs/>
          <w:i w:val="0"/>
          <w:iCs w:val="0"/>
          <w:color w:val="auto"/>
          <w:sz w:val="40"/>
          <w:szCs w:val="4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40"/>
          <w:szCs w:val="40"/>
          <w:highlight w:val="none"/>
          <w:vertAlign w:val="baseline"/>
          <w:lang w:val="en-US" w:eastAsia="zh-CN" w:bidi="ar-SA"/>
        </w:rPr>
        <w:t>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574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introduces the lesson by taking pupils round the school environment.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walk together with the teacher round the school environment.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mentions the things in the school environment to pupils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 things in the school environment on the board, spell and pronounce and also asks pupils  to  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Things in the school environment are: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1. School bus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2. Television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3. Waste bin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4. C C T V camera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5. Power bike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6. Slide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7. Swing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8. Computer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9. Stapler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10. Pins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1. Mention the things in the school environment.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2. Spell and PRONOUNCE the words on the board one after the 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to the teacher and answer the questions asked by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478155</wp:posOffset>
                  </wp:positionV>
                  <wp:extent cx="1431925" cy="1597025"/>
                  <wp:effectExtent l="0" t="0" r="15875" b="3175"/>
                  <wp:wrapSquare wrapText="bothSides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59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4"/>
                <w:szCs w:val="24"/>
                <w:lang w:val="en-US"/>
              </w:rPr>
              <w:t>Match the pictures below to the given words.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bookmarkStart w:id="0" w:name="_GoBack"/>
      <w:bookmarkEnd w:id="0"/>
    </w:p>
    <w:p>
      <w:pPr>
        <w:spacing w:after="200" w:line="240" w:lineRule="auto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LESSON PLAN AND NOTE FOR WEEK 8 PERIOD 3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14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ind w:left="2100" w:leftChars="0" w:firstLine="420" w:firstLineChars="0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THIRD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LETTER WORK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TOPIC: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COMMON THINGS IN THE CLASSROOM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SUB-TOPIC: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MATCHING WORDS WITH IN THE CLASSROOM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3RD  PERIOD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09: 30 - 10:10am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17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ind w:left="316" w:hanging="316" w:hangingChars="15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BY THE END OF THE LESSON,THE PUPILS SHOULD BE ABLE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TO: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1.  MENTION THINGS IN THE CLASSROOM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AND IN THE SCHOOL ENVIRONMENT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2.  MATCH THE THINGS IN THE CLASSROOM TO WORDS</w:t>
      </w:r>
    </w:p>
    <w:p>
      <w:pPr>
        <w:spacing w:after="200" w:line="240" w:lineRule="auto"/>
        <w:ind w:left="3000" w:hanging="3162" w:hangingChars="15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RATIONALE: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TO IMPROVE PUPILS EYE AND HAND COORDINATION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PUPILS HAVE LEARNT ABOUT THINGS IN THE SCHOOL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ENVIROMENT.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INSTRUCTIONAL MATERIALS: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CHAIRS, PENCILS, AND RULER</w:t>
      </w:r>
    </w:p>
    <w:p>
      <w:pPr>
        <w:spacing w:after="200"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NEW MASTERING ENGLISH FOR NURSERY </w:t>
      </w:r>
    </w:p>
    <w:p>
      <w:pPr>
        <w:spacing w:after="200" w:line="240" w:lineRule="auto"/>
        <w:ind w:left="2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SCHOOLS BOOK 3 BY J. M OMOGBAI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  <w:rPr>
          <w:b/>
          <w:bCs/>
          <w:sz w:val="48"/>
          <w:szCs w:val="48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40"/>
          <w:szCs w:val="40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743"/>
        <w:gridCol w:w="1991"/>
        <w:gridCol w:w="20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reviews the previous lesson on  to pupils. 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mentions the things in the classroom and things in the school environment and then asks Pupils to repeat after her.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understanding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guides pupils to read and match the  things in the classroom.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rea and match the  things in the classroom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 and match. As;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Things in the class and school environment are: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1. Books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2. Chairs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3. Desk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4. Pencils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5. Crayon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6. School bus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7. Swing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8. Slide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9. Television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10. Computer etc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461010</wp:posOffset>
                  </wp:positionV>
                  <wp:extent cx="1811020" cy="2800350"/>
                  <wp:effectExtent l="0" t="0" r="17780" b="0"/>
                  <wp:wrapSquare wrapText="bothSides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9" cstate="print"/>
                          <a:srcRect b="4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02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Matching of words to objects in the classroom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1. Mention the things in the classroom.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2. List the things in the school environment.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 read the note on the board one after another.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Match the following sentences to the correct objects.</w:t>
            </w:r>
            <w:r>
              <w:rPr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340995</wp:posOffset>
                  </wp:positionV>
                  <wp:extent cx="2045335" cy="2386330"/>
                  <wp:effectExtent l="0" t="0" r="12065" b="13970"/>
                  <wp:wrapSquare wrapText="bothSides"/>
                  <wp:docPr id="10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1"/>
                          <pic:cNvPicPr/>
                        </pic:nvPicPr>
                        <pic:blipFill>
                          <a:blip r:embed="rId10" cstate="print"/>
                          <a:srcRect b="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335" cy="238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135890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11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  <w:rPr>
          <w:b/>
          <w:bCs/>
          <w:sz w:val="24"/>
          <w:szCs w:val="24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7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GB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June,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4013D"/>
    <w:rsid w:val="77B81BB7"/>
    <w:rsid w:val="7DA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1158</Words>
  <Characters>6015</Characters>
  <Paragraphs>287</Paragraphs>
  <TotalTime>17</TotalTime>
  <ScaleCrop>false</ScaleCrop>
  <LinksUpToDate>false</LinksUpToDate>
  <CharactersWithSpaces>9892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2023-05-21T11:51:00Z</dcterms:created>
  <dc:creator>vivo V3Max A</dc:creator>
  <cp:lastModifiedBy>PERPETUAL</cp:lastModifiedBy>
  <dcterms:modified xsi:type="dcterms:W3CDTF">2024-04-24T20:47:02Z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02945F12E39A4823B1B95F734A95E556_13</vt:lpwstr>
  </property>
  <property fmtid="{D5CDD505-2E9C-101B-9397-08002B2CF9AE}" pid="3" name="KSOProductBuildVer">
    <vt:lpwstr>2057-12.2.0.13489</vt:lpwstr>
  </property>
</Properties>
</file>