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0" w:firstLineChars="50"/>
        <w:rPr>
          <w:rFonts w:hint="default"/>
          <w:b/>
          <w:bCs/>
          <w:lang w:val="en-US"/>
        </w:rPr>
      </w:pPr>
      <w:r>
        <w:rPr>
          <w:rFonts w:hint="default"/>
          <w:lang w:val="en-US"/>
        </w:rPr>
        <w:t xml:space="preserve">                     </w:t>
      </w:r>
      <w:r>
        <w:rPr>
          <w:rFonts w:hint="default"/>
          <w:b/>
          <w:bCs/>
          <w:lang w:val="en-US"/>
        </w:rPr>
        <w:t>EMERALD ROYAL INTERNATIONAL SCHOOL</w:t>
      </w:r>
    </w:p>
    <w:p>
      <w:pPr>
        <w:rPr>
          <w:rFonts w:hint="default"/>
          <w:b/>
          <w:bCs/>
          <w:lang w:val="en-US"/>
        </w:rPr>
      </w:pPr>
      <w:r>
        <w:rPr>
          <w:rFonts w:hint="default"/>
          <w:b/>
          <w:bCs/>
          <w:lang w:val="en-US"/>
        </w:rPr>
        <w:t xml:space="preserve">                                 MPAPE, ABUJA.</w:t>
      </w:r>
    </w:p>
    <w:p>
      <w:pPr>
        <w:ind w:left="840" w:leftChars="0" w:firstLine="420" w:firstLineChars="0"/>
        <w:rPr>
          <w:rFonts w:hint="default"/>
          <w:b/>
          <w:bCs/>
          <w:lang w:val="en-US"/>
        </w:rPr>
      </w:pPr>
      <w:r>
        <w:rPr>
          <w:rFonts w:hint="default"/>
          <w:b/>
          <w:bCs/>
          <w:lang w:val="en-US"/>
        </w:rPr>
        <w:t xml:space="preserve">LESSON </w:t>
      </w:r>
      <w:r>
        <w:rPr>
          <w:rFonts w:hint="default"/>
          <w:b/>
          <w:bCs/>
          <w:lang w:val="en-GB"/>
        </w:rPr>
        <w:t xml:space="preserve">PLAN AND </w:t>
      </w:r>
      <w:r>
        <w:rPr>
          <w:rFonts w:hint="default"/>
          <w:b/>
          <w:bCs/>
          <w:lang w:val="en-US"/>
        </w:rPr>
        <w:t xml:space="preserve">NOTE </w:t>
      </w:r>
      <w:r>
        <w:rPr>
          <w:rFonts w:hint="default"/>
          <w:b/>
          <w:bCs/>
          <w:lang w:val="en-GB"/>
        </w:rPr>
        <w:t xml:space="preserve">1 </w:t>
      </w:r>
      <w:r>
        <w:rPr>
          <w:rFonts w:hint="default"/>
          <w:b/>
          <w:bCs/>
          <w:lang w:val="en-US"/>
        </w:rPr>
        <w:t>FOR WEEK 8 ENDING 14</w:t>
      </w:r>
      <w:r>
        <w:rPr>
          <w:rFonts w:hint="default"/>
          <w:b/>
          <w:bCs/>
          <w:vertAlign w:val="superscript"/>
          <w:lang w:val="en-US"/>
        </w:rPr>
        <w:t>TH</w:t>
      </w:r>
      <w:r>
        <w:rPr>
          <w:rFonts w:hint="default"/>
          <w:b/>
          <w:bCs/>
          <w:lang w:val="en-US"/>
        </w:rPr>
        <w:t xml:space="preserve"> JUNE, 2024.</w:t>
      </w:r>
    </w:p>
    <w:p>
      <w:pPr>
        <w:ind w:left="840" w:leftChars="0" w:firstLine="420" w:firstLineChars="0"/>
        <w:rPr>
          <w:rFonts w:hint="default"/>
          <w:b/>
          <w:bCs/>
          <w:lang w:val="en-US"/>
        </w:rPr>
      </w:pPr>
      <w:r>
        <w:rPr>
          <w:rFonts w:hint="default"/>
          <w:b/>
          <w:bCs/>
          <w:vertAlign w:val="superscript"/>
          <w:lang w:val="en-US"/>
        </w:rPr>
        <w:t xml:space="preserve"> </w:t>
      </w:r>
    </w:p>
    <w:p>
      <w:pPr>
        <w:rPr>
          <w:rFonts w:hint="default"/>
          <w:lang w:val="en-US"/>
        </w:rPr>
      </w:pPr>
    </w:p>
    <w:p>
      <w:pPr>
        <w:rPr>
          <w:rFonts w:hint="default"/>
          <w:lang w:val="en-GB"/>
        </w:rPr>
      </w:pPr>
      <w:r>
        <w:rPr>
          <w:rFonts w:hint="default"/>
          <w:lang w:val="en-GB"/>
        </w:rPr>
        <w:t>TERM:                        3</w:t>
      </w:r>
      <w:r>
        <w:rPr>
          <w:rFonts w:hint="default"/>
          <w:vertAlign w:val="superscript"/>
          <w:lang w:val="en-GB"/>
        </w:rPr>
        <w:t>RD</w:t>
      </w:r>
      <w:r>
        <w:rPr>
          <w:rFonts w:hint="default"/>
          <w:lang w:val="en-GB"/>
        </w:rPr>
        <w:t xml:space="preserve"> TERM</w:t>
      </w:r>
    </w:p>
    <w:p>
      <w:pPr>
        <w:rPr>
          <w:rFonts w:hint="default"/>
          <w:lang w:val="en-GB"/>
        </w:rPr>
      </w:pPr>
      <w:r>
        <w:rPr>
          <w:rFonts w:hint="default"/>
          <w:lang w:val="en-GB"/>
        </w:rPr>
        <w:t>WEEK:                        8</w:t>
      </w:r>
      <w:r>
        <w:rPr>
          <w:rFonts w:hint="default"/>
          <w:vertAlign w:val="superscript"/>
          <w:lang w:val="en-GB"/>
        </w:rPr>
        <w:t>TH</w:t>
      </w:r>
      <w:r>
        <w:rPr>
          <w:rFonts w:hint="default"/>
          <w:lang w:val="en-GB"/>
        </w:rPr>
        <w:t xml:space="preserve"> WEEK</w:t>
      </w:r>
    </w:p>
    <w:p>
      <w:pPr>
        <w:rPr>
          <w:rFonts w:hint="default"/>
          <w:lang w:val="en-US"/>
        </w:rPr>
      </w:pPr>
      <w:r>
        <w:rPr>
          <w:rFonts w:hint="default"/>
          <w:lang w:val="en-US"/>
        </w:rPr>
        <w:t xml:space="preserve">SUBJECT:              </w:t>
      </w:r>
      <w:r>
        <w:rPr>
          <w:rFonts w:hint="default"/>
          <w:lang w:val="en-US"/>
        </w:rPr>
        <w:tab/>
      </w:r>
      <w:r>
        <w:rPr>
          <w:rFonts w:hint="default"/>
          <w:lang w:val="en-US"/>
        </w:rPr>
        <w:tab/>
      </w:r>
      <w:r>
        <w:rPr>
          <w:rFonts w:hint="default"/>
          <w:lang w:val="en-US"/>
        </w:rPr>
        <w:t xml:space="preserve">Number Work </w:t>
      </w:r>
    </w:p>
    <w:p>
      <w:pPr>
        <w:rPr>
          <w:rFonts w:hint="default"/>
          <w:lang w:val="en-US"/>
        </w:rPr>
      </w:pPr>
      <w:r>
        <w:rPr>
          <w:rFonts w:hint="default"/>
          <w:lang w:val="en-US"/>
        </w:rPr>
        <w:t xml:space="preserve">TOPIC:                </w:t>
      </w:r>
      <w:r>
        <w:rPr>
          <w:rFonts w:hint="default"/>
          <w:lang w:val="en-US"/>
        </w:rPr>
        <w:tab/>
      </w:r>
      <w:r>
        <w:rPr>
          <w:rFonts w:hint="default"/>
          <w:lang w:val="en-US"/>
        </w:rPr>
        <w:tab/>
      </w:r>
      <w:r>
        <w:rPr>
          <w:rFonts w:hint="default"/>
          <w:lang w:val="en-US"/>
        </w:rPr>
        <w:t>Counting numbers 1 - 45.</w:t>
      </w:r>
    </w:p>
    <w:p>
      <w:pPr>
        <w:rPr>
          <w:rFonts w:hint="default"/>
          <w:lang w:val="en-US"/>
        </w:rPr>
      </w:pPr>
      <w:r>
        <w:rPr>
          <w:rFonts w:hint="default"/>
          <w:lang w:val="en-US"/>
        </w:rPr>
        <w:t xml:space="preserve">SUB-TOPIC:            </w:t>
      </w:r>
      <w:r>
        <w:rPr>
          <w:rFonts w:hint="default"/>
          <w:lang w:val="en-US"/>
        </w:rPr>
        <w:tab/>
      </w:r>
      <w:r>
        <w:rPr>
          <w:rFonts w:hint="default"/>
          <w:lang w:val="en-US"/>
        </w:rPr>
        <w:tab/>
      </w:r>
      <w:r>
        <w:rPr>
          <w:rFonts w:hint="default"/>
          <w:lang w:val="en-US"/>
        </w:rPr>
        <w:t>Identification of numbers 1 - 15.</w:t>
      </w:r>
    </w:p>
    <w:p>
      <w:pPr>
        <w:rPr>
          <w:rFonts w:hint="default"/>
          <w:lang w:val="en-US"/>
        </w:rPr>
      </w:pPr>
      <w:r>
        <w:rPr>
          <w:rFonts w:hint="default"/>
          <w:lang w:val="en-US"/>
        </w:rPr>
        <w:t xml:space="preserve">DATE:                 </w:t>
      </w:r>
      <w:r>
        <w:rPr>
          <w:rFonts w:hint="default"/>
          <w:lang w:val="en-US"/>
        </w:rPr>
        <w:tab/>
      </w:r>
      <w:r>
        <w:rPr>
          <w:rFonts w:hint="default"/>
          <w:lang w:val="en-US"/>
        </w:rPr>
        <w:tab/>
      </w:r>
      <w:r>
        <w:rPr>
          <w:rFonts w:hint="default"/>
          <w:lang w:val="en-US"/>
        </w:rPr>
        <w:t>10/06/2024.</w:t>
      </w:r>
    </w:p>
    <w:p>
      <w:pPr>
        <w:rPr>
          <w:rFonts w:hint="default"/>
          <w:lang w:val="en-US"/>
        </w:rPr>
      </w:pPr>
      <w:r>
        <w:rPr>
          <w:rFonts w:hint="default"/>
          <w:lang w:val="en-US"/>
        </w:rPr>
        <w:t xml:space="preserve">DURATION:            </w:t>
      </w:r>
      <w:r>
        <w:rPr>
          <w:rFonts w:hint="default"/>
          <w:lang w:val="en-US"/>
        </w:rPr>
        <w:tab/>
      </w:r>
      <w:r>
        <w:rPr>
          <w:rFonts w:hint="default"/>
          <w:lang w:val="en-US"/>
        </w:rPr>
        <w:tab/>
      </w:r>
      <w:r>
        <w:rPr>
          <w:rFonts w:hint="default"/>
          <w:lang w:val="en-US"/>
        </w:rPr>
        <w:t>40 minutes.</w:t>
      </w:r>
    </w:p>
    <w:p>
      <w:pPr>
        <w:rPr>
          <w:rFonts w:hint="default"/>
          <w:lang w:val="en-US"/>
        </w:rPr>
      </w:pPr>
      <w:r>
        <w:rPr>
          <w:rFonts w:hint="default"/>
          <w:lang w:val="en-US"/>
        </w:rPr>
        <w:t xml:space="preserve">TIME:                 </w:t>
      </w:r>
      <w:r>
        <w:rPr>
          <w:rFonts w:hint="default"/>
          <w:lang w:val="en-US"/>
        </w:rPr>
        <w:tab/>
      </w:r>
      <w:r>
        <w:rPr>
          <w:rFonts w:hint="default"/>
          <w:lang w:val="en-US"/>
        </w:rPr>
        <w:tab/>
      </w:r>
      <w:r>
        <w:rPr>
          <w:rFonts w:hint="default"/>
          <w:lang w:val="en-US"/>
        </w:rPr>
        <w:t>08 : 50 - 09: 30.</w:t>
      </w:r>
    </w:p>
    <w:p>
      <w:pPr>
        <w:rPr>
          <w:rFonts w:hint="default"/>
          <w:lang w:val="en-US"/>
        </w:rPr>
      </w:pPr>
      <w:r>
        <w:rPr>
          <w:rFonts w:hint="default"/>
          <w:lang w:val="en-US"/>
        </w:rPr>
        <w:t xml:space="preserve">PERIOD:                </w:t>
      </w:r>
      <w:r>
        <w:rPr>
          <w:rFonts w:hint="default"/>
          <w:lang w:val="en-US"/>
        </w:rPr>
        <w:tab/>
      </w:r>
      <w:r>
        <w:rPr>
          <w:rFonts w:hint="default"/>
          <w:lang w:val="en-US"/>
        </w:rPr>
        <w:tab/>
      </w:r>
      <w:r>
        <w:rPr>
          <w:rFonts w:hint="default"/>
          <w:lang w:val="en-US"/>
        </w:rPr>
        <w:t>2</w:t>
      </w:r>
      <w:r>
        <w:rPr>
          <w:rFonts w:hint="default"/>
          <w:vertAlign w:val="superscript"/>
          <w:lang w:val="en-US"/>
        </w:rPr>
        <w:t>ND</w:t>
      </w:r>
      <w:r>
        <w:rPr>
          <w:rFonts w:hint="default"/>
          <w:lang w:val="en-US"/>
        </w:rPr>
        <w:t xml:space="preserve">  </w:t>
      </w:r>
    </w:p>
    <w:p>
      <w:pPr>
        <w:rPr>
          <w:rFonts w:hint="default"/>
          <w:lang w:val="en-US"/>
        </w:rPr>
      </w:pPr>
      <w:r>
        <w:rPr>
          <w:rFonts w:hint="default"/>
          <w:lang w:val="en-US"/>
        </w:rPr>
        <w:t xml:space="preserve">CLASS:                 </w:t>
      </w:r>
      <w:r>
        <w:rPr>
          <w:rFonts w:hint="default"/>
          <w:lang w:val="en-US"/>
        </w:rPr>
        <w:tab/>
      </w:r>
      <w:r>
        <w:rPr>
          <w:rFonts w:hint="default"/>
          <w:lang w:val="en-US"/>
        </w:rPr>
        <w:tab/>
      </w:r>
      <w:r>
        <w:rPr>
          <w:rFonts w:hint="default"/>
          <w:lang w:val="en-US"/>
        </w:rPr>
        <w:t>Pre-nursery</w:t>
      </w:r>
    </w:p>
    <w:p>
      <w:pPr>
        <w:rPr>
          <w:rFonts w:hint="default"/>
          <w:lang w:val="en-US"/>
        </w:rPr>
      </w:pPr>
      <w:r>
        <w:rPr>
          <w:rFonts w:hint="default"/>
          <w:lang w:val="en-US"/>
        </w:rPr>
        <w:t xml:space="preserve">NUMBER OF PUPILS:      </w:t>
      </w:r>
      <w:r>
        <w:rPr>
          <w:rFonts w:hint="default"/>
          <w:lang w:val="en-US"/>
        </w:rPr>
        <w:tab/>
      </w:r>
      <w:r>
        <w:rPr>
          <w:rFonts w:hint="default"/>
          <w:lang w:val="en-US"/>
        </w:rPr>
        <w:tab/>
      </w:r>
      <w:r>
        <w:rPr>
          <w:rFonts w:hint="default"/>
          <w:lang w:val="en-US"/>
        </w:rPr>
        <w:t>19</w:t>
      </w:r>
    </w:p>
    <w:p>
      <w:pPr>
        <w:rPr>
          <w:rFonts w:hint="default"/>
          <w:lang w:val="en-US"/>
        </w:rPr>
      </w:pPr>
      <w:r>
        <w:rPr>
          <w:rFonts w:hint="default"/>
          <w:lang w:val="en-US"/>
        </w:rPr>
        <w:t xml:space="preserve">AVERAGE AGE:           </w:t>
      </w:r>
      <w:r>
        <w:rPr>
          <w:rFonts w:hint="default"/>
          <w:lang w:val="en-US"/>
        </w:rPr>
        <w:tab/>
      </w:r>
      <w:r>
        <w:rPr>
          <w:rFonts w:hint="default"/>
          <w:lang w:val="en-US"/>
        </w:rPr>
        <w:tab/>
      </w:r>
      <w:r>
        <w:rPr>
          <w:rFonts w:hint="default"/>
          <w:lang w:val="en-US"/>
        </w:rPr>
        <w:t>2 years</w:t>
      </w:r>
    </w:p>
    <w:p>
      <w:pPr>
        <w:rPr>
          <w:rFonts w:hint="default"/>
          <w:lang w:val="en-US"/>
        </w:rPr>
      </w:pPr>
      <w:r>
        <w:rPr>
          <w:rFonts w:hint="default"/>
          <w:lang w:val="en-US"/>
        </w:rPr>
        <w:t xml:space="preserve">SEX:                    </w:t>
      </w:r>
      <w:r>
        <w:rPr>
          <w:rFonts w:hint="default"/>
          <w:lang w:val="en-US"/>
        </w:rPr>
        <w:tab/>
      </w:r>
      <w:r>
        <w:rPr>
          <w:rFonts w:hint="default"/>
          <w:lang w:val="en-US"/>
        </w:rPr>
        <w:tab/>
      </w:r>
      <w:r>
        <w:rPr>
          <w:rFonts w:hint="default"/>
          <w:lang w:val="en-US"/>
        </w:rPr>
        <w:t>Mixed.</w:t>
      </w:r>
    </w:p>
    <w:p>
      <w:pPr>
        <w:rPr>
          <w:rFonts w:hint="default"/>
          <w:lang w:val="en-US"/>
        </w:rPr>
      </w:pPr>
      <w:r>
        <w:rPr>
          <w:rFonts w:hint="default"/>
          <w:lang w:val="en-US"/>
        </w:rPr>
        <w:t xml:space="preserve">SPECIFIC OBJECTIVES: </w:t>
      </w:r>
      <w:r>
        <w:rPr>
          <w:rFonts w:hint="default"/>
          <w:lang w:val="en-US"/>
        </w:rPr>
        <w:tab/>
      </w:r>
      <w:r>
        <w:rPr>
          <w:rFonts w:hint="default"/>
          <w:lang w:val="en-US"/>
        </w:rPr>
        <w:tab/>
      </w:r>
      <w:r>
        <w:rPr>
          <w:rFonts w:hint="default"/>
          <w:lang w:val="en-US"/>
        </w:rPr>
        <w:tab/>
      </w:r>
      <w:r>
        <w:rPr>
          <w:rFonts w:hint="default"/>
          <w:lang w:val="en-US"/>
        </w:rPr>
        <w:t>By the end of the lesson, the pupils should be able to:-</w:t>
      </w:r>
    </w:p>
    <w:p>
      <w:pPr>
        <w:numPr>
          <w:ilvl w:val="0"/>
          <w:numId w:val="1"/>
        </w:numPr>
        <w:ind w:left="2880" w:leftChars="0" w:firstLine="0" w:firstLineChars="0"/>
        <w:rPr>
          <w:rFonts w:hint="default"/>
          <w:lang w:val="en-US"/>
        </w:rPr>
      </w:pPr>
      <w:r>
        <w:rPr>
          <w:rFonts w:hint="default"/>
          <w:lang w:val="en-US"/>
        </w:rPr>
        <w:t>Count numbers 1- 45</w:t>
      </w:r>
    </w:p>
    <w:p>
      <w:pPr>
        <w:numPr>
          <w:ilvl w:val="0"/>
          <w:numId w:val="1"/>
        </w:numPr>
        <w:ind w:left="2880" w:leftChars="0" w:firstLine="0" w:firstLineChars="0"/>
        <w:rPr>
          <w:rFonts w:hint="default"/>
          <w:lang w:val="en-US"/>
        </w:rPr>
      </w:pPr>
      <w:r>
        <w:rPr>
          <w:rFonts w:hint="default"/>
          <w:lang w:val="en-US"/>
        </w:rPr>
        <w:t>Identify numbers 1 - 15</w:t>
      </w:r>
    </w:p>
    <w:p>
      <w:pPr>
        <w:numPr>
          <w:ilvl w:val="0"/>
          <w:numId w:val="0"/>
        </w:numPr>
        <w:rPr>
          <w:rFonts w:hint="default"/>
          <w:lang w:val="en-US"/>
        </w:rPr>
      </w:pPr>
      <w:r>
        <w:rPr>
          <w:rFonts w:hint="default"/>
          <w:lang w:val="en-US"/>
        </w:rPr>
        <w:t xml:space="preserve">RATIONALE: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pupils to be able to count numbers.</w:t>
      </w:r>
    </w:p>
    <w:p>
      <w:pPr>
        <w:numPr>
          <w:ilvl w:val="0"/>
          <w:numId w:val="0"/>
        </w:numPr>
        <w:rPr>
          <w:rFonts w:hint="default"/>
          <w:lang w:val="en-US"/>
        </w:rPr>
      </w:pPr>
      <w:r>
        <w:rPr>
          <w:rFonts w:hint="default"/>
          <w:lang w:val="en-US"/>
        </w:rPr>
        <w:t>PREVIOUS KNOWLEDGE:</w:t>
      </w:r>
      <w:r>
        <w:rPr>
          <w:rFonts w:hint="default"/>
          <w:lang w:val="en-US"/>
        </w:rPr>
        <w:tab/>
      </w:r>
      <w:r>
        <w:rPr>
          <w:rFonts w:hint="default"/>
          <w:lang w:val="en-US"/>
        </w:rPr>
        <w:tab/>
      </w:r>
      <w:r>
        <w:rPr>
          <w:rFonts w:hint="default"/>
          <w:lang w:val="en-US"/>
        </w:rPr>
        <w:t xml:space="preserve">    Pupils have been counting numbers.</w:t>
      </w:r>
    </w:p>
    <w:p>
      <w:pPr>
        <w:numPr>
          <w:ilvl w:val="0"/>
          <w:numId w:val="0"/>
        </w:numPr>
        <w:rPr>
          <w:rFonts w:hint="default"/>
          <w:lang w:val="en-US"/>
        </w:rPr>
      </w:pPr>
      <w:r>
        <w:rPr>
          <w:rFonts w:hint="default"/>
          <w:lang w:val="en-US"/>
        </w:rPr>
        <w:t xml:space="preserve">INSTRUCTIONAL MATERIALS: </w:t>
      </w:r>
      <w:r>
        <w:rPr>
          <w:rFonts w:hint="default"/>
          <w:lang w:val="en-US"/>
        </w:rPr>
        <w:tab/>
      </w:r>
      <w:r>
        <w:rPr>
          <w:rFonts w:hint="default"/>
          <w:lang w:val="en-US"/>
        </w:rPr>
        <w:tab/>
      </w:r>
      <w:r>
        <w:rPr>
          <w:rFonts w:hint="default"/>
          <w:lang w:val="en-US"/>
        </w:rPr>
        <w:t xml:space="preserve">Number chart, flash cards, building blocks etc </w:t>
      </w:r>
    </w:p>
    <w:p>
      <w:pPr>
        <w:numPr>
          <w:ilvl w:val="0"/>
          <w:numId w:val="0"/>
        </w:numPr>
        <w:rPr>
          <w:rFonts w:hint="default"/>
          <w:lang w:val="en-US"/>
        </w:rPr>
      </w:pPr>
      <w:r>
        <w:rPr>
          <w:rFonts w:hint="default"/>
          <w:lang w:val="en-US"/>
        </w:rPr>
        <w:t>REFERENCE MATERIALS:</w:t>
      </w:r>
      <w:r>
        <w:rPr>
          <w:rFonts w:hint="default"/>
          <w:lang w:val="en-US"/>
        </w:rPr>
        <w:tab/>
      </w:r>
      <w:r>
        <w:rPr>
          <w:rFonts w:hint="default"/>
          <w:lang w:val="en-US"/>
        </w:rPr>
        <w:tab/>
      </w:r>
      <w:r>
        <w:rPr>
          <w:rFonts w:hint="default"/>
          <w:lang w:val="en-US"/>
        </w:rPr>
        <w:tab/>
      </w:r>
      <w:r>
        <w:rPr>
          <w:rFonts w:hint="default"/>
          <w:lang w:val="en-US"/>
        </w:rPr>
        <w:t>Mastering mathematics for nursery schools book 1 by Henry Idogun.</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p>
    <w:p>
      <w:pPr>
        <w:numPr>
          <w:ilvl w:val="0"/>
          <w:numId w:val="0"/>
        </w:num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LESSON DEVELOPMENT</w:t>
      </w:r>
    </w:p>
    <w:p>
      <w:pPr>
        <w:numPr>
          <w:ilvl w:val="0"/>
          <w:numId w:val="0"/>
        </w:numPr>
        <w:rPr>
          <w:rFonts w:hint="default"/>
          <w:lang w:val="en-US"/>
        </w:rPr>
      </w:pPr>
    </w:p>
    <w:p>
      <w:pPr>
        <w:numPr>
          <w:ilvl w:val="0"/>
          <w:numId w:val="0"/>
        </w:numPr>
        <w:rPr>
          <w:rFonts w:hint="default"/>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STAGES/STEPS</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TEACHER’S ACTIVITIES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ACTIVITIES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INTRODUCTION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introduces the lesson by singing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PRESENTATION</w:t>
            </w:r>
          </w:p>
          <w:p>
            <w:pPr>
              <w:widowControl w:val="0"/>
              <w:numPr>
                <w:ilvl w:val="0"/>
                <w:numId w:val="0"/>
              </w:numPr>
              <w:jc w:val="both"/>
              <w:rPr>
                <w:rFonts w:hint="default"/>
                <w:vertAlign w:val="baseline"/>
                <w:lang w:val="en-US"/>
              </w:rPr>
            </w:pPr>
            <w:r>
              <w:rPr>
                <w:rFonts w:hint="default"/>
                <w:vertAlign w:val="baseline"/>
                <w:lang w:val="en-US"/>
              </w:rPr>
              <w:t>STEP 1</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counts numbers 1 - 45 for the pupils to repeat after her.</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1 - 45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STEP2</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guides each pupils to identify numbers 1 - 15 on flash cards.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I.e</w:t>
            </w:r>
          </w:p>
          <w:p>
            <w:pPr>
              <w:widowControl w:val="0"/>
              <w:numPr>
                <w:ilvl w:val="0"/>
                <w:numId w:val="0"/>
              </w:numPr>
              <w:jc w:val="both"/>
              <w:rPr>
                <w:rFonts w:hint="default"/>
                <w:vertAlign w:val="baseline"/>
                <w:lang w:val="en-US"/>
              </w:rPr>
            </w:pPr>
            <w:r>
              <w:rPr>
                <w:rFonts w:hint="default"/>
                <w:vertAlign w:val="baseline"/>
                <w:lang w:val="en-US"/>
              </w:rPr>
              <w:t>1  2  3  4  5  6  7  8  9  10  11  12  13  14  15.</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SUMMARY</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identifies each number 1 - 15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and say the numbers.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EVALUATION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asks Pupils to count numbers 1 - 45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1 - 45.</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CONCLUSION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sings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along with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ASSIGNMENT (HOME WORK)</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Count numbers 1 - 45 and circle numbers 1 - 15</w:t>
            </w:r>
          </w:p>
          <w:p>
            <w:pPr>
              <w:widowControl w:val="0"/>
              <w:numPr>
                <w:ilvl w:val="0"/>
                <w:numId w:val="0"/>
              </w:numPr>
              <w:jc w:val="both"/>
              <w:rPr>
                <w:rFonts w:hint="default"/>
                <w:vertAlign w:val="baseline"/>
                <w:lang w:val="en-US"/>
              </w:rPr>
            </w:pPr>
            <w:r>
              <w:rPr>
                <w:rFonts w:hint="default"/>
                <w:vertAlign w:val="baseline"/>
                <w:lang w:val="en-US"/>
              </w:rPr>
              <w:t>1 2 3 4 5 6 7 8 9 10 1112 13 14 15 16 17 18 19 20 21 22 23 24 25 26 27 28 29 30 31 32 33 34 35 36 37 38 39 40 41 42 43 44 45.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do their assignment at home.</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encourage pupils to learn at home.</w:t>
            </w:r>
          </w:p>
        </w:tc>
      </w:tr>
    </w:tbl>
    <w:p>
      <w:pPr>
        <w:numPr>
          <w:ilvl w:val="0"/>
          <w:numId w:val="0"/>
        </w:numPr>
        <w:rPr>
          <w:rFonts w:hint="default"/>
          <w:lang w:val="en-US"/>
        </w:rPr>
      </w:pPr>
    </w:p>
    <w:p/>
    <w:p>
      <w:pPr>
        <w:rPr>
          <w:rFonts w:hint="default"/>
          <w:b/>
          <w:bCs/>
          <w:lang w:val="en-US"/>
        </w:rPr>
      </w:pPr>
      <w:r>
        <w:rPr>
          <w:rFonts w:hint="default"/>
          <w:lang w:val="en-US"/>
        </w:rPr>
        <w:t xml:space="preserve">                </w:t>
      </w:r>
      <w:r>
        <w:rPr>
          <w:rFonts w:hint="default"/>
          <w:b/>
          <w:bCs/>
          <w:lang w:val="en-US"/>
        </w:rPr>
        <w:t>LESSON</w:t>
      </w:r>
      <w:r>
        <w:rPr>
          <w:rFonts w:hint="default"/>
          <w:b/>
          <w:bCs/>
          <w:lang w:val="en-GB"/>
        </w:rPr>
        <w:t xml:space="preserve"> PLAN AND</w:t>
      </w:r>
      <w:r>
        <w:rPr>
          <w:rFonts w:hint="default"/>
          <w:b/>
          <w:bCs/>
          <w:lang w:val="en-US"/>
        </w:rPr>
        <w:t xml:space="preserve"> NOTE</w:t>
      </w:r>
      <w:r>
        <w:rPr>
          <w:rFonts w:hint="default"/>
          <w:b/>
          <w:bCs/>
          <w:lang w:val="en-GB"/>
        </w:rPr>
        <w:t xml:space="preserve"> 2</w:t>
      </w:r>
      <w:r>
        <w:rPr>
          <w:rFonts w:hint="default"/>
          <w:b/>
          <w:bCs/>
          <w:lang w:val="en-US"/>
        </w:rPr>
        <w:t xml:space="preserve"> FOR WEEK 8 ENDING 14</w:t>
      </w:r>
      <w:r>
        <w:rPr>
          <w:rFonts w:hint="default"/>
          <w:b/>
          <w:bCs/>
          <w:vertAlign w:val="superscript"/>
          <w:lang w:val="en-US"/>
        </w:rPr>
        <w:t>TH</w:t>
      </w:r>
      <w:r>
        <w:rPr>
          <w:rFonts w:hint="default"/>
          <w:b/>
          <w:bCs/>
          <w:lang w:val="en-US"/>
        </w:rPr>
        <w:t xml:space="preserve"> JUNE, 2024.</w:t>
      </w:r>
    </w:p>
    <w:p>
      <w:pPr>
        <w:ind w:left="840" w:leftChars="0" w:firstLine="420" w:firstLineChars="0"/>
        <w:rPr>
          <w:rFonts w:hint="default"/>
          <w:b/>
          <w:bCs/>
          <w:lang w:val="en-US"/>
        </w:rPr>
      </w:pPr>
      <w:r>
        <w:rPr>
          <w:rFonts w:hint="default"/>
          <w:b/>
          <w:bCs/>
          <w:vertAlign w:val="superscript"/>
          <w:lang w:val="en-US"/>
        </w:rPr>
        <w:t xml:space="preserve"> </w:t>
      </w:r>
    </w:p>
    <w:p>
      <w:pPr>
        <w:rPr>
          <w:rFonts w:hint="default"/>
          <w:lang w:val="en-GB"/>
        </w:rPr>
      </w:pPr>
      <w:r>
        <w:rPr>
          <w:rFonts w:hint="default"/>
          <w:lang w:val="en-GB"/>
        </w:rPr>
        <w:t>TERM:                        3</w:t>
      </w:r>
      <w:r>
        <w:rPr>
          <w:rFonts w:hint="default"/>
          <w:vertAlign w:val="superscript"/>
          <w:lang w:val="en-GB"/>
        </w:rPr>
        <w:t>RD</w:t>
      </w:r>
      <w:r>
        <w:rPr>
          <w:rFonts w:hint="default"/>
          <w:lang w:val="en-GB"/>
        </w:rPr>
        <w:t xml:space="preserve"> TERM</w:t>
      </w:r>
    </w:p>
    <w:p>
      <w:pPr>
        <w:rPr>
          <w:rFonts w:hint="default"/>
          <w:lang w:val="en-GB"/>
        </w:rPr>
      </w:pPr>
      <w:r>
        <w:rPr>
          <w:rFonts w:hint="default"/>
          <w:lang w:val="en-GB"/>
        </w:rPr>
        <w:t>WEEK:                        8</w:t>
      </w:r>
      <w:r>
        <w:rPr>
          <w:rFonts w:hint="default"/>
          <w:vertAlign w:val="superscript"/>
          <w:lang w:val="en-GB"/>
        </w:rPr>
        <w:t>TH</w:t>
      </w:r>
      <w:r>
        <w:rPr>
          <w:rFonts w:hint="default"/>
          <w:lang w:val="en-GB"/>
        </w:rPr>
        <w:t xml:space="preserve"> WEEK</w:t>
      </w:r>
    </w:p>
    <w:p>
      <w:pPr>
        <w:rPr>
          <w:rFonts w:hint="default"/>
          <w:lang w:val="en-US"/>
        </w:rPr>
      </w:pPr>
      <w:r>
        <w:rPr>
          <w:rFonts w:hint="default"/>
          <w:lang w:val="en-US"/>
        </w:rPr>
        <w:t xml:space="preserve">SUBJECT:              </w:t>
      </w:r>
      <w:r>
        <w:rPr>
          <w:rFonts w:hint="default"/>
          <w:lang w:val="en-US"/>
        </w:rPr>
        <w:tab/>
      </w:r>
      <w:r>
        <w:rPr>
          <w:rFonts w:hint="default"/>
          <w:lang w:val="en-US"/>
        </w:rPr>
        <w:tab/>
      </w:r>
      <w:r>
        <w:rPr>
          <w:rFonts w:hint="default"/>
          <w:lang w:val="en-US"/>
        </w:rPr>
        <w:t xml:space="preserve">Number Work </w:t>
      </w:r>
    </w:p>
    <w:p>
      <w:pPr>
        <w:rPr>
          <w:rFonts w:hint="default"/>
          <w:lang w:val="en-US"/>
        </w:rPr>
      </w:pPr>
      <w:r>
        <w:rPr>
          <w:rFonts w:hint="default"/>
          <w:lang w:val="en-US"/>
        </w:rPr>
        <w:t xml:space="preserve">TOPIC:                </w:t>
      </w:r>
      <w:r>
        <w:rPr>
          <w:rFonts w:hint="default"/>
          <w:lang w:val="en-US"/>
        </w:rPr>
        <w:tab/>
      </w:r>
      <w:r>
        <w:rPr>
          <w:rFonts w:hint="default"/>
          <w:lang w:val="en-US"/>
        </w:rPr>
        <w:tab/>
      </w:r>
      <w:r>
        <w:rPr>
          <w:rFonts w:hint="default"/>
          <w:lang w:val="en-US"/>
        </w:rPr>
        <w:t>Counting numbers 1 - 45.</w:t>
      </w:r>
    </w:p>
    <w:p>
      <w:pPr>
        <w:rPr>
          <w:rFonts w:hint="default"/>
          <w:lang w:val="en-US"/>
        </w:rPr>
      </w:pPr>
      <w:r>
        <w:rPr>
          <w:rFonts w:hint="default"/>
          <w:lang w:val="en-US"/>
        </w:rPr>
        <w:t xml:space="preserve">SUB-TOPIC:            </w:t>
      </w:r>
      <w:r>
        <w:rPr>
          <w:rFonts w:hint="default"/>
          <w:lang w:val="en-US"/>
        </w:rPr>
        <w:tab/>
      </w:r>
      <w:r>
        <w:rPr>
          <w:rFonts w:hint="default"/>
          <w:lang w:val="en-US"/>
        </w:rPr>
        <w:tab/>
      </w:r>
      <w:r>
        <w:rPr>
          <w:rFonts w:hint="default"/>
          <w:lang w:val="en-US"/>
        </w:rPr>
        <w:t>Identification of numbers 16 - 30</w:t>
      </w:r>
    </w:p>
    <w:p>
      <w:pPr>
        <w:rPr>
          <w:rFonts w:hint="default"/>
          <w:lang w:val="en-US"/>
        </w:rPr>
      </w:pPr>
      <w:r>
        <w:rPr>
          <w:rFonts w:hint="default"/>
          <w:lang w:val="en-US"/>
        </w:rPr>
        <w:t xml:space="preserve">DATE:                 </w:t>
      </w:r>
      <w:r>
        <w:rPr>
          <w:rFonts w:hint="default"/>
          <w:lang w:val="en-US"/>
        </w:rPr>
        <w:tab/>
      </w:r>
      <w:r>
        <w:rPr>
          <w:rFonts w:hint="default"/>
          <w:lang w:val="en-US"/>
        </w:rPr>
        <w:tab/>
      </w:r>
      <w:r>
        <w:rPr>
          <w:rFonts w:hint="default"/>
          <w:lang w:val="en-US"/>
        </w:rPr>
        <w:t>12/06/2024.</w:t>
      </w:r>
    </w:p>
    <w:p>
      <w:pPr>
        <w:rPr>
          <w:rFonts w:hint="default"/>
          <w:lang w:val="en-US"/>
        </w:rPr>
      </w:pPr>
      <w:r>
        <w:rPr>
          <w:rFonts w:hint="default"/>
          <w:lang w:val="en-US"/>
        </w:rPr>
        <w:t xml:space="preserve">DURATION:            </w:t>
      </w:r>
      <w:r>
        <w:rPr>
          <w:rFonts w:hint="default"/>
          <w:lang w:val="en-US"/>
        </w:rPr>
        <w:tab/>
      </w:r>
      <w:r>
        <w:rPr>
          <w:rFonts w:hint="default"/>
          <w:lang w:val="en-US"/>
        </w:rPr>
        <w:tab/>
      </w:r>
      <w:r>
        <w:rPr>
          <w:rFonts w:hint="default"/>
          <w:lang w:val="en-US"/>
        </w:rPr>
        <w:t>40 minutes.</w:t>
      </w:r>
    </w:p>
    <w:p>
      <w:pPr>
        <w:rPr>
          <w:rFonts w:hint="default"/>
          <w:lang w:val="en-US"/>
        </w:rPr>
      </w:pPr>
      <w:r>
        <w:rPr>
          <w:rFonts w:hint="default"/>
          <w:lang w:val="en-US"/>
        </w:rPr>
        <w:t xml:space="preserve">TIME:                 </w:t>
      </w:r>
      <w:r>
        <w:rPr>
          <w:rFonts w:hint="default"/>
          <w:lang w:val="en-US"/>
        </w:rPr>
        <w:tab/>
      </w:r>
      <w:r>
        <w:rPr>
          <w:rFonts w:hint="default"/>
          <w:lang w:val="en-US"/>
        </w:rPr>
        <w:tab/>
      </w:r>
      <w:r>
        <w:rPr>
          <w:rFonts w:hint="default"/>
          <w:lang w:val="en-US"/>
        </w:rPr>
        <w:t>10 : 40 - 11: 20.</w:t>
      </w:r>
    </w:p>
    <w:p>
      <w:pPr>
        <w:rPr>
          <w:rFonts w:hint="default"/>
          <w:lang w:val="en-US"/>
        </w:rPr>
      </w:pPr>
      <w:r>
        <w:rPr>
          <w:rFonts w:hint="default"/>
          <w:lang w:val="en-US"/>
        </w:rPr>
        <w:t xml:space="preserve">PERIOD:                </w:t>
      </w:r>
      <w:r>
        <w:rPr>
          <w:rFonts w:hint="default"/>
          <w:lang w:val="en-US"/>
        </w:rPr>
        <w:tab/>
      </w:r>
      <w:r>
        <w:rPr>
          <w:rFonts w:hint="default"/>
          <w:lang w:val="en-US"/>
        </w:rPr>
        <w:tab/>
      </w:r>
      <w:r>
        <w:rPr>
          <w:rFonts w:hint="default"/>
          <w:lang w:val="en-US"/>
        </w:rPr>
        <w:t>5</w:t>
      </w:r>
      <w:r>
        <w:rPr>
          <w:rFonts w:hint="default"/>
          <w:vertAlign w:val="superscript"/>
          <w:lang w:val="en-US"/>
        </w:rPr>
        <w:t>TH</w:t>
      </w:r>
      <w:r>
        <w:rPr>
          <w:rFonts w:hint="default"/>
          <w:lang w:val="en-US"/>
        </w:rPr>
        <w:t xml:space="preserve">  </w:t>
      </w:r>
    </w:p>
    <w:p>
      <w:pPr>
        <w:rPr>
          <w:rFonts w:hint="default"/>
          <w:lang w:val="en-US"/>
        </w:rPr>
      </w:pPr>
      <w:r>
        <w:rPr>
          <w:rFonts w:hint="default"/>
          <w:lang w:val="en-US"/>
        </w:rPr>
        <w:t xml:space="preserve">CLASS:                 </w:t>
      </w:r>
      <w:r>
        <w:rPr>
          <w:rFonts w:hint="default"/>
          <w:lang w:val="en-US"/>
        </w:rPr>
        <w:tab/>
      </w:r>
      <w:r>
        <w:rPr>
          <w:rFonts w:hint="default"/>
          <w:lang w:val="en-US"/>
        </w:rPr>
        <w:tab/>
      </w:r>
      <w:r>
        <w:rPr>
          <w:rFonts w:hint="default"/>
          <w:lang w:val="en-US"/>
        </w:rPr>
        <w:t>Pre-nursery</w:t>
      </w:r>
    </w:p>
    <w:p>
      <w:pPr>
        <w:rPr>
          <w:rFonts w:hint="default"/>
          <w:lang w:val="en-US"/>
        </w:rPr>
      </w:pPr>
      <w:r>
        <w:rPr>
          <w:rFonts w:hint="default"/>
          <w:lang w:val="en-US"/>
        </w:rPr>
        <w:t xml:space="preserve">NUMBER OF PUPILS:      </w:t>
      </w:r>
      <w:r>
        <w:rPr>
          <w:rFonts w:hint="default"/>
          <w:lang w:val="en-US"/>
        </w:rPr>
        <w:tab/>
      </w:r>
      <w:r>
        <w:rPr>
          <w:rFonts w:hint="default"/>
          <w:lang w:val="en-US"/>
        </w:rPr>
        <w:tab/>
      </w:r>
      <w:r>
        <w:rPr>
          <w:rFonts w:hint="default"/>
          <w:lang w:val="en-US"/>
        </w:rPr>
        <w:t>19</w:t>
      </w:r>
    </w:p>
    <w:p>
      <w:pPr>
        <w:rPr>
          <w:rFonts w:hint="default"/>
          <w:lang w:val="en-US"/>
        </w:rPr>
      </w:pPr>
      <w:r>
        <w:rPr>
          <w:rFonts w:hint="default"/>
          <w:lang w:val="en-US"/>
        </w:rPr>
        <w:t xml:space="preserve">AVERAGE AGE:           </w:t>
      </w:r>
      <w:r>
        <w:rPr>
          <w:rFonts w:hint="default"/>
          <w:lang w:val="en-US"/>
        </w:rPr>
        <w:tab/>
      </w:r>
      <w:r>
        <w:rPr>
          <w:rFonts w:hint="default"/>
          <w:lang w:val="en-US"/>
        </w:rPr>
        <w:tab/>
      </w:r>
      <w:r>
        <w:rPr>
          <w:rFonts w:hint="default"/>
          <w:lang w:val="en-US"/>
        </w:rPr>
        <w:t>2 years</w:t>
      </w:r>
    </w:p>
    <w:p>
      <w:pPr>
        <w:rPr>
          <w:rFonts w:hint="default"/>
          <w:lang w:val="en-US"/>
        </w:rPr>
      </w:pPr>
      <w:r>
        <w:rPr>
          <w:rFonts w:hint="default"/>
          <w:lang w:val="en-US"/>
        </w:rPr>
        <w:t xml:space="preserve">SEX:                    </w:t>
      </w:r>
      <w:r>
        <w:rPr>
          <w:rFonts w:hint="default"/>
          <w:lang w:val="en-US"/>
        </w:rPr>
        <w:tab/>
      </w:r>
      <w:r>
        <w:rPr>
          <w:rFonts w:hint="default"/>
          <w:lang w:val="en-US"/>
        </w:rPr>
        <w:tab/>
      </w:r>
      <w:r>
        <w:rPr>
          <w:rFonts w:hint="default"/>
          <w:lang w:val="en-US"/>
        </w:rPr>
        <w:t>Mixed.</w:t>
      </w:r>
    </w:p>
    <w:p>
      <w:pPr>
        <w:rPr>
          <w:rFonts w:hint="default"/>
          <w:lang w:val="en-US"/>
        </w:rPr>
      </w:pPr>
      <w:r>
        <w:rPr>
          <w:rFonts w:hint="default"/>
          <w:lang w:val="en-US"/>
        </w:rPr>
        <w:t xml:space="preserve">SPECIFIC OBJECTIVES: </w:t>
      </w:r>
      <w:r>
        <w:rPr>
          <w:rFonts w:hint="default"/>
          <w:lang w:val="en-US"/>
        </w:rPr>
        <w:tab/>
      </w:r>
      <w:r>
        <w:rPr>
          <w:rFonts w:hint="default"/>
          <w:lang w:val="en-US"/>
        </w:rPr>
        <w:tab/>
      </w:r>
      <w:r>
        <w:rPr>
          <w:rFonts w:hint="default"/>
          <w:lang w:val="en-US"/>
        </w:rPr>
        <w:tab/>
      </w:r>
      <w:r>
        <w:rPr>
          <w:rFonts w:hint="default"/>
          <w:lang w:val="en-US"/>
        </w:rPr>
        <w:t>By the end of the lesson, the pupils should be able to:-</w:t>
      </w:r>
    </w:p>
    <w:p>
      <w:pPr>
        <w:numPr>
          <w:ilvl w:val="0"/>
          <w:numId w:val="0"/>
        </w:numPr>
        <w:ind w:left="2880" w:leftChars="0"/>
        <w:rPr>
          <w:rFonts w:hint="default"/>
          <w:lang w:val="en-US"/>
        </w:rPr>
      </w:pPr>
      <w:r>
        <w:rPr>
          <w:rFonts w:hint="default"/>
          <w:lang w:val="en-US"/>
        </w:rPr>
        <w:t>1</w:t>
      </w:r>
      <w:r>
        <w:rPr>
          <w:rFonts w:hint="default"/>
          <w:lang w:val="en-GB"/>
        </w:rPr>
        <w:t xml:space="preserve"> </w:t>
      </w:r>
      <w:r>
        <w:rPr>
          <w:rFonts w:hint="default"/>
          <w:lang w:val="en-US"/>
        </w:rPr>
        <w:t>Count numbers 1- 45</w:t>
      </w:r>
    </w:p>
    <w:p>
      <w:pPr>
        <w:numPr>
          <w:ilvl w:val="0"/>
          <w:numId w:val="0"/>
        </w:numPr>
        <w:ind w:left="2880" w:leftChars="0"/>
        <w:rPr>
          <w:rFonts w:hint="default"/>
          <w:lang w:val="en-US"/>
        </w:rPr>
      </w:pPr>
      <w:r>
        <w:rPr>
          <w:rFonts w:hint="default"/>
          <w:lang w:val="en-US"/>
        </w:rPr>
        <w:t>2 Identify numbers 16 - 30</w:t>
      </w:r>
    </w:p>
    <w:p>
      <w:pPr>
        <w:numPr>
          <w:ilvl w:val="0"/>
          <w:numId w:val="0"/>
        </w:numPr>
        <w:rPr>
          <w:rFonts w:hint="default"/>
          <w:lang w:val="en-US"/>
        </w:rPr>
      </w:pPr>
      <w:r>
        <w:rPr>
          <w:rFonts w:hint="default"/>
          <w:lang w:val="en-US"/>
        </w:rPr>
        <w:t xml:space="preserve">RATIONALE: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pupils to be able to count numbers.</w:t>
      </w:r>
    </w:p>
    <w:p>
      <w:pPr>
        <w:numPr>
          <w:ilvl w:val="0"/>
          <w:numId w:val="0"/>
        </w:numPr>
        <w:rPr>
          <w:rFonts w:hint="default"/>
          <w:lang w:val="en-US"/>
        </w:rPr>
      </w:pPr>
      <w:r>
        <w:rPr>
          <w:rFonts w:hint="default"/>
          <w:lang w:val="en-US"/>
        </w:rPr>
        <w:t>PREVIOUS KNOWLEDGE:</w:t>
      </w:r>
      <w:r>
        <w:rPr>
          <w:rFonts w:hint="default"/>
          <w:lang w:val="en-US"/>
        </w:rPr>
        <w:tab/>
      </w:r>
      <w:r>
        <w:rPr>
          <w:rFonts w:hint="default"/>
          <w:lang w:val="en-US"/>
        </w:rPr>
        <w:tab/>
      </w:r>
      <w:r>
        <w:rPr>
          <w:rFonts w:hint="default"/>
          <w:lang w:val="en-US"/>
        </w:rPr>
        <w:t xml:space="preserve">    Pupils have been counting numbers.</w:t>
      </w:r>
    </w:p>
    <w:p>
      <w:pPr>
        <w:numPr>
          <w:ilvl w:val="0"/>
          <w:numId w:val="0"/>
        </w:numPr>
        <w:rPr>
          <w:rFonts w:hint="default"/>
          <w:lang w:val="en-US"/>
        </w:rPr>
      </w:pPr>
      <w:r>
        <w:rPr>
          <w:rFonts w:hint="default"/>
          <w:lang w:val="en-US"/>
        </w:rPr>
        <w:t xml:space="preserve">INSTRUCTIONAL MATERIALS: </w:t>
      </w:r>
      <w:r>
        <w:rPr>
          <w:rFonts w:hint="default"/>
          <w:lang w:val="en-US"/>
        </w:rPr>
        <w:tab/>
      </w:r>
      <w:r>
        <w:rPr>
          <w:rFonts w:hint="default"/>
          <w:lang w:val="en-US"/>
        </w:rPr>
        <w:tab/>
      </w:r>
      <w:r>
        <w:rPr>
          <w:rFonts w:hint="default"/>
          <w:lang w:val="en-US"/>
        </w:rPr>
        <w:t xml:space="preserve">Number chart, flash cards, building blocks etc </w:t>
      </w:r>
    </w:p>
    <w:p>
      <w:pPr>
        <w:numPr>
          <w:ilvl w:val="0"/>
          <w:numId w:val="0"/>
        </w:numPr>
        <w:rPr>
          <w:rFonts w:hint="default"/>
          <w:lang w:val="en-US"/>
        </w:rPr>
      </w:pPr>
      <w:r>
        <w:rPr>
          <w:rFonts w:hint="default"/>
          <w:lang w:val="en-US"/>
        </w:rPr>
        <w:t>REFERENCE MATERIALS:</w:t>
      </w:r>
      <w:r>
        <w:rPr>
          <w:rFonts w:hint="default"/>
          <w:lang w:val="en-US"/>
        </w:rPr>
        <w:tab/>
      </w:r>
      <w:r>
        <w:rPr>
          <w:rFonts w:hint="default"/>
          <w:lang w:val="en-US"/>
        </w:rPr>
        <w:tab/>
      </w:r>
      <w:r>
        <w:rPr>
          <w:rFonts w:hint="default"/>
          <w:lang w:val="en-US"/>
        </w:rPr>
        <w:t>Mastering mathematics for nursery schools book 1 by Henry Idogun.</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p>
    <w:p>
      <w:pPr>
        <w:numPr>
          <w:ilvl w:val="0"/>
          <w:numId w:val="0"/>
        </w:num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LESSON DEVELOPMENT</w:t>
      </w:r>
    </w:p>
    <w:p>
      <w:pPr>
        <w:numPr>
          <w:ilvl w:val="0"/>
          <w:numId w:val="0"/>
        </w:numPr>
        <w:rPr>
          <w:rFonts w:hint="default"/>
          <w:lang w:val="en-US"/>
        </w:rPr>
      </w:pPr>
    </w:p>
    <w:p>
      <w:pPr>
        <w:numPr>
          <w:ilvl w:val="0"/>
          <w:numId w:val="0"/>
        </w:numPr>
        <w:rPr>
          <w:rFonts w:hint="default"/>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STAGES/STEPS</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TEACHER’S ACTIVITIES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ACTIVITIES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INTRODUCTION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introduces the lesson by singing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PRESENTATION</w:t>
            </w:r>
          </w:p>
          <w:p>
            <w:pPr>
              <w:widowControl w:val="0"/>
              <w:numPr>
                <w:ilvl w:val="0"/>
                <w:numId w:val="0"/>
              </w:numPr>
              <w:jc w:val="both"/>
              <w:rPr>
                <w:rFonts w:hint="default"/>
                <w:vertAlign w:val="baseline"/>
                <w:lang w:val="en-US"/>
              </w:rPr>
            </w:pPr>
            <w:r>
              <w:rPr>
                <w:rFonts w:hint="default"/>
                <w:vertAlign w:val="baseline"/>
                <w:lang w:val="en-US"/>
              </w:rPr>
              <w:t>STEP 1</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counts numbers 1 - 45 for the pupils to repeat after her.</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1 - 45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STEP2</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guides each pupils to identify numbers 16 - 30 on flash cards.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I.e</w:t>
            </w:r>
          </w:p>
          <w:p>
            <w:pPr>
              <w:widowControl w:val="0"/>
              <w:numPr>
                <w:ilvl w:val="0"/>
                <w:numId w:val="0"/>
              </w:numPr>
              <w:ind w:left="100" w:hanging="100" w:hangingChars="50"/>
              <w:jc w:val="both"/>
              <w:rPr>
                <w:rFonts w:hint="default"/>
                <w:vertAlign w:val="baseline"/>
                <w:lang w:val="en-US"/>
              </w:rPr>
            </w:pPr>
            <w:r>
              <w:rPr>
                <w:rFonts w:hint="default"/>
                <w:vertAlign w:val="baseline"/>
                <w:lang w:val="en-US"/>
              </w:rPr>
              <w:t xml:space="preserve">16  17  18  19  20  21 22  23  24 25  26  27  28  29  30. </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SUMMARY</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identifies each number 16 - 30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and say the numbers.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EVALUATION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asks Pupils to count numbers 1 - 45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1 - 45.</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CONCLUSION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sings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along with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ASSIGNMENT (HOME WORK)</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Count numbers1 - 45 and circle numbers 16- 30</w:t>
            </w:r>
          </w:p>
          <w:p>
            <w:pPr>
              <w:widowControl w:val="0"/>
              <w:numPr>
                <w:ilvl w:val="0"/>
                <w:numId w:val="0"/>
              </w:numPr>
              <w:jc w:val="both"/>
              <w:rPr>
                <w:rFonts w:hint="default"/>
                <w:vertAlign w:val="baseline"/>
                <w:lang w:val="en-US"/>
              </w:rPr>
            </w:pPr>
            <w:r>
              <w:rPr>
                <w:rFonts w:hint="default"/>
                <w:vertAlign w:val="baseline"/>
                <w:lang w:val="en-US"/>
              </w:rPr>
              <w:t>1 2 3 4 5 6 7 8 9 10 1112 13 14 15 16 17 18 19 20 21 22 23 24 25 26 27 28 29 30 31 32 33 34 35 36 37 38 39 40 41 42 43 44 45.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do their assignment at home.</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encourage pupils to learn at home.</w:t>
            </w:r>
          </w:p>
        </w:tc>
      </w:tr>
    </w:tbl>
    <w:p>
      <w:pPr>
        <w:rPr>
          <w:rFonts w:hint="default"/>
          <w:b/>
          <w:bCs/>
          <w:lang w:val="en-US"/>
        </w:rPr>
      </w:pPr>
    </w:p>
    <w:p>
      <w:pPr>
        <w:ind w:left="840" w:leftChars="0" w:firstLine="420" w:firstLineChars="0"/>
        <w:rPr>
          <w:rFonts w:hint="default"/>
          <w:b/>
          <w:bCs/>
          <w:lang w:val="en-US"/>
        </w:rPr>
      </w:pPr>
      <w:r>
        <w:rPr>
          <w:rFonts w:hint="default"/>
          <w:b/>
          <w:bCs/>
          <w:lang w:val="en-US"/>
        </w:rPr>
        <w:t>LESSON</w:t>
      </w:r>
      <w:r>
        <w:rPr>
          <w:rFonts w:hint="default"/>
          <w:b/>
          <w:bCs/>
          <w:lang w:val="en-GB"/>
        </w:rPr>
        <w:t xml:space="preserve"> PLAN AND</w:t>
      </w:r>
      <w:r>
        <w:rPr>
          <w:rFonts w:hint="default"/>
          <w:b/>
          <w:bCs/>
          <w:lang w:val="en-US"/>
        </w:rPr>
        <w:t xml:space="preserve"> NOTE </w:t>
      </w:r>
      <w:r>
        <w:rPr>
          <w:rFonts w:hint="default"/>
          <w:b/>
          <w:bCs/>
          <w:lang w:val="en-GB"/>
        </w:rPr>
        <w:t xml:space="preserve">3 </w:t>
      </w:r>
      <w:r>
        <w:rPr>
          <w:rFonts w:hint="default"/>
          <w:b/>
          <w:bCs/>
          <w:lang w:val="en-US"/>
        </w:rPr>
        <w:t>FOR WEEK 8 ENDING 14</w:t>
      </w:r>
      <w:r>
        <w:rPr>
          <w:rFonts w:hint="default"/>
          <w:b/>
          <w:bCs/>
          <w:vertAlign w:val="superscript"/>
          <w:lang w:val="en-US"/>
        </w:rPr>
        <w:t>TH</w:t>
      </w:r>
      <w:r>
        <w:rPr>
          <w:rFonts w:hint="default"/>
          <w:b/>
          <w:bCs/>
          <w:lang w:val="en-US"/>
        </w:rPr>
        <w:t xml:space="preserve"> JUNE, 2024.</w:t>
      </w:r>
    </w:p>
    <w:p>
      <w:pPr>
        <w:ind w:left="840" w:leftChars="0" w:firstLine="420" w:firstLineChars="0"/>
        <w:rPr>
          <w:rFonts w:hint="default"/>
          <w:b/>
          <w:bCs/>
          <w:lang w:val="en-US"/>
        </w:rPr>
      </w:pPr>
      <w:r>
        <w:rPr>
          <w:rFonts w:hint="default"/>
          <w:b/>
          <w:bCs/>
          <w:vertAlign w:val="superscript"/>
          <w:lang w:val="en-US"/>
        </w:rPr>
        <w:t xml:space="preserve"> </w:t>
      </w:r>
    </w:p>
    <w:p>
      <w:pPr>
        <w:rPr>
          <w:rFonts w:hint="default"/>
          <w:lang w:val="en-US"/>
        </w:rPr>
      </w:pPr>
    </w:p>
    <w:p>
      <w:pPr>
        <w:rPr>
          <w:rFonts w:hint="default"/>
          <w:lang w:val="en-GB"/>
        </w:rPr>
      </w:pPr>
      <w:r>
        <w:rPr>
          <w:rFonts w:hint="default"/>
          <w:lang w:val="en-GB"/>
        </w:rPr>
        <w:t>TERM:                        3</w:t>
      </w:r>
      <w:r>
        <w:rPr>
          <w:rFonts w:hint="default"/>
          <w:vertAlign w:val="superscript"/>
          <w:lang w:val="en-GB"/>
        </w:rPr>
        <w:t>RD</w:t>
      </w:r>
      <w:r>
        <w:rPr>
          <w:rFonts w:hint="default"/>
          <w:lang w:val="en-GB"/>
        </w:rPr>
        <w:t xml:space="preserve"> TERM</w:t>
      </w:r>
    </w:p>
    <w:p>
      <w:pPr>
        <w:rPr>
          <w:rFonts w:hint="default"/>
          <w:lang w:val="en-GB"/>
        </w:rPr>
      </w:pPr>
      <w:r>
        <w:rPr>
          <w:rFonts w:hint="default"/>
          <w:lang w:val="en-GB"/>
        </w:rPr>
        <w:t>WEEK:                        8</w:t>
      </w:r>
      <w:r>
        <w:rPr>
          <w:rFonts w:hint="default"/>
          <w:vertAlign w:val="superscript"/>
          <w:lang w:val="en-GB"/>
        </w:rPr>
        <w:t>TH</w:t>
      </w:r>
      <w:r>
        <w:rPr>
          <w:rFonts w:hint="default"/>
          <w:lang w:val="en-GB"/>
        </w:rPr>
        <w:t xml:space="preserve"> WEEK</w:t>
      </w:r>
    </w:p>
    <w:p>
      <w:pPr>
        <w:rPr>
          <w:rFonts w:hint="default"/>
          <w:lang w:val="en-US"/>
        </w:rPr>
      </w:pPr>
      <w:r>
        <w:rPr>
          <w:rFonts w:hint="default"/>
          <w:lang w:val="en-US"/>
        </w:rPr>
        <w:t xml:space="preserve">SUBJECT:              </w:t>
      </w:r>
      <w:r>
        <w:rPr>
          <w:rFonts w:hint="default"/>
          <w:lang w:val="en-US"/>
        </w:rPr>
        <w:tab/>
      </w:r>
      <w:r>
        <w:rPr>
          <w:rFonts w:hint="default"/>
          <w:lang w:val="en-US"/>
        </w:rPr>
        <w:tab/>
      </w:r>
      <w:r>
        <w:rPr>
          <w:rFonts w:hint="default"/>
          <w:lang w:val="en-US"/>
        </w:rPr>
        <w:t xml:space="preserve">Number Work </w:t>
      </w:r>
    </w:p>
    <w:p>
      <w:pPr>
        <w:rPr>
          <w:rFonts w:hint="default"/>
          <w:lang w:val="en-US"/>
        </w:rPr>
      </w:pPr>
      <w:r>
        <w:rPr>
          <w:rFonts w:hint="default"/>
          <w:lang w:val="en-US"/>
        </w:rPr>
        <w:t xml:space="preserve">TOPIC:                </w:t>
      </w:r>
      <w:r>
        <w:rPr>
          <w:rFonts w:hint="default"/>
          <w:lang w:val="en-US"/>
        </w:rPr>
        <w:tab/>
      </w:r>
      <w:r>
        <w:rPr>
          <w:rFonts w:hint="default"/>
          <w:lang w:val="en-US"/>
        </w:rPr>
        <w:tab/>
      </w:r>
      <w:r>
        <w:rPr>
          <w:rFonts w:hint="default"/>
          <w:lang w:val="en-US"/>
        </w:rPr>
        <w:t>Counting numbers 1 - 45.</w:t>
      </w:r>
    </w:p>
    <w:p>
      <w:pPr>
        <w:rPr>
          <w:rFonts w:hint="default"/>
          <w:lang w:val="en-US"/>
        </w:rPr>
      </w:pPr>
      <w:r>
        <w:rPr>
          <w:rFonts w:hint="default"/>
          <w:lang w:val="en-US"/>
        </w:rPr>
        <w:t xml:space="preserve">SUB-TOPIC:            </w:t>
      </w:r>
      <w:r>
        <w:rPr>
          <w:rFonts w:hint="default"/>
          <w:lang w:val="en-US"/>
        </w:rPr>
        <w:tab/>
      </w:r>
      <w:r>
        <w:rPr>
          <w:rFonts w:hint="default"/>
          <w:lang w:val="en-US"/>
        </w:rPr>
        <w:tab/>
      </w:r>
      <w:r>
        <w:rPr>
          <w:rFonts w:hint="default"/>
          <w:lang w:val="en-US"/>
        </w:rPr>
        <w:t>Identification of numbers 31 - 45.</w:t>
      </w:r>
    </w:p>
    <w:p>
      <w:pPr>
        <w:rPr>
          <w:rFonts w:hint="default"/>
          <w:lang w:val="en-US"/>
        </w:rPr>
      </w:pPr>
      <w:r>
        <w:rPr>
          <w:rFonts w:hint="default"/>
          <w:lang w:val="en-US"/>
        </w:rPr>
        <w:t xml:space="preserve">DATE:                 </w:t>
      </w:r>
      <w:r>
        <w:rPr>
          <w:rFonts w:hint="default"/>
          <w:lang w:val="en-US"/>
        </w:rPr>
        <w:tab/>
      </w:r>
      <w:r>
        <w:rPr>
          <w:rFonts w:hint="default"/>
          <w:lang w:val="en-US"/>
        </w:rPr>
        <w:tab/>
      </w:r>
      <w:r>
        <w:rPr>
          <w:rFonts w:hint="default"/>
          <w:lang w:val="en-US"/>
        </w:rPr>
        <w:t>13/06/2024.</w:t>
      </w:r>
    </w:p>
    <w:p>
      <w:pPr>
        <w:rPr>
          <w:rFonts w:hint="default"/>
          <w:lang w:val="en-US"/>
        </w:rPr>
      </w:pPr>
      <w:r>
        <w:rPr>
          <w:rFonts w:hint="default"/>
          <w:lang w:val="en-US"/>
        </w:rPr>
        <w:t xml:space="preserve">DURATION:            </w:t>
      </w:r>
      <w:r>
        <w:rPr>
          <w:rFonts w:hint="default"/>
          <w:lang w:val="en-US"/>
        </w:rPr>
        <w:tab/>
      </w:r>
      <w:r>
        <w:rPr>
          <w:rFonts w:hint="default"/>
          <w:lang w:val="en-US"/>
        </w:rPr>
        <w:tab/>
      </w:r>
      <w:r>
        <w:rPr>
          <w:rFonts w:hint="default"/>
          <w:lang w:val="en-US"/>
        </w:rPr>
        <w:t>40 minutes.</w:t>
      </w:r>
    </w:p>
    <w:p>
      <w:pPr>
        <w:rPr>
          <w:rFonts w:hint="default"/>
          <w:lang w:val="en-US"/>
        </w:rPr>
      </w:pPr>
      <w:r>
        <w:rPr>
          <w:rFonts w:hint="default"/>
          <w:lang w:val="en-US"/>
        </w:rPr>
        <w:t xml:space="preserve">TIME:                 </w:t>
      </w:r>
      <w:r>
        <w:rPr>
          <w:rFonts w:hint="default"/>
          <w:lang w:val="en-US"/>
        </w:rPr>
        <w:tab/>
      </w:r>
      <w:r>
        <w:rPr>
          <w:rFonts w:hint="default"/>
          <w:lang w:val="en-US"/>
        </w:rPr>
        <w:tab/>
      </w:r>
      <w:r>
        <w:rPr>
          <w:rFonts w:hint="default"/>
          <w:lang w:val="en-US"/>
        </w:rPr>
        <w:t>08 : 50 - 09: 30.</w:t>
      </w:r>
    </w:p>
    <w:p>
      <w:pPr>
        <w:rPr>
          <w:rFonts w:hint="default"/>
          <w:lang w:val="en-US"/>
        </w:rPr>
      </w:pPr>
      <w:r>
        <w:rPr>
          <w:rFonts w:hint="default"/>
          <w:lang w:val="en-US"/>
        </w:rPr>
        <w:t xml:space="preserve">PERIOD:                </w:t>
      </w:r>
      <w:r>
        <w:rPr>
          <w:rFonts w:hint="default"/>
          <w:lang w:val="en-US"/>
        </w:rPr>
        <w:tab/>
      </w:r>
      <w:r>
        <w:rPr>
          <w:rFonts w:hint="default"/>
          <w:lang w:val="en-US"/>
        </w:rPr>
        <w:tab/>
      </w:r>
      <w:r>
        <w:rPr>
          <w:rFonts w:hint="default"/>
          <w:lang w:val="en-US"/>
        </w:rPr>
        <w:t>2</w:t>
      </w:r>
      <w:r>
        <w:rPr>
          <w:rFonts w:hint="default"/>
          <w:vertAlign w:val="superscript"/>
          <w:lang w:val="en-US"/>
        </w:rPr>
        <w:t>ND</w:t>
      </w:r>
      <w:r>
        <w:rPr>
          <w:rFonts w:hint="default"/>
          <w:lang w:val="en-US"/>
        </w:rPr>
        <w:t xml:space="preserve">  </w:t>
      </w:r>
    </w:p>
    <w:p>
      <w:pPr>
        <w:rPr>
          <w:rFonts w:hint="default"/>
          <w:lang w:val="en-US"/>
        </w:rPr>
      </w:pPr>
      <w:r>
        <w:rPr>
          <w:rFonts w:hint="default"/>
          <w:lang w:val="en-US"/>
        </w:rPr>
        <w:t xml:space="preserve">CLASS:                 </w:t>
      </w:r>
      <w:r>
        <w:rPr>
          <w:rFonts w:hint="default"/>
          <w:lang w:val="en-US"/>
        </w:rPr>
        <w:tab/>
      </w:r>
      <w:r>
        <w:rPr>
          <w:rFonts w:hint="default"/>
          <w:lang w:val="en-US"/>
        </w:rPr>
        <w:tab/>
      </w:r>
      <w:r>
        <w:rPr>
          <w:rFonts w:hint="default"/>
          <w:lang w:val="en-US"/>
        </w:rPr>
        <w:t>Pre-nursery</w:t>
      </w:r>
    </w:p>
    <w:p>
      <w:pPr>
        <w:rPr>
          <w:rFonts w:hint="default"/>
          <w:lang w:val="en-US"/>
        </w:rPr>
      </w:pPr>
      <w:r>
        <w:rPr>
          <w:rFonts w:hint="default"/>
          <w:lang w:val="en-US"/>
        </w:rPr>
        <w:t xml:space="preserve">NUMBER OF PUPILS:      </w:t>
      </w:r>
      <w:r>
        <w:rPr>
          <w:rFonts w:hint="default"/>
          <w:lang w:val="en-US"/>
        </w:rPr>
        <w:tab/>
      </w:r>
      <w:r>
        <w:rPr>
          <w:rFonts w:hint="default"/>
          <w:lang w:val="en-US"/>
        </w:rPr>
        <w:tab/>
      </w:r>
      <w:r>
        <w:rPr>
          <w:rFonts w:hint="default"/>
          <w:lang w:val="en-US"/>
        </w:rPr>
        <w:t>19</w:t>
      </w:r>
    </w:p>
    <w:p>
      <w:pPr>
        <w:rPr>
          <w:rFonts w:hint="default"/>
          <w:lang w:val="en-US"/>
        </w:rPr>
      </w:pPr>
      <w:r>
        <w:rPr>
          <w:rFonts w:hint="default"/>
          <w:lang w:val="en-US"/>
        </w:rPr>
        <w:t xml:space="preserve">AVERAGE AGE:           </w:t>
      </w:r>
      <w:r>
        <w:rPr>
          <w:rFonts w:hint="default"/>
          <w:lang w:val="en-US"/>
        </w:rPr>
        <w:tab/>
      </w:r>
      <w:r>
        <w:rPr>
          <w:rFonts w:hint="default"/>
          <w:lang w:val="en-US"/>
        </w:rPr>
        <w:tab/>
      </w:r>
      <w:r>
        <w:rPr>
          <w:rFonts w:hint="default"/>
          <w:lang w:val="en-US"/>
        </w:rPr>
        <w:t>2 years</w:t>
      </w:r>
    </w:p>
    <w:p>
      <w:pPr>
        <w:rPr>
          <w:rFonts w:hint="default"/>
          <w:lang w:val="en-US"/>
        </w:rPr>
      </w:pPr>
      <w:r>
        <w:rPr>
          <w:rFonts w:hint="default"/>
          <w:lang w:val="en-US"/>
        </w:rPr>
        <w:t xml:space="preserve">SEX:                    </w:t>
      </w:r>
      <w:r>
        <w:rPr>
          <w:rFonts w:hint="default"/>
          <w:lang w:val="en-US"/>
        </w:rPr>
        <w:tab/>
      </w:r>
      <w:r>
        <w:rPr>
          <w:rFonts w:hint="default"/>
          <w:lang w:val="en-US"/>
        </w:rPr>
        <w:tab/>
      </w:r>
      <w:r>
        <w:rPr>
          <w:rFonts w:hint="default"/>
          <w:lang w:val="en-US"/>
        </w:rPr>
        <w:t>Mixed.</w:t>
      </w:r>
    </w:p>
    <w:p>
      <w:pPr>
        <w:rPr>
          <w:rFonts w:hint="default"/>
          <w:lang w:val="en-US"/>
        </w:rPr>
      </w:pPr>
      <w:r>
        <w:rPr>
          <w:rFonts w:hint="default"/>
          <w:lang w:val="en-US"/>
        </w:rPr>
        <w:t xml:space="preserve">SPECIFIC OBJECTIVES: </w:t>
      </w:r>
      <w:r>
        <w:rPr>
          <w:rFonts w:hint="default"/>
          <w:lang w:val="en-US"/>
        </w:rPr>
        <w:tab/>
      </w:r>
      <w:r>
        <w:rPr>
          <w:rFonts w:hint="default"/>
          <w:lang w:val="en-US"/>
        </w:rPr>
        <w:tab/>
      </w:r>
      <w:r>
        <w:rPr>
          <w:rFonts w:hint="default"/>
          <w:lang w:val="en-US"/>
        </w:rPr>
        <w:tab/>
      </w:r>
      <w:r>
        <w:rPr>
          <w:rFonts w:hint="default"/>
          <w:lang w:val="en-US"/>
        </w:rPr>
        <w:t>By the end of the lesson, the pupils should be able to:-</w:t>
      </w:r>
    </w:p>
    <w:p>
      <w:pPr>
        <w:numPr>
          <w:ilvl w:val="0"/>
          <w:numId w:val="2"/>
        </w:numPr>
        <w:ind w:left="2880" w:leftChars="0" w:firstLine="0" w:firstLineChars="0"/>
        <w:rPr>
          <w:rFonts w:hint="default"/>
          <w:lang w:val="en-US"/>
        </w:rPr>
      </w:pPr>
      <w:r>
        <w:rPr>
          <w:rFonts w:hint="default"/>
          <w:lang w:val="en-US"/>
        </w:rPr>
        <w:t>Count numbers 1- 45</w:t>
      </w:r>
    </w:p>
    <w:p>
      <w:pPr>
        <w:numPr>
          <w:ilvl w:val="0"/>
          <w:numId w:val="2"/>
        </w:numPr>
        <w:ind w:left="2880" w:leftChars="0" w:firstLine="0" w:firstLineChars="0"/>
        <w:rPr>
          <w:rFonts w:hint="default"/>
          <w:lang w:val="en-US"/>
        </w:rPr>
      </w:pPr>
      <w:r>
        <w:rPr>
          <w:rFonts w:hint="default"/>
          <w:lang w:val="en-US"/>
        </w:rPr>
        <w:t>Identify numbers 31 - 45</w:t>
      </w:r>
    </w:p>
    <w:p>
      <w:pPr>
        <w:numPr>
          <w:ilvl w:val="0"/>
          <w:numId w:val="0"/>
        </w:numPr>
        <w:rPr>
          <w:rFonts w:hint="default"/>
          <w:lang w:val="en-US"/>
        </w:rPr>
      </w:pPr>
      <w:r>
        <w:rPr>
          <w:rFonts w:hint="default"/>
          <w:lang w:val="en-US"/>
        </w:rPr>
        <w:t xml:space="preserve">RATIONALE: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pupils to be able to count numbers.</w:t>
      </w:r>
    </w:p>
    <w:p>
      <w:pPr>
        <w:numPr>
          <w:ilvl w:val="0"/>
          <w:numId w:val="0"/>
        </w:numPr>
        <w:rPr>
          <w:rFonts w:hint="default"/>
          <w:lang w:val="en-US"/>
        </w:rPr>
      </w:pPr>
      <w:r>
        <w:rPr>
          <w:rFonts w:hint="default"/>
          <w:lang w:val="en-US"/>
        </w:rPr>
        <w:t>PREVIOUS KNOWLEDGE:</w:t>
      </w:r>
      <w:r>
        <w:rPr>
          <w:rFonts w:hint="default"/>
          <w:lang w:val="en-US"/>
        </w:rPr>
        <w:tab/>
      </w:r>
      <w:r>
        <w:rPr>
          <w:rFonts w:hint="default"/>
          <w:lang w:val="en-US"/>
        </w:rPr>
        <w:tab/>
      </w:r>
      <w:r>
        <w:rPr>
          <w:rFonts w:hint="default"/>
          <w:lang w:val="en-US"/>
        </w:rPr>
        <w:t xml:space="preserve">    Pupils have been counting numbers.</w:t>
      </w:r>
    </w:p>
    <w:p>
      <w:pPr>
        <w:numPr>
          <w:ilvl w:val="0"/>
          <w:numId w:val="0"/>
        </w:numPr>
        <w:rPr>
          <w:rFonts w:hint="default"/>
          <w:lang w:val="en-US"/>
        </w:rPr>
      </w:pPr>
      <w:r>
        <w:rPr>
          <w:rFonts w:hint="default"/>
          <w:lang w:val="en-US"/>
        </w:rPr>
        <w:t xml:space="preserve">INSTRUCTIONAL MATERIALS: </w:t>
      </w:r>
      <w:r>
        <w:rPr>
          <w:rFonts w:hint="default"/>
          <w:lang w:val="en-US"/>
        </w:rPr>
        <w:tab/>
      </w:r>
      <w:r>
        <w:rPr>
          <w:rFonts w:hint="default"/>
          <w:lang w:val="en-US"/>
        </w:rPr>
        <w:tab/>
      </w:r>
      <w:r>
        <w:rPr>
          <w:rFonts w:hint="default"/>
          <w:lang w:val="en-US"/>
        </w:rPr>
        <w:t xml:space="preserve">Number chart, flash cards, building blocks etc </w:t>
      </w:r>
    </w:p>
    <w:p>
      <w:pPr>
        <w:numPr>
          <w:ilvl w:val="0"/>
          <w:numId w:val="0"/>
        </w:numPr>
        <w:rPr>
          <w:rFonts w:hint="default"/>
          <w:lang w:val="en-US"/>
        </w:rPr>
      </w:pPr>
      <w:r>
        <w:rPr>
          <w:rFonts w:hint="default"/>
          <w:lang w:val="en-US"/>
        </w:rPr>
        <w:t>REFERENCE MATERIALS:</w:t>
      </w:r>
      <w:r>
        <w:rPr>
          <w:rFonts w:hint="default"/>
          <w:lang w:val="en-US"/>
        </w:rPr>
        <w:tab/>
      </w:r>
      <w:r>
        <w:rPr>
          <w:rFonts w:hint="default"/>
          <w:lang w:val="en-US"/>
        </w:rPr>
        <w:tab/>
      </w:r>
      <w:r>
        <w:rPr>
          <w:rFonts w:hint="default"/>
          <w:lang w:val="en-US"/>
        </w:rPr>
        <w:tab/>
      </w:r>
      <w:r>
        <w:rPr>
          <w:rFonts w:hint="default"/>
          <w:lang w:val="en-US"/>
        </w:rPr>
        <w:t>Mastering mathematics for nursery schools book 1 by Henry Idogun.</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p>
    <w:p>
      <w:pPr>
        <w:numPr>
          <w:ilvl w:val="0"/>
          <w:numId w:val="0"/>
        </w:num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b/>
          <w:bCs/>
          <w:lang w:val="en-US"/>
        </w:rPr>
        <w:t>LESSON DEVELOPMENT</w:t>
      </w:r>
    </w:p>
    <w:p>
      <w:pPr>
        <w:numPr>
          <w:ilvl w:val="0"/>
          <w:numId w:val="0"/>
        </w:numPr>
        <w:rPr>
          <w:rFonts w:hint="default"/>
          <w:lang w:val="en-US"/>
        </w:rPr>
      </w:pPr>
    </w:p>
    <w:p>
      <w:pPr>
        <w:numPr>
          <w:ilvl w:val="0"/>
          <w:numId w:val="0"/>
        </w:numPr>
        <w:rPr>
          <w:rFonts w:hint="default"/>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STAGES/STEPS</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TEACHER’S ACTIVITIES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ACTIVITIES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INTRODUCTION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introduces the lesson by singing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PRESENTATION</w:t>
            </w:r>
          </w:p>
          <w:p>
            <w:pPr>
              <w:widowControl w:val="0"/>
              <w:numPr>
                <w:ilvl w:val="0"/>
                <w:numId w:val="0"/>
              </w:numPr>
              <w:jc w:val="both"/>
              <w:rPr>
                <w:rFonts w:hint="default"/>
                <w:vertAlign w:val="baseline"/>
                <w:lang w:val="en-US"/>
              </w:rPr>
            </w:pPr>
            <w:r>
              <w:rPr>
                <w:rFonts w:hint="default"/>
                <w:vertAlign w:val="baseline"/>
                <w:lang w:val="en-US"/>
              </w:rPr>
              <w:t>STEP 1</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counts numbers 1 - 45 for the pupils to repeat after her.</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1 - 45 after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STEP2</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guides each pupils to identify numbers 31 - 45 on flash cards.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I.e</w:t>
            </w:r>
          </w:p>
          <w:p>
            <w:pPr>
              <w:widowControl w:val="0"/>
              <w:numPr>
                <w:ilvl w:val="0"/>
                <w:numId w:val="0"/>
              </w:numPr>
              <w:jc w:val="both"/>
              <w:rPr>
                <w:rFonts w:hint="default"/>
                <w:vertAlign w:val="baseline"/>
                <w:lang w:val="en-US"/>
              </w:rPr>
            </w:pPr>
            <w:r>
              <w:rPr>
                <w:rFonts w:hint="default"/>
                <w:vertAlign w:val="baseline"/>
                <w:lang w:val="en-US"/>
              </w:rPr>
              <w:t>31  32  33  34  35  36  37  38  39  40  41  42  43  44  45.</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SUMMARY</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identifies each number 31 - 45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point at the numbers and say the numbers.</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EVALUATION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asks Pupils to count numbers 31 - 45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count numbers 31 - 45.</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rPr>
            </w:pPr>
            <w:r>
              <w:rPr>
                <w:rFonts w:hint="default"/>
                <w:vertAlign w:val="baseline"/>
                <w:lang w:val="en-US"/>
              </w:rPr>
              <w:t>CONCLUSION</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Teacher sings a number rhyme for the pupils.</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sing the rhyme along with the teacher.</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vertAlign w:val="baseline"/>
                <w:lang w:val="en-US"/>
              </w:rPr>
            </w:pPr>
            <w:r>
              <w:rPr>
                <w:rFonts w:hint="default"/>
                <w:vertAlign w:val="baseline"/>
                <w:lang w:val="en-US"/>
              </w:rPr>
              <w:t>ASSIGNMENT (HOME WORK)</w:t>
            </w:r>
          </w:p>
        </w:tc>
        <w:tc>
          <w:tcPr>
            <w:tcW w:w="2049" w:type="dxa"/>
          </w:tcPr>
          <w:p>
            <w:pPr>
              <w:widowControl w:val="0"/>
              <w:numPr>
                <w:ilvl w:val="0"/>
                <w:numId w:val="0"/>
              </w:numPr>
              <w:jc w:val="both"/>
              <w:rPr>
                <w:rFonts w:hint="default"/>
                <w:vertAlign w:val="baseline"/>
                <w:lang w:val="en-US"/>
              </w:rPr>
            </w:pPr>
            <w:r>
              <w:rPr>
                <w:rFonts w:hint="default"/>
                <w:vertAlign w:val="baseline"/>
                <w:lang w:val="en-US"/>
              </w:rPr>
              <w:t>Count numbers1 - 45 and circle numbers 31 - 45</w:t>
            </w:r>
          </w:p>
          <w:p>
            <w:pPr>
              <w:widowControl w:val="0"/>
              <w:numPr>
                <w:ilvl w:val="0"/>
                <w:numId w:val="0"/>
              </w:numPr>
              <w:jc w:val="both"/>
              <w:rPr>
                <w:rFonts w:hint="default"/>
                <w:vertAlign w:val="baseline"/>
                <w:lang w:val="en-US"/>
              </w:rPr>
            </w:pPr>
            <w:r>
              <w:rPr>
                <w:rFonts w:hint="default"/>
                <w:vertAlign w:val="baseline"/>
                <w:lang w:val="en-US"/>
              </w:rPr>
              <w:t>1 2 3 4 5 6 7 8 9 10 1112 13 14 15 16 17 18 19 20 21 22 23 24 25 26 27 28 29 30 31 32 33 34 35 36 37 38 39 40 41 42 43 44 45.</w:t>
            </w:r>
          </w:p>
        </w:tc>
        <w:tc>
          <w:tcPr>
            <w:tcW w:w="2580" w:type="dxa"/>
          </w:tcPr>
          <w:p>
            <w:pPr>
              <w:widowControl w:val="0"/>
              <w:numPr>
                <w:ilvl w:val="0"/>
                <w:numId w:val="0"/>
              </w:numPr>
              <w:jc w:val="both"/>
              <w:rPr>
                <w:rFonts w:hint="default"/>
                <w:vertAlign w:val="baseline"/>
                <w:lang w:val="en-US"/>
              </w:rPr>
            </w:pPr>
            <w:r>
              <w:rPr>
                <w:rFonts w:hint="default"/>
                <w:vertAlign w:val="baseline"/>
                <w:lang w:val="en-US"/>
              </w:rPr>
              <w:t>Pupils do their assignment at home.</w:t>
            </w:r>
          </w:p>
        </w:tc>
        <w:tc>
          <w:tcPr>
            <w:tcW w:w="1763" w:type="dxa"/>
          </w:tcPr>
          <w:p>
            <w:pPr>
              <w:widowControl w:val="0"/>
              <w:numPr>
                <w:ilvl w:val="0"/>
                <w:numId w:val="0"/>
              </w:numPr>
              <w:jc w:val="both"/>
              <w:rPr>
                <w:rFonts w:hint="default"/>
                <w:vertAlign w:val="baseline"/>
                <w:lang w:val="en-US"/>
              </w:rPr>
            </w:pPr>
            <w:r>
              <w:rPr>
                <w:rFonts w:hint="default"/>
                <w:vertAlign w:val="baseline"/>
                <w:lang w:val="en-US"/>
              </w:rPr>
              <w:t>To encourage pupils to learn at home.</w:t>
            </w:r>
          </w:p>
        </w:tc>
      </w:tr>
    </w:tbl>
    <w:p>
      <w:pPr>
        <w:spacing w:after="200" w:line="276" w:lineRule="auto"/>
        <w:jc w:val="left"/>
      </w:pPr>
    </w:p>
    <w:p>
      <w:pPr>
        <w:spacing w:after="200" w:line="276" w:lineRule="auto"/>
        <w:jc w:val="left"/>
        <w:rPr>
          <w:rFonts w:hint="default"/>
          <w:b/>
          <w:bCs/>
          <w:lang w:val="en-GB"/>
        </w:rPr>
      </w:pPr>
      <w:r>
        <w:rPr>
          <w:rFonts w:hint="default"/>
          <w:b/>
          <w:bCs/>
          <w:lang w:val="en-GB"/>
        </w:rPr>
        <w:drawing>
          <wp:anchor distT="0" distB="0" distL="114300" distR="114300" simplePos="0" relativeHeight="251660288" behindDoc="0" locked="0" layoutInCell="1" allowOverlap="1">
            <wp:simplePos x="0" y="0"/>
            <wp:positionH relativeFrom="column">
              <wp:posOffset>9525</wp:posOffset>
            </wp:positionH>
            <wp:positionV relativeFrom="paragraph">
              <wp:posOffset>63500</wp:posOffset>
            </wp:positionV>
            <wp:extent cx="1052195" cy="1021080"/>
            <wp:effectExtent l="0" t="0" r="14605" b="7620"/>
            <wp:wrapSquare wrapText="bothSides"/>
            <wp:docPr id="1" name="Picture 2" descr="peps signature "/>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pic:nvPicPr>
                  <pic:blipFill>
                    <a:blip r:embed="rId5" cstate="print"/>
                    <a:srcRect l="25975" t="43254" r="42972" b="34673"/>
                    <a:stretch>
                      <a:fillRect/>
                    </a:stretch>
                  </pic:blipFill>
                  <pic:spPr>
                    <a:xfrm>
                      <a:off x="0" y="0"/>
                      <a:ext cx="1052195" cy="1021080"/>
                    </a:xfrm>
                    <a:prstGeom prst="rect">
                      <a:avLst/>
                    </a:prstGeom>
                    <a:ln>
                      <a:noFill/>
                    </a:ln>
                  </pic:spPr>
                </pic:pic>
              </a:graphicData>
            </a:graphic>
          </wp:anchor>
        </w:drawing>
      </w: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US"/>
        </w:rPr>
      </w:pPr>
      <w:r>
        <w:rPr>
          <w:rFonts w:hint="default"/>
          <w:b/>
          <w:bCs/>
          <w:sz w:val="28"/>
          <w:szCs w:val="28"/>
          <w:lang w:val="en-GB"/>
        </w:rPr>
        <w:t>7</w:t>
      </w:r>
      <w:r>
        <w:rPr>
          <w:rFonts w:hint="default"/>
          <w:b/>
          <w:bCs/>
          <w:sz w:val="28"/>
          <w:szCs w:val="28"/>
          <w:vertAlign w:val="superscript"/>
          <w:lang w:val="en-GB"/>
        </w:rPr>
        <w:t>th</w:t>
      </w:r>
      <w:r>
        <w:rPr>
          <w:rFonts w:hint="default"/>
          <w:b/>
          <w:bCs/>
          <w:sz w:val="28"/>
          <w:szCs w:val="28"/>
          <w:lang w:val="en-GB"/>
        </w:rPr>
        <w:t xml:space="preserve"> June</w:t>
      </w:r>
      <w:bookmarkStart w:id="0" w:name="_GoBack"/>
      <w:bookmarkEnd w:id="0"/>
      <w:r>
        <w:rPr>
          <w:rFonts w:hint="default"/>
          <w:b/>
          <w:bCs/>
          <w:sz w:val="28"/>
          <w:szCs w:val="28"/>
          <w:lang w:val="en-US"/>
        </w:rPr>
        <w:t>, 2024</w:t>
      </w:r>
    </w:p>
    <w:p>
      <w:pPr>
        <w:spacing w:after="0"/>
        <w:rPr>
          <w:rFonts w:hint="default"/>
          <w:b/>
          <w:bCs/>
          <w:sz w:val="28"/>
          <w:szCs w:val="28"/>
          <w:lang w:val="en-GB"/>
        </w:rPr>
      </w:pPr>
      <w:r>
        <w:rPr>
          <w:rFonts w:hint="default"/>
          <w:b/>
          <w:bCs/>
          <w:sz w:val="28"/>
          <w:szCs w:val="28"/>
          <w:lang w:val="en-GB"/>
        </w:rPr>
        <w:t>Perpetual Ojoma Ocheja</w:t>
      </w:r>
    </w:p>
    <w:p>
      <w:pPr>
        <w:rPr>
          <w:rFonts w:hint="default"/>
          <w:b/>
          <w:bCs/>
          <w:sz w:val="28"/>
          <w:szCs w:val="28"/>
          <w:lang w:val="en-GB"/>
        </w:rPr>
      </w:pPr>
      <w:r>
        <w:rPr>
          <w:rFonts w:hint="default"/>
          <w:b/>
          <w:bCs/>
          <w:sz w:val="28"/>
          <w:szCs w:val="28"/>
          <w:lang w:val="en-GB"/>
        </w:rPr>
        <w:t>Stream Head Nursery</w:t>
      </w:r>
    </w:p>
    <w:p>
      <w:pPr>
        <w:numPr>
          <w:ilvl w:val="0"/>
          <w:numId w:val="0"/>
        </w:numPr>
        <w:rPr>
          <w:rFonts w:hint="default"/>
          <w:lang w:val="en-US"/>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rPr>
          <w:rFonts w:hint="default"/>
          <w:b w:val="0"/>
          <w:bCs/>
          <w:sz w:val="28"/>
          <w:szCs w:val="28"/>
          <w:lang w:val="en-GB"/>
        </w:rPr>
      </w:pPr>
    </w:p>
    <w:p>
      <w:pPr>
        <w:spacing w:after="200" w:line="276" w:lineRule="auto"/>
        <w:jc w:val="left"/>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sectPr>
      <w:headerReference r:id="rId3" w:type="default"/>
      <w:pgSz w:w="11906" w:h="16838"/>
      <w:pgMar w:top="1440" w:right="11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25421"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70AD47" filled="t" stroked="f" coordsize="21600,21600" adj="10800">
          <v:path/>
          <v:fill on="t" opacity="9830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B79E0"/>
    <w:multiLevelType w:val="singleLevel"/>
    <w:tmpl w:val="8BDB79E0"/>
    <w:lvl w:ilvl="0" w:tentative="0">
      <w:start w:val="1"/>
      <w:numFmt w:val="decimal"/>
      <w:suff w:val="space"/>
      <w:lvlText w:val="%1."/>
      <w:lvlJc w:val="left"/>
      <w:pPr>
        <w:ind w:left="2880" w:leftChars="0" w:firstLine="0" w:firstLineChars="0"/>
      </w:pPr>
    </w:lvl>
  </w:abstractNum>
  <w:abstractNum w:abstractNumId="1">
    <w:nsid w:val="6A48CFCC"/>
    <w:multiLevelType w:val="singleLevel"/>
    <w:tmpl w:val="6A48CFCC"/>
    <w:lvl w:ilvl="0" w:tentative="0">
      <w:start w:val="1"/>
      <w:numFmt w:val="decimal"/>
      <w:suff w:val="space"/>
      <w:lvlText w:val="%1."/>
      <w:lvlJc w:val="left"/>
      <w:pPr>
        <w:ind w:left="28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6177EE"/>
    <w:rsid w:val="02DD2F85"/>
    <w:rsid w:val="049F6B77"/>
    <w:rsid w:val="0FED6AB4"/>
    <w:rsid w:val="142E7A5C"/>
    <w:rsid w:val="161840E0"/>
    <w:rsid w:val="27C262B1"/>
    <w:rsid w:val="2F917175"/>
    <w:rsid w:val="2FB07FE4"/>
    <w:rsid w:val="3A6177EE"/>
    <w:rsid w:val="54ED346E"/>
    <w:rsid w:val="55070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2023-04-27T11:42:00Z</dcterms:created>
  <dc:creator>ERIS</dc:creator>
  <cp:lastModifiedBy>PERPETUAL</cp:lastModifiedBy>
  <dcterms:modified xsi:type="dcterms:W3CDTF">2024-04-25T22:11:04Z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5899F7F5484C4F2694B4AA4198BBC7E6_13</vt:lpwstr>
  </property>
</Properties>
</file>