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EMERALD ROYAL INTERNATIONAL SCHOOL, MPAPE ABUJA</w:t>
      </w:r>
    </w:p>
    <w:p>
      <w:pPr>
        <w:rPr>
          <w:rFonts w:hint="default"/>
          <w:b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LESSON PLAN AND NOTE </w:t>
      </w:r>
      <w:r>
        <w:rPr>
          <w:rFonts w:hint="default"/>
          <w:b/>
          <w:sz w:val="28"/>
          <w:szCs w:val="28"/>
          <w:lang w:val="en-GB"/>
        </w:rPr>
        <w:t xml:space="preserve">1 </w:t>
      </w:r>
      <w:r>
        <w:rPr>
          <w:b/>
          <w:sz w:val="28"/>
          <w:szCs w:val="28"/>
        </w:rPr>
        <w:t xml:space="preserve">FOR WEEK </w:t>
      </w:r>
      <w:r>
        <w:rPr>
          <w:rFonts w:hint="default"/>
          <w:b/>
          <w:sz w:val="28"/>
          <w:szCs w:val="28"/>
          <w:lang w:val="en-GB"/>
        </w:rPr>
        <w:t>8</w:t>
      </w:r>
      <w:r>
        <w:rPr>
          <w:b/>
          <w:sz w:val="28"/>
          <w:szCs w:val="28"/>
        </w:rPr>
        <w:t xml:space="preserve"> ENDING FRIDAY, </w:t>
      </w:r>
      <w:r>
        <w:rPr>
          <w:rFonts w:hint="default"/>
          <w:b/>
          <w:sz w:val="28"/>
          <w:szCs w:val="28"/>
          <w:lang w:val="en-GB"/>
        </w:rPr>
        <w:t>14</w:t>
      </w:r>
      <w:r>
        <w:rPr>
          <w:rFonts w:hint="default"/>
          <w:b/>
          <w:sz w:val="28"/>
          <w:szCs w:val="28"/>
          <w:vertAlign w:val="superscript"/>
          <w:lang w:val="en-GB"/>
        </w:rPr>
        <w:t>TH</w:t>
      </w:r>
      <w:r>
        <w:rPr>
          <w:rFonts w:hint="default"/>
          <w:b/>
          <w:sz w:val="28"/>
          <w:szCs w:val="28"/>
          <w:lang w:val="en-GB"/>
        </w:rPr>
        <w:t xml:space="preserve"> JUNE</w:t>
      </w:r>
      <w:r>
        <w:rPr>
          <w:b/>
          <w:sz w:val="28"/>
          <w:szCs w:val="28"/>
        </w:rPr>
        <w:t>, 202</w:t>
      </w:r>
      <w:r>
        <w:rPr>
          <w:rFonts w:hint="default"/>
          <w:b/>
          <w:sz w:val="28"/>
          <w:szCs w:val="28"/>
          <w:lang w:val="en-GB"/>
        </w:rPr>
        <w:t>4</w:t>
      </w:r>
    </w:p>
    <w:p>
      <w:pPr>
        <w:spacing w:after="0"/>
        <w:rPr>
          <w:rFonts w:hint="default"/>
          <w:b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 xml:space="preserve">TERM: </w:t>
      </w:r>
      <w:r>
        <w:rPr>
          <w:rFonts w:hint="default"/>
          <w:b w:val="0"/>
          <w:bCs/>
          <w:sz w:val="28"/>
          <w:szCs w:val="28"/>
          <w:lang w:val="en-GB"/>
        </w:rPr>
        <w:t>THIRD TERM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>WEEK:</w:t>
      </w:r>
      <w:r>
        <w:rPr>
          <w:rFonts w:hint="default"/>
          <w:b w:val="0"/>
          <w:bCs/>
          <w:sz w:val="28"/>
          <w:szCs w:val="28"/>
          <w:lang w:val="en-GB"/>
        </w:rPr>
        <w:t xml:space="preserve"> WEEK 8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SUBJECT: </w:t>
      </w:r>
      <w:r>
        <w:rPr>
          <w:sz w:val="28"/>
          <w:szCs w:val="28"/>
        </w:rPr>
        <w:t>MATHEMATICS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TOPIC: </w:t>
      </w:r>
      <w:r>
        <w:rPr>
          <w:rFonts w:hint="default"/>
          <w:b w:val="0"/>
          <w:bCs/>
          <w:sz w:val="28"/>
          <w:szCs w:val="28"/>
          <w:lang w:val="en-GB"/>
        </w:rPr>
        <w:t xml:space="preserve">2 DIMENSIONAL SHAPES 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SUB-TOPIC: </w:t>
      </w:r>
      <w:r>
        <w:rPr>
          <w:rFonts w:hint="default"/>
          <w:b w:val="0"/>
          <w:bCs/>
          <w:sz w:val="28"/>
          <w:szCs w:val="28"/>
          <w:lang w:val="en-GB"/>
        </w:rPr>
        <w:t xml:space="preserve">TYPES OF TRIANGLES 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DATE: </w:t>
      </w:r>
      <w:r>
        <w:rPr>
          <w:sz w:val="28"/>
          <w:szCs w:val="28"/>
        </w:rPr>
        <w:t xml:space="preserve">MONDAY, </w:t>
      </w:r>
      <w:r>
        <w:rPr>
          <w:rFonts w:hint="default"/>
          <w:sz w:val="28"/>
          <w:szCs w:val="28"/>
          <w:lang w:val="en-GB"/>
        </w:rPr>
        <w:t>10</w:t>
      </w:r>
      <w:r>
        <w:rPr>
          <w:rFonts w:hint="default"/>
          <w:sz w:val="28"/>
          <w:szCs w:val="28"/>
          <w:vertAlign w:val="superscript"/>
          <w:lang w:val="en-GB"/>
        </w:rPr>
        <w:t>TH</w:t>
      </w:r>
      <w:r>
        <w:rPr>
          <w:sz w:val="28"/>
          <w:szCs w:val="28"/>
        </w:rPr>
        <w:t xml:space="preserve"> AND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TUESDAY, </w:t>
      </w:r>
      <w:r>
        <w:rPr>
          <w:rFonts w:hint="default"/>
          <w:sz w:val="28"/>
          <w:szCs w:val="28"/>
          <w:lang w:val="en-GB"/>
        </w:rPr>
        <w:t>11</w:t>
      </w:r>
      <w:r>
        <w:rPr>
          <w:rFonts w:hint="default"/>
          <w:sz w:val="28"/>
          <w:szCs w:val="28"/>
          <w:vertAlign w:val="superscript"/>
          <w:lang w:val="en-GB"/>
        </w:rPr>
        <w:t>TH</w:t>
      </w:r>
      <w:r>
        <w:rPr>
          <w:rFonts w:hint="default"/>
          <w:sz w:val="28"/>
          <w:szCs w:val="28"/>
          <w:lang w:val="en-GB"/>
        </w:rPr>
        <w:t xml:space="preserve"> JUNE</w:t>
      </w:r>
      <w:r>
        <w:rPr>
          <w:sz w:val="28"/>
          <w:szCs w:val="28"/>
        </w:rPr>
        <w:t>, 202</w:t>
      </w:r>
      <w:r>
        <w:rPr>
          <w:rFonts w:hint="default"/>
          <w:sz w:val="28"/>
          <w:szCs w:val="28"/>
          <w:lang w:val="en-GB"/>
        </w:rPr>
        <w:t>4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TIME: </w:t>
      </w:r>
      <w:r>
        <w:rPr>
          <w:sz w:val="28"/>
          <w:szCs w:val="28"/>
        </w:rPr>
        <w:t>08:10 – 08:45AM AND 09:25 – 09:55AM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DURATION: </w:t>
      </w:r>
      <w:r>
        <w:rPr>
          <w:sz w:val="28"/>
          <w:szCs w:val="28"/>
        </w:rPr>
        <w:t xml:space="preserve">40 MINUTES 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PERIOD: </w:t>
      </w:r>
      <w:r>
        <w:rPr>
          <w:sz w:val="28"/>
          <w:szCs w:val="28"/>
        </w:rPr>
        <w:t>1</w:t>
      </w:r>
      <w:r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AND </w:t>
      </w:r>
      <w:r>
        <w:rPr>
          <w:rFonts w:hint="default"/>
          <w:sz w:val="28"/>
          <w:szCs w:val="28"/>
          <w:lang w:val="en-GB"/>
        </w:rPr>
        <w:t>3</w:t>
      </w:r>
      <w:r>
        <w:rPr>
          <w:rFonts w:hint="default"/>
          <w:sz w:val="28"/>
          <w:szCs w:val="28"/>
          <w:vertAlign w:val="superscript"/>
          <w:lang w:val="en-GB"/>
        </w:rPr>
        <w:t>RD</w:t>
      </w:r>
      <w:r>
        <w:rPr>
          <w:rFonts w:hint="default"/>
          <w:sz w:val="28"/>
          <w:szCs w:val="28"/>
          <w:lang w:val="en-GB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CLASS: </w:t>
      </w:r>
      <w:r>
        <w:rPr>
          <w:sz w:val="28"/>
          <w:szCs w:val="28"/>
        </w:rPr>
        <w:t>GRADE 1</w:t>
      </w:r>
    </w:p>
    <w:p>
      <w:pPr>
        <w:spacing w:after="0"/>
        <w:rPr>
          <w:b w:val="0"/>
          <w:bCs/>
          <w:sz w:val="28"/>
          <w:szCs w:val="28"/>
        </w:rPr>
      </w:pPr>
      <w:r>
        <w:rPr>
          <w:b/>
          <w:sz w:val="28"/>
          <w:szCs w:val="28"/>
        </w:rPr>
        <w:t>NUMBER IN CLASS:</w:t>
      </w:r>
      <w:r>
        <w:rPr>
          <w:b w:val="0"/>
          <w:bCs/>
          <w:sz w:val="28"/>
          <w:szCs w:val="28"/>
        </w:rPr>
        <w:t xml:space="preserve"> </w:t>
      </w:r>
      <w:r>
        <w:rPr>
          <w:rFonts w:hint="default"/>
          <w:b w:val="0"/>
          <w:bCs/>
          <w:sz w:val="28"/>
          <w:szCs w:val="28"/>
          <w:lang w:val="en-GB"/>
        </w:rPr>
        <w:t>FIVE</w:t>
      </w:r>
      <w:r>
        <w:rPr>
          <w:b w:val="0"/>
          <w:bCs/>
          <w:sz w:val="28"/>
          <w:szCs w:val="28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AVERAGE AGE: </w:t>
      </w:r>
      <w:r>
        <w:rPr>
          <w:sz w:val="28"/>
          <w:szCs w:val="28"/>
        </w:rPr>
        <w:t>FIVE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SEX: </w:t>
      </w:r>
      <w:r>
        <w:rPr>
          <w:sz w:val="28"/>
          <w:szCs w:val="28"/>
        </w:rPr>
        <w:t>MIXED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LEARNING OBJECTIVES: </w:t>
      </w:r>
      <w:r>
        <w:rPr>
          <w:sz w:val="28"/>
          <w:szCs w:val="28"/>
        </w:rPr>
        <w:t xml:space="preserve">By the end of the lesson, the pupils should be able to </w:t>
      </w:r>
    </w:p>
    <w:p>
      <w:pPr>
        <w:pStyle w:val="8"/>
        <w:numPr>
          <w:ilvl w:val="0"/>
          <w:numId w:val="1"/>
        </w:numPr>
        <w:spacing w:after="0"/>
        <w:ind w:left="360" w:leftChars="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Draw and state properties of triangle</w:t>
      </w:r>
    </w:p>
    <w:p>
      <w:pPr>
        <w:pStyle w:val="8"/>
        <w:numPr>
          <w:ilvl w:val="0"/>
          <w:numId w:val="1"/>
        </w:numPr>
        <w:spacing w:after="0"/>
        <w:ind w:left="360" w:leftChars="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State types of triangle</w:t>
      </w:r>
    </w:p>
    <w:p>
      <w:pPr>
        <w:pStyle w:val="8"/>
        <w:numPr>
          <w:ilvl w:val="0"/>
          <w:numId w:val="1"/>
        </w:numPr>
        <w:spacing w:after="0"/>
        <w:ind w:left="360" w:leftChars="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Identify the different types of triangle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RATIONALE: </w:t>
      </w:r>
      <w:r>
        <w:rPr>
          <w:sz w:val="28"/>
          <w:szCs w:val="28"/>
        </w:rPr>
        <w:t>for pupils to kno</w:t>
      </w:r>
      <w:r>
        <w:rPr>
          <w:rFonts w:hint="default"/>
          <w:sz w:val="28"/>
          <w:szCs w:val="28"/>
          <w:lang w:val="en-GB"/>
        </w:rPr>
        <w:t>w and learn types of triangle</w:t>
      </w:r>
      <w:r>
        <w:rPr>
          <w:sz w:val="28"/>
          <w:szCs w:val="28"/>
        </w:rPr>
        <w:t>.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PREVIOUS KNOWLEGDE: </w:t>
      </w:r>
      <w:r>
        <w:rPr>
          <w:sz w:val="28"/>
          <w:szCs w:val="28"/>
        </w:rPr>
        <w:t xml:space="preserve">pupils </w:t>
      </w:r>
      <w:r>
        <w:rPr>
          <w:rFonts w:hint="default"/>
          <w:sz w:val="28"/>
          <w:szCs w:val="28"/>
          <w:lang w:val="en-GB"/>
        </w:rPr>
        <w:t xml:space="preserve">learnt about examples 2 dimensional shapes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INSTRUCTIONAL MATERIALS: </w:t>
      </w:r>
    </w:p>
    <w:p>
      <w:pPr>
        <w:pStyle w:val="8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Real samples of </w:t>
      </w:r>
      <w:r>
        <w:rPr>
          <w:rFonts w:hint="default"/>
          <w:sz w:val="28"/>
          <w:szCs w:val="28"/>
          <w:lang w:val="en-GB"/>
        </w:rPr>
        <w:t>triangles</w:t>
      </w:r>
    </w:p>
    <w:p>
      <w:pPr>
        <w:pStyle w:val="8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Pictures of triangles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REFERENCE MATERIALS: </w:t>
      </w:r>
    </w:p>
    <w:p>
      <w:pPr>
        <w:pStyle w:val="8"/>
        <w:numPr>
          <w:ilvl w:val="0"/>
          <w:numId w:val="3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New general mathematics for primary schools Book 2 by J Aderohunmu, A Arigbabu etal 2014</w:t>
      </w:r>
    </w:p>
    <w:p>
      <w:pPr>
        <w:pStyle w:val="8"/>
        <w:numPr>
          <w:ilvl w:val="0"/>
          <w:numId w:val="3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Smart Mathematics primary </w:t>
      </w:r>
      <w:r>
        <w:rPr>
          <w:sz w:val="28"/>
          <w:szCs w:val="28"/>
          <w:lang w:val="en-GB"/>
        </w:rPr>
        <w:t>Pupils</w:t>
      </w:r>
      <w:r>
        <w:rPr>
          <w:sz w:val="28"/>
          <w:szCs w:val="28"/>
        </w:rPr>
        <w:t xml:space="preserve"> Book 2 Cambridge University Press Contributors Are D.A Afariogun, F.C Ona </w:t>
      </w:r>
    </w:p>
    <w:p>
      <w:pPr>
        <w:pStyle w:val="8"/>
        <w:numPr>
          <w:ilvl w:val="0"/>
          <w:numId w:val="3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Lantern steps to Quantitative reasoning book 2 by Ore Olunloyo </w:t>
      </w:r>
    </w:p>
    <w:p>
      <w:pPr>
        <w:pStyle w:val="8"/>
        <w:numPr>
          <w:ilvl w:val="0"/>
          <w:numId w:val="0"/>
        </w:numPr>
        <w:spacing w:after="0"/>
        <w:ind w:left="360" w:leftChars="0"/>
        <w:rPr>
          <w:sz w:val="28"/>
          <w:szCs w:val="28"/>
        </w:rPr>
      </w:pPr>
    </w:p>
    <w:p>
      <w:pPr>
        <w:pStyle w:val="8"/>
        <w:spacing w:after="0"/>
        <w:rPr>
          <w:rFonts w:hint="default"/>
          <w:b/>
          <w:bCs/>
          <w:sz w:val="32"/>
          <w:szCs w:val="32"/>
          <w:lang w:val="en-GB"/>
        </w:rPr>
      </w:pPr>
      <w:r>
        <w:rPr>
          <w:rFonts w:hint="default"/>
          <w:b/>
          <w:bCs/>
          <w:sz w:val="32"/>
          <w:szCs w:val="32"/>
          <w:lang w:val="en-GB"/>
        </w:rPr>
        <w:t>LESSON DEVELOPMENT</w:t>
      </w:r>
    </w:p>
    <w:tbl>
      <w:tblPr>
        <w:tblStyle w:val="7"/>
        <w:tblW w:w="96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4"/>
        <w:gridCol w:w="3530"/>
        <w:gridCol w:w="2072"/>
        <w:gridCol w:w="18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STAGES/STEPS</w:t>
            </w:r>
          </w:p>
        </w:tc>
        <w:tc>
          <w:tcPr>
            <w:tcW w:w="3530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TEACHER’S ACTIVITIES </w:t>
            </w:r>
          </w:p>
        </w:tc>
        <w:tc>
          <w:tcPr>
            <w:tcW w:w="207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PUPILS’ ACTIVITIES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LEARNING POINTS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INTRODUCTION</w:t>
            </w:r>
          </w:p>
        </w:tc>
        <w:tc>
          <w:tcPr>
            <w:tcW w:w="3530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Review previous knowledge</w:t>
            </w:r>
          </w:p>
        </w:tc>
        <w:tc>
          <w:tcPr>
            <w:tcW w:w="2072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Participate with teacher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Arousing the pupils interest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PRESENTATION </w:t>
            </w:r>
          </w:p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1</w:t>
            </w:r>
          </w:p>
        </w:tc>
        <w:tc>
          <w:tcPr>
            <w:tcW w:w="3530" w:type="dxa"/>
            <w:vAlign w:val="top"/>
          </w:tcPr>
          <w:p>
            <w:pPr>
              <w:pStyle w:val="8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Teach</w:t>
            </w:r>
            <w:r>
              <w:rPr>
                <w:sz w:val="28"/>
                <w:szCs w:val="28"/>
              </w:rPr>
              <w:t xml:space="preserve"> pupils </w:t>
            </w:r>
            <w:r>
              <w:rPr>
                <w:rFonts w:hint="default"/>
                <w:sz w:val="28"/>
                <w:szCs w:val="28"/>
                <w:lang w:val="en-GB"/>
              </w:rPr>
              <w:t>how to draw and state properties of a triangle</w:t>
            </w:r>
          </w:p>
          <w:p>
            <w:pPr>
              <w:pStyle w:val="8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-57150</wp:posOffset>
                  </wp:positionH>
                  <wp:positionV relativeFrom="paragraph">
                    <wp:posOffset>53340</wp:posOffset>
                  </wp:positionV>
                  <wp:extent cx="2102485" cy="1426210"/>
                  <wp:effectExtent l="0" t="0" r="12065" b="2540"/>
                  <wp:wrapSquare wrapText="bothSides"/>
                  <wp:docPr id="5" name="Picture 5" descr="trang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trangle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rcRect t="910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2485" cy="1426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8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Triangle have </w:t>
            </w:r>
          </w:p>
          <w:p>
            <w:pPr>
              <w:pStyle w:val="8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u w:val="single"/>
                <w:lang w:val="en-GB"/>
              </w:rPr>
              <w:t>3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corners</w:t>
            </w:r>
          </w:p>
          <w:p>
            <w:pPr>
              <w:pStyle w:val="8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u w:val="single"/>
                <w:lang w:val="en-GB"/>
              </w:rPr>
              <w:t>3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sides</w:t>
            </w:r>
          </w:p>
          <w:p>
            <w:pPr>
              <w:pStyle w:val="8"/>
              <w:numPr>
                <w:ilvl w:val="0"/>
                <w:numId w:val="0"/>
              </w:numPr>
              <w:spacing w:after="0"/>
              <w:ind w:left="0" w:leftChars="0" w:firstLine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u w:val="single"/>
                <w:lang w:val="en-GB"/>
              </w:rPr>
              <w:t>3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angles</w:t>
            </w:r>
          </w:p>
        </w:tc>
        <w:tc>
          <w:tcPr>
            <w:tcW w:w="2072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Learn attentively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proper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2</w:t>
            </w:r>
          </w:p>
        </w:tc>
        <w:tc>
          <w:tcPr>
            <w:tcW w:w="3530" w:type="dxa"/>
          </w:tcPr>
          <w:p>
            <w:pPr>
              <w:pStyle w:val="8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Teach pupils the types of triangles.</w:t>
            </w:r>
          </w:p>
          <w:p>
            <w:pPr>
              <w:pStyle w:val="8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Types of triangles are</w:t>
            </w:r>
          </w:p>
          <w:p>
            <w:pPr>
              <w:pStyle w:val="8"/>
              <w:numPr>
                <w:ilvl w:val="0"/>
                <w:numId w:val="4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Right angle triangle </w:t>
            </w:r>
          </w:p>
          <w:p>
            <w:pPr>
              <w:pStyle w:val="8"/>
              <w:numPr>
                <w:ilvl w:val="0"/>
                <w:numId w:val="4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 Isosceles triangle </w:t>
            </w:r>
          </w:p>
          <w:p>
            <w:pPr>
              <w:pStyle w:val="8"/>
              <w:numPr>
                <w:ilvl w:val="0"/>
                <w:numId w:val="4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 Equilateral triangle</w:t>
            </w:r>
          </w:p>
          <w:p>
            <w:pPr>
              <w:pStyle w:val="8"/>
              <w:numPr>
                <w:ilvl w:val="0"/>
                <w:numId w:val="4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Obtuse traingle</w:t>
            </w:r>
          </w:p>
          <w:p>
            <w:pPr>
              <w:pStyle w:val="8"/>
              <w:numPr>
                <w:ilvl w:val="0"/>
                <w:numId w:val="4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Acute triangle</w:t>
            </w:r>
          </w:p>
          <w:p>
            <w:pPr>
              <w:pStyle w:val="8"/>
              <w:numPr>
                <w:ilvl w:val="0"/>
                <w:numId w:val="4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Scalene triangle</w:t>
            </w:r>
          </w:p>
          <w:p>
            <w:pPr>
              <w:pStyle w:val="8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Etc.</w:t>
            </w:r>
          </w:p>
        </w:tc>
        <w:tc>
          <w:tcPr>
            <w:tcW w:w="2072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Learn carefully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better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3</w:t>
            </w:r>
          </w:p>
        </w:tc>
        <w:tc>
          <w:tcPr>
            <w:tcW w:w="3530" w:type="dxa"/>
          </w:tcPr>
          <w:p>
            <w:pPr>
              <w:pStyle w:val="8"/>
              <w:numPr>
                <w:ilvl w:val="0"/>
                <w:numId w:val="0"/>
              </w:numPr>
              <w:spacing w:after="0"/>
              <w:ind w:leftChars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Lead</w:t>
            </w:r>
            <w:r>
              <w:rPr>
                <w:sz w:val="28"/>
                <w:szCs w:val="28"/>
              </w:rPr>
              <w:t xml:space="preserve"> pupils </w:t>
            </w:r>
            <w:r>
              <w:rPr>
                <w:rFonts w:hint="default"/>
                <w:sz w:val="28"/>
                <w:szCs w:val="28"/>
                <w:lang w:val="en-GB"/>
              </w:rPr>
              <w:t>to identify the different types of triangle</w:t>
            </w:r>
          </w:p>
          <w:p>
            <w:pPr>
              <w:pStyle w:val="8"/>
              <w:numPr>
                <w:ilvl w:val="0"/>
                <w:numId w:val="5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Right angle triangle </w:t>
            </w:r>
          </w:p>
          <w:p>
            <w:pPr>
              <w:pStyle w:val="8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152400</wp:posOffset>
                  </wp:positionH>
                  <wp:positionV relativeFrom="paragraph">
                    <wp:posOffset>107950</wp:posOffset>
                  </wp:positionV>
                  <wp:extent cx="1314450" cy="989330"/>
                  <wp:effectExtent l="0" t="0" r="0" b="1270"/>
                  <wp:wrapSquare wrapText="bothSides"/>
                  <wp:docPr id="6" name="Picture 6" descr="right angl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right angled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4450" cy="989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8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8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8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8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8"/>
              <w:numPr>
                <w:ilvl w:val="0"/>
                <w:numId w:val="5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 Isosceles triangle </w:t>
            </w:r>
          </w:p>
          <w:p>
            <w:pPr>
              <w:pStyle w:val="8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8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8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8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8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8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8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8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-8258810</wp:posOffset>
                  </wp:positionV>
                  <wp:extent cx="734060" cy="1131570"/>
                  <wp:effectExtent l="0" t="0" r="8890" b="11430"/>
                  <wp:wrapSquare wrapText="bothSides"/>
                  <wp:docPr id="7" name="Picture 7" descr="isosceles triang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isosceles triangle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4060" cy="1131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8"/>
              <w:numPr>
                <w:ilvl w:val="0"/>
                <w:numId w:val="5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 Equilateral triangle</w:t>
            </w:r>
          </w:p>
          <w:p>
            <w:pPr>
              <w:pStyle w:val="8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47625</wp:posOffset>
                  </wp:positionH>
                  <wp:positionV relativeFrom="paragraph">
                    <wp:posOffset>104775</wp:posOffset>
                  </wp:positionV>
                  <wp:extent cx="1146810" cy="1003935"/>
                  <wp:effectExtent l="0" t="0" r="15240" b="5715"/>
                  <wp:wrapSquare wrapText="bothSides"/>
                  <wp:docPr id="10" name="Picture 10" descr="equlater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equlateral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6810" cy="1003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8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8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8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8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8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8"/>
              <w:numPr>
                <w:ilvl w:val="0"/>
                <w:numId w:val="5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Obtuse traingle</w:t>
            </w:r>
          </w:p>
          <w:p>
            <w:pPr>
              <w:pStyle w:val="8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column">
                    <wp:posOffset>93345</wp:posOffset>
                  </wp:positionH>
                  <wp:positionV relativeFrom="paragraph">
                    <wp:posOffset>72390</wp:posOffset>
                  </wp:positionV>
                  <wp:extent cx="1800860" cy="682625"/>
                  <wp:effectExtent l="0" t="0" r="8890" b="3175"/>
                  <wp:wrapSquare wrapText="bothSides"/>
                  <wp:docPr id="11" name="Picture 11" descr="obtu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 descr="obtuse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860" cy="682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8"/>
              <w:numPr>
                <w:ilvl w:val="0"/>
                <w:numId w:val="5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Acute triangle</w:t>
            </w:r>
          </w:p>
          <w:p>
            <w:pPr>
              <w:pStyle w:val="8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878840" cy="936625"/>
                  <wp:effectExtent l="0" t="0" r="16510" b="15875"/>
                  <wp:wrapSquare wrapText="bothSides"/>
                  <wp:docPr id="12" name="Picture 12" descr="acu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 descr="acute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rcRect b="245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8840" cy="936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8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8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8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8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8"/>
              <w:numPr>
                <w:ilvl w:val="0"/>
                <w:numId w:val="5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Scalene triangle</w:t>
            </w:r>
          </w:p>
          <w:p>
            <w:pPr>
              <w:pStyle w:val="8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66432" behindDoc="0" locked="0" layoutInCell="1" allowOverlap="1">
                  <wp:simplePos x="0" y="0"/>
                  <wp:positionH relativeFrom="column">
                    <wp:posOffset>161925</wp:posOffset>
                  </wp:positionH>
                  <wp:positionV relativeFrom="paragraph">
                    <wp:posOffset>19050</wp:posOffset>
                  </wp:positionV>
                  <wp:extent cx="1445260" cy="810895"/>
                  <wp:effectExtent l="0" t="0" r="2540" b="8255"/>
                  <wp:wrapSquare wrapText="bothSides"/>
                  <wp:docPr id="14" name="Picture 14" descr="scalen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 descr="scalene 54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rcRect l="13591" t="28994" r="13138" b="299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5260" cy="810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8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8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</w:tc>
        <w:tc>
          <w:tcPr>
            <w:tcW w:w="2072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Learn and listen carefully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further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SUMMARY </w:t>
            </w:r>
          </w:p>
        </w:tc>
        <w:tc>
          <w:tcPr>
            <w:tcW w:w="3530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 the lesson by emphasising on the main concept and writes note on the board </w:t>
            </w:r>
          </w:p>
        </w:tc>
        <w:tc>
          <w:tcPr>
            <w:tcW w:w="2072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Listen and copy their  notes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onward study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EVALUATION </w:t>
            </w:r>
          </w:p>
        </w:tc>
        <w:tc>
          <w:tcPr>
            <w:tcW w:w="3530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Asks pupils to </w:t>
            </w:r>
          </w:p>
          <w:p>
            <w:pPr>
              <w:pStyle w:val="8"/>
              <w:numPr>
                <w:ilvl w:val="0"/>
                <w:numId w:val="6"/>
              </w:numPr>
              <w:spacing w:after="0"/>
              <w:ind w:left="360" w:leftChars="0" w:firstLineChars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Draw and state properties of triangle</w:t>
            </w:r>
          </w:p>
          <w:p>
            <w:pPr>
              <w:pStyle w:val="8"/>
              <w:numPr>
                <w:ilvl w:val="0"/>
                <w:numId w:val="6"/>
              </w:numPr>
              <w:spacing w:after="0"/>
              <w:ind w:left="360" w:leftChars="0" w:firstLineChars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State types of triangle</w:t>
            </w:r>
          </w:p>
          <w:p>
            <w:pPr>
              <w:pStyle w:val="8"/>
              <w:numPr>
                <w:ilvl w:val="0"/>
                <w:numId w:val="6"/>
              </w:numPr>
              <w:spacing w:after="0"/>
              <w:ind w:left="360" w:leftChars="0" w:firstLineChars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Identify the different types of triangle</w:t>
            </w:r>
          </w:p>
        </w:tc>
        <w:tc>
          <w:tcPr>
            <w:tcW w:w="2072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Respond to the teachers questions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test the understanding of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CONCLUSION</w:t>
            </w:r>
          </w:p>
        </w:tc>
        <w:tc>
          <w:tcPr>
            <w:tcW w:w="3530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Summarises, reacts and corrects the pupils </w:t>
            </w:r>
          </w:p>
        </w:tc>
        <w:tc>
          <w:tcPr>
            <w:tcW w:w="2072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Answer to the teachers questions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consolidate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HOME WORK</w:t>
            </w:r>
          </w:p>
        </w:tc>
        <w:tc>
          <w:tcPr>
            <w:tcW w:w="3530" w:type="dxa"/>
          </w:tcPr>
          <w:p>
            <w:pPr>
              <w:numPr>
                <w:ilvl w:val="0"/>
                <w:numId w:val="7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Draw and State the properties of a triangle</w:t>
            </w:r>
          </w:p>
          <w:p>
            <w:pPr>
              <w:numPr>
                <w:ilvl w:val="0"/>
                <w:numId w:val="7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List two types of triangle you know</w:t>
            </w:r>
          </w:p>
        </w:tc>
        <w:tc>
          <w:tcPr>
            <w:tcW w:w="2072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Returns home with task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Extending the lesson home </w:t>
            </w:r>
          </w:p>
        </w:tc>
      </w:tr>
    </w:tbl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rFonts w:hint="default"/>
          <w:b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LESSON PLAN AND NOTE </w:t>
      </w:r>
      <w:r>
        <w:rPr>
          <w:rFonts w:hint="default"/>
          <w:b/>
          <w:sz w:val="28"/>
          <w:szCs w:val="28"/>
          <w:lang w:val="en-GB"/>
        </w:rPr>
        <w:t xml:space="preserve">2 </w:t>
      </w:r>
      <w:r>
        <w:rPr>
          <w:b/>
          <w:sz w:val="28"/>
          <w:szCs w:val="28"/>
        </w:rPr>
        <w:t xml:space="preserve">FOR WEEK </w:t>
      </w:r>
      <w:r>
        <w:rPr>
          <w:rFonts w:hint="default"/>
          <w:b/>
          <w:sz w:val="28"/>
          <w:szCs w:val="28"/>
          <w:lang w:val="en-GB"/>
        </w:rPr>
        <w:t>8</w:t>
      </w:r>
      <w:r>
        <w:rPr>
          <w:b/>
          <w:sz w:val="28"/>
          <w:szCs w:val="28"/>
        </w:rPr>
        <w:t xml:space="preserve"> ENDING FRIDAY, </w:t>
      </w:r>
      <w:r>
        <w:rPr>
          <w:rFonts w:hint="default"/>
          <w:b/>
          <w:sz w:val="28"/>
          <w:szCs w:val="28"/>
          <w:lang w:val="en-GB"/>
        </w:rPr>
        <w:t>14</w:t>
      </w:r>
      <w:r>
        <w:rPr>
          <w:rFonts w:hint="default"/>
          <w:b/>
          <w:sz w:val="28"/>
          <w:szCs w:val="28"/>
          <w:vertAlign w:val="superscript"/>
          <w:lang w:val="en-GB"/>
        </w:rPr>
        <w:t>TH</w:t>
      </w:r>
      <w:r>
        <w:rPr>
          <w:rFonts w:hint="default"/>
          <w:b/>
          <w:sz w:val="28"/>
          <w:szCs w:val="28"/>
          <w:lang w:val="en-GB"/>
        </w:rPr>
        <w:t xml:space="preserve"> JUNE</w:t>
      </w:r>
      <w:r>
        <w:rPr>
          <w:b/>
          <w:sz w:val="28"/>
          <w:szCs w:val="28"/>
        </w:rPr>
        <w:t>, 202</w:t>
      </w:r>
      <w:r>
        <w:rPr>
          <w:rFonts w:hint="default"/>
          <w:b/>
          <w:sz w:val="28"/>
          <w:szCs w:val="28"/>
          <w:lang w:val="en-GB"/>
        </w:rPr>
        <w:t>4</w:t>
      </w:r>
    </w:p>
    <w:p>
      <w:pPr>
        <w:spacing w:after="0"/>
        <w:rPr>
          <w:rFonts w:hint="default"/>
          <w:b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 xml:space="preserve">TERM: </w:t>
      </w:r>
      <w:r>
        <w:rPr>
          <w:rFonts w:hint="default"/>
          <w:b w:val="0"/>
          <w:bCs/>
          <w:sz w:val="28"/>
          <w:szCs w:val="28"/>
          <w:lang w:val="en-GB"/>
        </w:rPr>
        <w:t>THIRD TERM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>WEEK:</w:t>
      </w:r>
      <w:r>
        <w:rPr>
          <w:rFonts w:hint="default"/>
          <w:b w:val="0"/>
          <w:bCs/>
          <w:sz w:val="28"/>
          <w:szCs w:val="28"/>
          <w:lang w:val="en-GB"/>
        </w:rPr>
        <w:t xml:space="preserve"> WEEK 8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SUBJECT: </w:t>
      </w:r>
      <w:r>
        <w:rPr>
          <w:sz w:val="28"/>
          <w:szCs w:val="28"/>
        </w:rPr>
        <w:t>MATHEMATICS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TOPIC: </w:t>
      </w:r>
      <w:r>
        <w:rPr>
          <w:rFonts w:hint="default"/>
          <w:b w:val="0"/>
          <w:bCs/>
          <w:sz w:val="28"/>
          <w:szCs w:val="28"/>
          <w:lang w:val="en-GB"/>
        </w:rPr>
        <w:t xml:space="preserve">2 DIMENSIONAL SHAPES 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SUB-TOPIC: </w:t>
      </w:r>
      <w:r>
        <w:rPr>
          <w:rFonts w:hint="default"/>
          <w:b w:val="0"/>
          <w:bCs/>
          <w:sz w:val="28"/>
          <w:szCs w:val="28"/>
          <w:lang w:val="en-GB"/>
        </w:rPr>
        <w:t xml:space="preserve">TYPES OF TRIANGLES 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DATE: </w:t>
      </w:r>
      <w:r>
        <w:rPr>
          <w:rFonts w:hint="default"/>
          <w:b w:val="0"/>
          <w:bCs/>
          <w:sz w:val="28"/>
          <w:szCs w:val="28"/>
          <w:lang w:val="en-GB"/>
        </w:rPr>
        <w:t>WEDNESDAY</w:t>
      </w:r>
      <w:r>
        <w:rPr>
          <w:sz w:val="28"/>
          <w:szCs w:val="28"/>
        </w:rPr>
        <w:t xml:space="preserve">, </w:t>
      </w:r>
      <w:r>
        <w:rPr>
          <w:rFonts w:hint="default"/>
          <w:sz w:val="28"/>
          <w:szCs w:val="28"/>
          <w:lang w:val="en-GB"/>
        </w:rPr>
        <w:t>12</w:t>
      </w:r>
      <w:r>
        <w:rPr>
          <w:rFonts w:hint="default"/>
          <w:sz w:val="28"/>
          <w:szCs w:val="28"/>
          <w:vertAlign w:val="superscript"/>
          <w:lang w:val="en-GB"/>
        </w:rPr>
        <w:t>TH</w:t>
      </w:r>
      <w:r>
        <w:rPr>
          <w:rFonts w:hint="default"/>
          <w:sz w:val="28"/>
          <w:szCs w:val="28"/>
          <w:lang w:val="en-GB"/>
        </w:rPr>
        <w:t xml:space="preserve"> </w:t>
      </w:r>
      <w:r>
        <w:rPr>
          <w:sz w:val="28"/>
          <w:szCs w:val="28"/>
        </w:rPr>
        <w:t xml:space="preserve"> AND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T</w:t>
      </w:r>
      <w:r>
        <w:rPr>
          <w:rFonts w:hint="default"/>
          <w:sz w:val="28"/>
          <w:szCs w:val="28"/>
          <w:lang w:val="en-GB"/>
        </w:rPr>
        <w:t>HURSDAY, 13</w:t>
      </w:r>
      <w:r>
        <w:rPr>
          <w:rFonts w:hint="default"/>
          <w:sz w:val="28"/>
          <w:szCs w:val="28"/>
          <w:vertAlign w:val="superscript"/>
          <w:lang w:val="en-GB"/>
        </w:rPr>
        <w:t>TH</w:t>
      </w:r>
      <w:r>
        <w:rPr>
          <w:rFonts w:hint="default"/>
          <w:sz w:val="28"/>
          <w:szCs w:val="28"/>
          <w:lang w:val="en-GB"/>
        </w:rPr>
        <w:t xml:space="preserve"> JUNE</w:t>
      </w:r>
      <w:r>
        <w:rPr>
          <w:sz w:val="28"/>
          <w:szCs w:val="28"/>
        </w:rPr>
        <w:t>, 202</w:t>
      </w:r>
      <w:r>
        <w:rPr>
          <w:rFonts w:hint="default"/>
          <w:sz w:val="28"/>
          <w:szCs w:val="28"/>
          <w:lang w:val="en-GB"/>
        </w:rPr>
        <w:t>4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TIME: </w:t>
      </w:r>
      <w:r>
        <w:rPr>
          <w:sz w:val="28"/>
          <w:szCs w:val="28"/>
        </w:rPr>
        <w:t xml:space="preserve">10:30 – 11:10AM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DURATION: </w:t>
      </w:r>
      <w:r>
        <w:rPr>
          <w:sz w:val="28"/>
          <w:szCs w:val="28"/>
        </w:rPr>
        <w:t xml:space="preserve">40 MINUTES 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PERIOD: </w:t>
      </w:r>
      <w:r>
        <w:rPr>
          <w:rFonts w:hint="default"/>
          <w:b w:val="0"/>
          <w:bCs/>
          <w:sz w:val="28"/>
          <w:szCs w:val="28"/>
          <w:lang w:val="en-GB"/>
        </w:rPr>
        <w:t>6</w:t>
      </w:r>
      <w:r>
        <w:rPr>
          <w:b w:val="0"/>
          <w:bCs/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</w:t>
      </w:r>
      <w:r>
        <w:rPr>
          <w:rFonts w:hint="default"/>
          <w:sz w:val="28"/>
          <w:szCs w:val="28"/>
          <w:lang w:val="en-GB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CLASS: </w:t>
      </w:r>
      <w:r>
        <w:rPr>
          <w:sz w:val="28"/>
          <w:szCs w:val="28"/>
        </w:rPr>
        <w:t>GRADE 1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NUMBER IN CLASS: </w:t>
      </w:r>
      <w:r>
        <w:rPr>
          <w:rFonts w:hint="default"/>
          <w:b w:val="0"/>
          <w:bCs/>
          <w:sz w:val="28"/>
          <w:szCs w:val="28"/>
          <w:lang w:val="en-GB"/>
        </w:rPr>
        <w:t>FIVE</w:t>
      </w:r>
      <w:r>
        <w:rPr>
          <w:sz w:val="28"/>
          <w:szCs w:val="28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AVERAGE AGE: </w:t>
      </w:r>
      <w:r>
        <w:rPr>
          <w:sz w:val="28"/>
          <w:szCs w:val="28"/>
        </w:rPr>
        <w:t>FIVE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SEX: </w:t>
      </w:r>
      <w:r>
        <w:rPr>
          <w:sz w:val="28"/>
          <w:szCs w:val="28"/>
        </w:rPr>
        <w:t>MIXED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LEARNING OBJECTIVES: </w:t>
      </w:r>
      <w:r>
        <w:rPr>
          <w:sz w:val="28"/>
          <w:szCs w:val="28"/>
        </w:rPr>
        <w:t xml:space="preserve">By the end of the lesson, the pupils should be able to </w:t>
      </w:r>
    </w:p>
    <w:p>
      <w:pPr>
        <w:pStyle w:val="8"/>
        <w:numPr>
          <w:ilvl w:val="0"/>
          <w:numId w:val="8"/>
        </w:numPr>
        <w:spacing w:after="0"/>
        <w:ind w:left="0" w:leftChars="0" w:firstLineChars="0"/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 xml:space="preserve">Describe a Right angle and Isosceles triangle </w:t>
      </w:r>
    </w:p>
    <w:p>
      <w:pPr>
        <w:pStyle w:val="8"/>
        <w:numPr>
          <w:ilvl w:val="0"/>
          <w:numId w:val="8"/>
        </w:numPr>
        <w:spacing w:after="0"/>
        <w:ind w:left="0" w:leftChars="0" w:firstLineChars="0"/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 xml:space="preserve"> Describe a Equilateral triangle and Obtuse traingle</w:t>
      </w:r>
    </w:p>
    <w:p>
      <w:pPr>
        <w:pStyle w:val="8"/>
        <w:numPr>
          <w:ilvl w:val="0"/>
          <w:numId w:val="8"/>
        </w:numPr>
        <w:spacing w:after="0"/>
        <w:ind w:left="0" w:leftChars="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Describe an Acute triangle and Scalene triangle</w:t>
      </w:r>
    </w:p>
    <w:p>
      <w:pPr>
        <w:pStyle w:val="8"/>
        <w:numPr>
          <w:ilvl w:val="0"/>
          <w:numId w:val="0"/>
        </w:numPr>
        <w:spacing w:after="0"/>
        <w:ind w:leftChars="0"/>
        <w:rPr>
          <w:sz w:val="28"/>
          <w:szCs w:val="28"/>
        </w:rPr>
      </w:pPr>
      <w:r>
        <w:rPr>
          <w:b/>
          <w:sz w:val="28"/>
          <w:szCs w:val="28"/>
        </w:rPr>
        <w:t xml:space="preserve">RATIONALE: </w:t>
      </w:r>
      <w:r>
        <w:rPr>
          <w:sz w:val="28"/>
          <w:szCs w:val="28"/>
        </w:rPr>
        <w:t>for pupils to kno</w:t>
      </w:r>
      <w:r>
        <w:rPr>
          <w:rFonts w:hint="default"/>
          <w:sz w:val="28"/>
          <w:szCs w:val="28"/>
          <w:lang w:val="en-GB"/>
        </w:rPr>
        <w:t>w and learn examples of 2 dimensional shapes</w:t>
      </w:r>
      <w:r>
        <w:rPr>
          <w:sz w:val="28"/>
          <w:szCs w:val="28"/>
        </w:rPr>
        <w:t>.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PREVIOUS KNOWLEGDE: </w:t>
      </w:r>
      <w:r>
        <w:rPr>
          <w:sz w:val="28"/>
          <w:szCs w:val="28"/>
        </w:rPr>
        <w:t xml:space="preserve">pupils </w:t>
      </w:r>
      <w:r>
        <w:rPr>
          <w:rFonts w:hint="default"/>
          <w:sz w:val="28"/>
          <w:szCs w:val="28"/>
          <w:lang w:val="en-GB"/>
        </w:rPr>
        <w:t xml:space="preserve">learnt about definition and examples of 2 dimensional shapes.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INSTRUCTIONAL MATERIALS: </w:t>
      </w:r>
    </w:p>
    <w:p>
      <w:pPr>
        <w:pStyle w:val="8"/>
        <w:numPr>
          <w:ilvl w:val="0"/>
          <w:numId w:val="9"/>
        </w:numPr>
        <w:spacing w:after="0"/>
        <w:ind w:left="360" w:leftChars="0" w:firstLineChars="0"/>
        <w:rPr>
          <w:sz w:val="28"/>
          <w:szCs w:val="28"/>
        </w:rPr>
      </w:pPr>
      <w:r>
        <w:rPr>
          <w:sz w:val="28"/>
          <w:szCs w:val="28"/>
        </w:rPr>
        <w:t xml:space="preserve">Real samples of </w:t>
      </w:r>
      <w:r>
        <w:rPr>
          <w:rFonts w:hint="default"/>
          <w:sz w:val="28"/>
          <w:szCs w:val="28"/>
          <w:lang w:val="en-GB"/>
        </w:rPr>
        <w:t>triangles</w:t>
      </w:r>
    </w:p>
    <w:p>
      <w:pPr>
        <w:pStyle w:val="8"/>
        <w:numPr>
          <w:ilvl w:val="0"/>
          <w:numId w:val="9"/>
        </w:numPr>
        <w:spacing w:after="0"/>
        <w:ind w:left="360" w:leftChars="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Pictures of 2 triangles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REFERENCE MATERIALS: </w:t>
      </w:r>
    </w:p>
    <w:p>
      <w:pPr>
        <w:pStyle w:val="8"/>
        <w:numPr>
          <w:ilvl w:val="0"/>
          <w:numId w:val="10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New general mathematics for primary schools Book 2 by J Aderohunmu, A Arigbabu etal 2014</w:t>
      </w:r>
    </w:p>
    <w:p>
      <w:pPr>
        <w:pStyle w:val="8"/>
        <w:numPr>
          <w:ilvl w:val="0"/>
          <w:numId w:val="10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Smart Mathematics primary </w:t>
      </w:r>
      <w:r>
        <w:rPr>
          <w:sz w:val="28"/>
          <w:szCs w:val="28"/>
          <w:lang w:val="en-GB"/>
        </w:rPr>
        <w:t>Pupils</w:t>
      </w:r>
      <w:r>
        <w:rPr>
          <w:sz w:val="28"/>
          <w:szCs w:val="28"/>
        </w:rPr>
        <w:t xml:space="preserve"> Book 2 Cambridge University Press Contributors Are D.A Afariogun, F.C Ona </w:t>
      </w:r>
    </w:p>
    <w:p>
      <w:pPr>
        <w:pStyle w:val="8"/>
        <w:numPr>
          <w:ilvl w:val="0"/>
          <w:numId w:val="10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Lantern steps to Quantitative reasoning book 2 by Ore Olunloyo </w:t>
      </w:r>
    </w:p>
    <w:p>
      <w:pPr>
        <w:pStyle w:val="8"/>
        <w:numPr>
          <w:ilvl w:val="0"/>
          <w:numId w:val="0"/>
        </w:numPr>
        <w:spacing w:after="0"/>
        <w:ind w:left="360" w:leftChars="0"/>
        <w:rPr>
          <w:sz w:val="28"/>
          <w:szCs w:val="28"/>
        </w:rPr>
      </w:pPr>
    </w:p>
    <w:p>
      <w:pPr>
        <w:pStyle w:val="8"/>
        <w:spacing w:after="0"/>
        <w:rPr>
          <w:rFonts w:hint="default"/>
          <w:b/>
          <w:bCs/>
          <w:sz w:val="32"/>
          <w:szCs w:val="32"/>
          <w:lang w:val="en-GB"/>
        </w:rPr>
      </w:pPr>
      <w:r>
        <w:rPr>
          <w:rFonts w:hint="default"/>
          <w:b/>
          <w:bCs/>
          <w:sz w:val="32"/>
          <w:szCs w:val="32"/>
          <w:lang w:val="en-GB"/>
        </w:rPr>
        <w:t>LESSON DEVELOPMENT</w:t>
      </w:r>
    </w:p>
    <w:tbl>
      <w:tblPr>
        <w:tblStyle w:val="7"/>
        <w:tblW w:w="96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4"/>
        <w:gridCol w:w="3470"/>
        <w:gridCol w:w="2132"/>
        <w:gridCol w:w="18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STAGES/STEPS</w:t>
            </w:r>
          </w:p>
        </w:tc>
        <w:tc>
          <w:tcPr>
            <w:tcW w:w="3470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TEACHER’S ACTIVITIES </w:t>
            </w:r>
          </w:p>
        </w:tc>
        <w:tc>
          <w:tcPr>
            <w:tcW w:w="213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PUPILS’ ACTIVITIES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LEARNING POINTS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INTRODUCTION</w:t>
            </w:r>
          </w:p>
        </w:tc>
        <w:tc>
          <w:tcPr>
            <w:tcW w:w="3470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Review previous knowledge </w:t>
            </w:r>
          </w:p>
        </w:tc>
        <w:tc>
          <w:tcPr>
            <w:tcW w:w="2132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Respond to teachers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Arousing the pupils interest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PRESENTATION </w:t>
            </w:r>
          </w:p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1</w:t>
            </w:r>
          </w:p>
        </w:tc>
        <w:tc>
          <w:tcPr>
            <w:tcW w:w="3470" w:type="dxa"/>
          </w:tcPr>
          <w:p>
            <w:pPr>
              <w:pStyle w:val="8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Teaches</w:t>
            </w:r>
            <w:r>
              <w:rPr>
                <w:sz w:val="28"/>
                <w:szCs w:val="28"/>
              </w:rPr>
              <w:t xml:space="preserve"> pupils 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how to describe a Right angle and Isosceles triangle </w:t>
            </w:r>
          </w:p>
          <w:p>
            <w:pPr>
              <w:pStyle w:val="8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8"/>
              <w:numPr>
                <w:ilvl w:val="0"/>
                <w:numId w:val="11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Right angle triangle </w:t>
            </w:r>
          </w:p>
          <w:p>
            <w:pPr>
              <w:pStyle w:val="8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67456" behindDoc="0" locked="0" layoutInCell="1" allowOverlap="1">
                  <wp:simplePos x="0" y="0"/>
                  <wp:positionH relativeFrom="column">
                    <wp:posOffset>217170</wp:posOffset>
                  </wp:positionH>
                  <wp:positionV relativeFrom="paragraph">
                    <wp:posOffset>184150</wp:posOffset>
                  </wp:positionV>
                  <wp:extent cx="1314450" cy="989330"/>
                  <wp:effectExtent l="0" t="0" r="0" b="1270"/>
                  <wp:wrapSquare wrapText="bothSides"/>
                  <wp:docPr id="18" name="Picture 18" descr="right angl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 descr="right angled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4450" cy="989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8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8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8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8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8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8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 w:ascii="Calibri" w:hAnsi="Calibri" w:eastAsia="Arial" w:cs="Calibri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  <w:lang w:val="en-GB"/>
              </w:rPr>
              <w:t>A triangle with o</w:t>
            </w:r>
            <w:r>
              <w:rPr>
                <w:rFonts w:hint="default" w:ascii="Calibri" w:hAnsi="Calibri" w:eastAsia="Arial" w:cs="Calibri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</w:rPr>
              <w:t>ne angle</w:t>
            </w:r>
            <w:r>
              <w:rPr>
                <w:rFonts w:hint="default" w:ascii="Calibri" w:hAnsi="Calibri" w:eastAsia="Arial" w:cs="Calibri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  <w:lang w:val="en-GB"/>
              </w:rPr>
              <w:t xml:space="preserve"> is</w:t>
            </w:r>
            <w:r>
              <w:rPr>
                <w:rFonts w:hint="default" w:ascii="Calibri" w:hAnsi="Calibri" w:eastAsia="Arial" w:cs="Calibri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</w:rPr>
              <w:t xml:space="preserve"> always </w:t>
            </w:r>
            <w:r>
              <w:rPr>
                <w:rFonts w:hint="default" w:ascii="Calibri" w:hAnsi="Calibri" w:eastAsia="Arial" w:cs="Calibri"/>
                <w:i w:val="0"/>
                <w:iCs w:val="0"/>
                <w:caps w:val="0"/>
                <w:color w:val="auto"/>
                <w:spacing w:val="0"/>
                <w:sz w:val="28"/>
                <w:szCs w:val="28"/>
              </w:rPr>
              <w:t>90°</w:t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4D5156"/>
                <w:spacing w:val="0"/>
                <w:sz w:val="24"/>
                <w:szCs w:val="24"/>
                <w:shd w:val="clear" w:fill="FFFFFF"/>
              </w:rPr>
              <w:t> </w:t>
            </w:r>
          </w:p>
          <w:p>
            <w:pPr>
              <w:pStyle w:val="8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8"/>
              <w:numPr>
                <w:ilvl w:val="0"/>
                <w:numId w:val="11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 Isosceles triangle </w:t>
            </w:r>
          </w:p>
          <w:p>
            <w:pPr>
              <w:pStyle w:val="8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68480" behindDoc="0" locked="0" layoutInCell="1" allowOverlap="1">
                  <wp:simplePos x="0" y="0"/>
                  <wp:positionH relativeFrom="column">
                    <wp:posOffset>485775</wp:posOffset>
                  </wp:positionH>
                  <wp:positionV relativeFrom="paragraph">
                    <wp:posOffset>50800</wp:posOffset>
                  </wp:positionV>
                  <wp:extent cx="734060" cy="1131570"/>
                  <wp:effectExtent l="0" t="0" r="8890" b="11430"/>
                  <wp:wrapSquare wrapText="bothSides"/>
                  <wp:docPr id="19" name="Picture 19" descr="isosceles triang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9" descr="isosceles triangle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4060" cy="1131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8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8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8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8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8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8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</w:rPr>
              <w:t>is a triangle that has two sides of equal length</w:t>
            </w:r>
          </w:p>
        </w:tc>
        <w:tc>
          <w:tcPr>
            <w:tcW w:w="2132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Learn attentively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proper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2</w:t>
            </w:r>
          </w:p>
        </w:tc>
        <w:tc>
          <w:tcPr>
            <w:tcW w:w="3470" w:type="dxa"/>
          </w:tcPr>
          <w:p>
            <w:pPr>
              <w:pStyle w:val="8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Teaches</w:t>
            </w:r>
            <w:r>
              <w:rPr>
                <w:sz w:val="28"/>
                <w:szCs w:val="28"/>
              </w:rPr>
              <w:t xml:space="preserve"> pupils </w:t>
            </w:r>
            <w:r>
              <w:rPr>
                <w:rFonts w:hint="default"/>
                <w:sz w:val="28"/>
                <w:szCs w:val="28"/>
                <w:lang w:val="en-GB"/>
              </w:rPr>
              <w:t>how to describe a Equilateral triangle and Obtuse traingle</w:t>
            </w:r>
          </w:p>
          <w:p>
            <w:pPr>
              <w:pStyle w:val="8"/>
              <w:numPr>
                <w:ilvl w:val="0"/>
                <w:numId w:val="11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 Equilateral triangle</w:t>
            </w:r>
          </w:p>
          <w:p>
            <w:pPr>
              <w:pStyle w:val="8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72576" behindDoc="0" locked="0" layoutInCell="1" allowOverlap="1">
                  <wp:simplePos x="0" y="0"/>
                  <wp:positionH relativeFrom="column">
                    <wp:posOffset>47625</wp:posOffset>
                  </wp:positionH>
                  <wp:positionV relativeFrom="paragraph">
                    <wp:posOffset>104775</wp:posOffset>
                  </wp:positionV>
                  <wp:extent cx="1146810" cy="1003935"/>
                  <wp:effectExtent l="0" t="0" r="15240" b="5715"/>
                  <wp:wrapSquare wrapText="bothSides"/>
                  <wp:docPr id="20" name="Picture 20" descr="equlater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 20" descr="equlateral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6810" cy="1003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8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8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8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8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8"/>
              <w:numPr>
                <w:ilvl w:val="0"/>
                <w:numId w:val="0"/>
              </w:numPr>
              <w:spacing w:after="0"/>
              <w:ind w:leftChars="0"/>
              <w:rPr>
                <w:rFonts w:hint="default" w:ascii="Calibri" w:hAnsi="Calibri" w:cs="Calibri"/>
                <w:sz w:val="28"/>
                <w:szCs w:val="28"/>
                <w:lang w:val="en-GB"/>
              </w:rPr>
            </w:pPr>
            <w:r>
              <w:rPr>
                <w:rFonts w:hint="default" w:ascii="Calibri" w:hAnsi="Calibri" w:eastAsia="Arial" w:cs="Calibri"/>
                <w:i w:val="0"/>
                <w:iCs w:val="0"/>
                <w:caps w:val="0"/>
                <w:color w:val="040C28"/>
                <w:spacing w:val="0"/>
                <w:sz w:val="28"/>
                <w:szCs w:val="28"/>
                <w:lang w:val="en-GB"/>
              </w:rPr>
              <w:t>A</w:t>
            </w:r>
            <w:r>
              <w:rPr>
                <w:rFonts w:hint="default" w:ascii="Calibri" w:hAnsi="Calibri" w:eastAsia="Arial" w:cs="Calibri"/>
                <w:i w:val="0"/>
                <w:iCs w:val="0"/>
                <w:caps w:val="0"/>
                <w:color w:val="040C28"/>
                <w:spacing w:val="0"/>
                <w:sz w:val="28"/>
                <w:szCs w:val="28"/>
              </w:rPr>
              <w:t xml:space="preserve"> triangle that has all its sides equal in length</w:t>
            </w:r>
          </w:p>
          <w:p>
            <w:pPr>
              <w:pStyle w:val="8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8"/>
              <w:numPr>
                <w:ilvl w:val="0"/>
                <w:numId w:val="11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69504" behindDoc="0" locked="0" layoutInCell="1" allowOverlap="1">
                  <wp:simplePos x="0" y="0"/>
                  <wp:positionH relativeFrom="column">
                    <wp:posOffset>64770</wp:posOffset>
                  </wp:positionH>
                  <wp:positionV relativeFrom="paragraph">
                    <wp:posOffset>322580</wp:posOffset>
                  </wp:positionV>
                  <wp:extent cx="1800860" cy="682625"/>
                  <wp:effectExtent l="0" t="0" r="8890" b="3175"/>
                  <wp:wrapSquare wrapText="bothSides"/>
                  <wp:docPr id="21" name="Picture 21" descr="obtu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 21" descr="obtuse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860" cy="682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/>
                <w:sz w:val="28"/>
                <w:szCs w:val="28"/>
                <w:lang w:val="en-GB"/>
              </w:rPr>
              <w:t>Obtuse traingle</w:t>
            </w:r>
          </w:p>
          <w:p>
            <w:pPr>
              <w:pStyle w:val="8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8"/>
              <w:numPr>
                <w:ilvl w:val="0"/>
                <w:numId w:val="0"/>
              </w:numPr>
              <w:spacing w:after="0" w:line="259" w:lineRule="auto"/>
              <w:contextualSpacing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 w:ascii="Calibri" w:hAnsi="Calibri" w:eastAsia="Arial" w:cs="Calibri"/>
                <w:i w:val="0"/>
                <w:iCs w:val="0"/>
                <w:color w:val="040C28"/>
                <w:spacing w:val="0"/>
                <w:sz w:val="28"/>
                <w:szCs w:val="28"/>
                <w:lang w:val="en-GB"/>
              </w:rPr>
              <w:t>A</w:t>
            </w:r>
            <w:r>
              <w:rPr>
                <w:rFonts w:hint="default" w:ascii="Calibri" w:hAnsi="Calibri" w:eastAsia="Arial" w:cs="Calibri"/>
                <w:i w:val="0"/>
                <w:iCs w:val="0"/>
                <w:caps w:val="0"/>
                <w:color w:val="040C28"/>
                <w:spacing w:val="0"/>
                <w:sz w:val="28"/>
                <w:szCs w:val="28"/>
                <w:lang w:val="en-GB"/>
              </w:rPr>
              <w:t xml:space="preserve"> </w:t>
            </w:r>
            <w:r>
              <w:rPr>
                <w:rFonts w:hint="default" w:ascii="Calibri" w:hAnsi="Calibri" w:eastAsia="Arial" w:cs="Calibri"/>
                <w:i w:val="0"/>
                <w:iCs w:val="0"/>
                <w:caps w:val="0"/>
                <w:color w:val="040C28"/>
                <w:spacing w:val="0"/>
                <w:sz w:val="28"/>
                <w:szCs w:val="28"/>
              </w:rPr>
              <w:t>triangle with one obtuse angle (greater than 90°) and two acute angles</w:t>
            </w:r>
          </w:p>
        </w:tc>
        <w:tc>
          <w:tcPr>
            <w:tcW w:w="2132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Learn carefully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better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9" w:hRule="atLeast"/>
        </w:trPr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3</w:t>
            </w:r>
          </w:p>
        </w:tc>
        <w:tc>
          <w:tcPr>
            <w:tcW w:w="3470" w:type="dxa"/>
          </w:tcPr>
          <w:p>
            <w:pPr>
              <w:pStyle w:val="8"/>
              <w:numPr>
                <w:ilvl w:val="0"/>
                <w:numId w:val="0"/>
              </w:numPr>
              <w:spacing w:after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Teach</w:t>
            </w:r>
            <w:r>
              <w:rPr>
                <w:sz w:val="28"/>
                <w:szCs w:val="28"/>
              </w:rPr>
              <w:t xml:space="preserve"> pupils </w:t>
            </w:r>
            <w:r>
              <w:rPr>
                <w:rFonts w:hint="default"/>
                <w:sz w:val="28"/>
                <w:szCs w:val="28"/>
                <w:lang w:val="en-GB"/>
              </w:rPr>
              <w:t>how to describe an Acute triangle and Scalene triangle</w:t>
            </w:r>
          </w:p>
          <w:p>
            <w:pPr>
              <w:pStyle w:val="8"/>
              <w:numPr>
                <w:ilvl w:val="0"/>
                <w:numId w:val="11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Acute triangle</w:t>
            </w:r>
          </w:p>
          <w:p>
            <w:pPr>
              <w:pStyle w:val="8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70528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878840" cy="936625"/>
                  <wp:effectExtent l="0" t="0" r="16510" b="15875"/>
                  <wp:wrapSquare wrapText="bothSides"/>
                  <wp:docPr id="22" name="Picture 22" descr="acu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 descr="acute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rcRect b="245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8840" cy="936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8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8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8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8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8"/>
              <w:numPr>
                <w:ilvl w:val="0"/>
                <w:numId w:val="0"/>
              </w:numPr>
              <w:spacing w:after="0"/>
              <w:ind w:leftChars="0"/>
              <w:rPr>
                <w:rFonts w:hint="default" w:ascii="Calibri" w:hAnsi="Calibri" w:cs="Calibri"/>
                <w:b w:val="0"/>
                <w:bCs w:val="0"/>
                <w:color w:val="auto"/>
                <w:sz w:val="28"/>
                <w:szCs w:val="28"/>
                <w:lang w:val="en-GB"/>
              </w:rPr>
            </w:pPr>
            <w:r>
              <w:rPr>
                <w:rStyle w:val="4"/>
                <w:rFonts w:hint="default" w:ascii="Calibri" w:hAnsi="Calibri" w:eastAsia="SimSun" w:cs="Calibr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  <w:lang w:val="en-GB"/>
              </w:rPr>
              <w:t>A</w:t>
            </w:r>
            <w:r>
              <w:rPr>
                <w:rStyle w:val="4"/>
                <w:rFonts w:hint="default" w:ascii="Calibri" w:hAnsi="Calibri" w:eastAsia="SimSun" w:cs="Calibr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</w:rPr>
              <w:t xml:space="preserve"> type of triangle in which all the three internal angles of the triangle are acut</w:t>
            </w:r>
            <w:r>
              <w:rPr>
                <w:rStyle w:val="4"/>
                <w:rFonts w:hint="default" w:ascii="Calibri" w:hAnsi="Calibri" w:eastAsia="SimSun" w:cs="Calibr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  <w:lang w:val="en-GB"/>
              </w:rPr>
              <w:t xml:space="preserve">e. </w:t>
            </w:r>
            <w:r>
              <w:rPr>
                <w:rStyle w:val="4"/>
                <w:rFonts w:hint="default" w:ascii="Calibri" w:hAnsi="Calibri" w:eastAsia="SimSun" w:cs="Calibri"/>
                <w:b w:val="0"/>
                <w:bCs w:val="0"/>
                <w:i w:val="0"/>
                <w:iCs w:val="0"/>
                <w:color w:val="auto"/>
                <w:spacing w:val="0"/>
                <w:sz w:val="28"/>
                <w:szCs w:val="28"/>
                <w:shd w:val="clear" w:fill="FFFFFF"/>
                <w:lang w:val="en-GB"/>
              </w:rPr>
              <w:t>I</w:t>
            </w:r>
            <w:r>
              <w:rPr>
                <w:rStyle w:val="4"/>
                <w:rFonts w:hint="default" w:ascii="Calibri" w:hAnsi="Calibri" w:eastAsia="SimSun" w:cs="Calibr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  <w:lang w:val="en-GB"/>
              </w:rPr>
              <w:t xml:space="preserve">t </w:t>
            </w:r>
            <w:r>
              <w:rPr>
                <w:rFonts w:hint="default" w:ascii="Calibri" w:hAnsi="Calibri" w:eastAsia="Arial" w:cs="Calibr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</w:rPr>
              <w:t xml:space="preserve"> is less than 90°</w:t>
            </w:r>
          </w:p>
          <w:p>
            <w:pPr>
              <w:pStyle w:val="8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8"/>
              <w:numPr>
                <w:ilvl w:val="0"/>
                <w:numId w:val="11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Scalene triangle</w:t>
            </w:r>
          </w:p>
          <w:p>
            <w:pPr>
              <w:pStyle w:val="8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71552" behindDoc="0" locked="0" layoutInCell="1" allowOverlap="1">
                  <wp:simplePos x="0" y="0"/>
                  <wp:positionH relativeFrom="column">
                    <wp:posOffset>161925</wp:posOffset>
                  </wp:positionH>
                  <wp:positionV relativeFrom="paragraph">
                    <wp:posOffset>19050</wp:posOffset>
                  </wp:positionV>
                  <wp:extent cx="1445260" cy="810895"/>
                  <wp:effectExtent l="0" t="0" r="2540" b="8255"/>
                  <wp:wrapSquare wrapText="bothSides"/>
                  <wp:docPr id="23" name="Picture 23" descr="scalen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Picture 23" descr="scalene 54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rcRect l="13591" t="28994" r="13138" b="299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5260" cy="810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8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8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8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8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 w:ascii="Calibri" w:hAnsi="Calibri" w:eastAsia="Arial" w:cs="Calibri"/>
                <w:i w:val="0"/>
                <w:iCs w:val="0"/>
                <w:caps w:val="0"/>
                <w:color w:val="040C28"/>
                <w:spacing w:val="0"/>
                <w:sz w:val="28"/>
                <w:szCs w:val="28"/>
                <w:lang w:val="en-GB"/>
              </w:rPr>
              <w:t>A</w:t>
            </w:r>
            <w:r>
              <w:rPr>
                <w:rFonts w:hint="default" w:ascii="Calibri" w:hAnsi="Calibri" w:eastAsia="Arial" w:cs="Calibri"/>
                <w:i w:val="0"/>
                <w:iCs w:val="0"/>
                <w:caps w:val="0"/>
                <w:color w:val="040C28"/>
                <w:spacing w:val="0"/>
                <w:sz w:val="28"/>
                <w:szCs w:val="28"/>
              </w:rPr>
              <w:t xml:space="preserve"> triangle in which all three sides are in different lengths, </w:t>
            </w:r>
            <w:r>
              <w:rPr>
                <w:rFonts w:hint="default" w:ascii="Calibri" w:hAnsi="Calibri" w:eastAsia="Arial" w:cs="Calibri"/>
                <w:i w:val="0"/>
                <w:iCs w:val="0"/>
                <w:caps w:val="0"/>
                <w:color w:val="auto"/>
                <w:spacing w:val="0"/>
                <w:sz w:val="28"/>
                <w:szCs w:val="28"/>
              </w:rPr>
              <w:t>and all three angles are of different measures</w:t>
            </w:r>
          </w:p>
        </w:tc>
        <w:tc>
          <w:tcPr>
            <w:tcW w:w="2132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Learn and listen carefully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further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SUMMARY </w:t>
            </w:r>
          </w:p>
        </w:tc>
        <w:tc>
          <w:tcPr>
            <w:tcW w:w="3470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 the lesson by emphasising on the main concept and writes note on the board </w:t>
            </w:r>
          </w:p>
        </w:tc>
        <w:tc>
          <w:tcPr>
            <w:tcW w:w="2132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Listen and copy their  notes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onward study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EVALUATION </w:t>
            </w:r>
          </w:p>
        </w:tc>
        <w:tc>
          <w:tcPr>
            <w:tcW w:w="3470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Asks pupils to </w:t>
            </w:r>
          </w:p>
          <w:p>
            <w:pPr>
              <w:pStyle w:val="8"/>
              <w:numPr>
                <w:ilvl w:val="0"/>
                <w:numId w:val="12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Describe a Right angle and Isosceles triangle </w:t>
            </w:r>
          </w:p>
          <w:p>
            <w:pPr>
              <w:pStyle w:val="8"/>
              <w:numPr>
                <w:ilvl w:val="0"/>
                <w:numId w:val="12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 Describe a Equilateral triangle and Obtuse traingle</w:t>
            </w:r>
          </w:p>
          <w:p>
            <w:pPr>
              <w:pStyle w:val="8"/>
              <w:numPr>
                <w:ilvl w:val="0"/>
                <w:numId w:val="12"/>
              </w:numPr>
              <w:spacing w:after="0"/>
              <w:ind w:left="0" w:leftChars="0" w:firstLineChars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Describe an Acute triangle and Scalene triangle</w:t>
            </w:r>
          </w:p>
        </w:tc>
        <w:tc>
          <w:tcPr>
            <w:tcW w:w="2132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Respond to the teachers questions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test the understanding of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CONCLUSION</w:t>
            </w:r>
          </w:p>
        </w:tc>
        <w:tc>
          <w:tcPr>
            <w:tcW w:w="3470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Summarises, reacts and corrects the pupils </w:t>
            </w:r>
          </w:p>
        </w:tc>
        <w:tc>
          <w:tcPr>
            <w:tcW w:w="2132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Answer to the teachers questions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consolidate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HOME WORK</w:t>
            </w:r>
          </w:p>
        </w:tc>
        <w:tc>
          <w:tcPr>
            <w:tcW w:w="3470" w:type="dxa"/>
          </w:tcPr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New general Mathematics workbook 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Worksheet 29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Page 46 </w:t>
            </w:r>
          </w:p>
        </w:tc>
        <w:tc>
          <w:tcPr>
            <w:tcW w:w="2132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Returns home with task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Extending the lesson home </w:t>
            </w:r>
          </w:p>
        </w:tc>
      </w:tr>
    </w:tbl>
    <w:p>
      <w:pPr>
        <w:rPr>
          <w:b/>
          <w:sz w:val="28"/>
          <w:szCs w:val="28"/>
        </w:rPr>
      </w:pPr>
    </w:p>
    <w:p>
      <w:pPr>
        <w:rPr>
          <w:rFonts w:hint="default"/>
          <w:b/>
          <w:sz w:val="28"/>
          <w:szCs w:val="28"/>
          <w:lang w:val="en-GB"/>
        </w:rPr>
      </w:pPr>
    </w:p>
    <w:p>
      <w:pPr>
        <w:rPr>
          <w:rFonts w:hint="default"/>
          <w:b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LESSON PLAN AND NOTE </w:t>
      </w:r>
      <w:r>
        <w:rPr>
          <w:rFonts w:hint="default"/>
          <w:b/>
          <w:sz w:val="28"/>
          <w:szCs w:val="28"/>
          <w:lang w:val="en-GB"/>
        </w:rPr>
        <w:t>3</w:t>
      </w:r>
      <w:bookmarkStart w:id="0" w:name="_GoBack"/>
      <w:bookmarkEnd w:id="0"/>
      <w:r>
        <w:rPr>
          <w:rFonts w:hint="default"/>
          <w:b/>
          <w:sz w:val="28"/>
          <w:szCs w:val="28"/>
          <w:lang w:val="en-GB"/>
        </w:rPr>
        <w:t xml:space="preserve"> </w:t>
      </w:r>
      <w:r>
        <w:rPr>
          <w:b/>
          <w:sz w:val="28"/>
          <w:szCs w:val="28"/>
        </w:rPr>
        <w:t xml:space="preserve">FOR WEEK </w:t>
      </w:r>
      <w:r>
        <w:rPr>
          <w:rFonts w:hint="default"/>
          <w:b/>
          <w:sz w:val="28"/>
          <w:szCs w:val="28"/>
          <w:lang w:val="en-GB"/>
        </w:rPr>
        <w:t>8</w:t>
      </w:r>
      <w:r>
        <w:rPr>
          <w:b/>
          <w:sz w:val="28"/>
          <w:szCs w:val="28"/>
        </w:rPr>
        <w:t xml:space="preserve"> ENDING FRIDAY, </w:t>
      </w:r>
      <w:r>
        <w:rPr>
          <w:rFonts w:hint="default"/>
          <w:b/>
          <w:sz w:val="28"/>
          <w:szCs w:val="28"/>
          <w:lang w:val="en-GB"/>
        </w:rPr>
        <w:t>14</w:t>
      </w:r>
      <w:r>
        <w:rPr>
          <w:rFonts w:hint="default"/>
          <w:b/>
          <w:sz w:val="28"/>
          <w:szCs w:val="28"/>
          <w:vertAlign w:val="superscript"/>
          <w:lang w:val="en-GB"/>
        </w:rPr>
        <w:t>TH</w:t>
      </w:r>
      <w:r>
        <w:rPr>
          <w:rFonts w:hint="default"/>
          <w:b/>
          <w:sz w:val="28"/>
          <w:szCs w:val="28"/>
          <w:lang w:val="en-GB"/>
        </w:rPr>
        <w:t xml:space="preserve"> JUNE</w:t>
      </w:r>
      <w:r>
        <w:rPr>
          <w:b/>
          <w:sz w:val="28"/>
          <w:szCs w:val="28"/>
        </w:rPr>
        <w:t>, 202</w:t>
      </w:r>
      <w:r>
        <w:rPr>
          <w:rFonts w:hint="default"/>
          <w:b/>
          <w:sz w:val="28"/>
          <w:szCs w:val="28"/>
          <w:lang w:val="en-GB"/>
        </w:rPr>
        <w:t>4</w:t>
      </w:r>
    </w:p>
    <w:p>
      <w:pPr>
        <w:spacing w:after="0"/>
        <w:rPr>
          <w:rFonts w:hint="default"/>
          <w:b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 xml:space="preserve">TERM: </w:t>
      </w:r>
      <w:r>
        <w:rPr>
          <w:rFonts w:hint="default"/>
          <w:b w:val="0"/>
          <w:bCs/>
          <w:sz w:val="28"/>
          <w:szCs w:val="28"/>
          <w:lang w:val="en-GB"/>
        </w:rPr>
        <w:t>THIRD TERM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>WEEK:</w:t>
      </w:r>
      <w:r>
        <w:rPr>
          <w:rFonts w:hint="default"/>
          <w:b w:val="0"/>
          <w:bCs/>
          <w:sz w:val="28"/>
          <w:szCs w:val="28"/>
          <w:lang w:val="en-GB"/>
        </w:rPr>
        <w:t xml:space="preserve"> WEEK </w:t>
      </w:r>
      <w:r>
        <w:rPr>
          <w:b w:val="0"/>
          <w:bCs/>
          <w:sz w:val="28"/>
          <w:szCs w:val="28"/>
        </w:rPr>
        <w:t xml:space="preserve"> </w:t>
      </w:r>
      <w:r>
        <w:rPr>
          <w:rFonts w:hint="default"/>
          <w:b w:val="0"/>
          <w:bCs/>
          <w:sz w:val="28"/>
          <w:szCs w:val="28"/>
          <w:lang w:val="en-GB"/>
        </w:rPr>
        <w:t>8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SUBJECT: </w:t>
      </w:r>
      <w:r>
        <w:rPr>
          <w:sz w:val="28"/>
          <w:szCs w:val="28"/>
        </w:rPr>
        <w:t>MATHEMATICS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TOPIC: </w:t>
      </w:r>
      <w:r>
        <w:rPr>
          <w:rFonts w:hint="default"/>
          <w:b w:val="0"/>
          <w:bCs/>
          <w:sz w:val="28"/>
          <w:szCs w:val="28"/>
          <w:lang w:val="en-GB"/>
        </w:rPr>
        <w:t xml:space="preserve">2 DIMENSIONAL SHAPES 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SUB-TOPIC: </w:t>
      </w:r>
      <w:r>
        <w:rPr>
          <w:rFonts w:hint="default"/>
          <w:b w:val="0"/>
          <w:bCs/>
          <w:sz w:val="28"/>
          <w:szCs w:val="28"/>
          <w:lang w:val="en-GB"/>
        </w:rPr>
        <w:t>MAKING NEW SHAPES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DATE: </w:t>
      </w:r>
      <w:r>
        <w:rPr>
          <w:rFonts w:hint="default"/>
          <w:b w:val="0"/>
          <w:bCs/>
          <w:sz w:val="28"/>
          <w:szCs w:val="28"/>
          <w:lang w:val="en-GB"/>
        </w:rPr>
        <w:t>FRIDAY, 14</w:t>
      </w:r>
      <w:r>
        <w:rPr>
          <w:rFonts w:hint="default"/>
          <w:b w:val="0"/>
          <w:bCs/>
          <w:sz w:val="28"/>
          <w:szCs w:val="28"/>
          <w:vertAlign w:val="superscript"/>
          <w:lang w:val="en-GB"/>
        </w:rPr>
        <w:t xml:space="preserve">TH </w:t>
      </w:r>
      <w:r>
        <w:rPr>
          <w:rFonts w:hint="default"/>
          <w:b w:val="0"/>
          <w:bCs/>
          <w:sz w:val="28"/>
          <w:szCs w:val="28"/>
          <w:lang w:val="en-GB"/>
        </w:rPr>
        <w:t>JUNE</w:t>
      </w:r>
      <w:r>
        <w:rPr>
          <w:sz w:val="28"/>
          <w:szCs w:val="28"/>
        </w:rPr>
        <w:t>, 202</w:t>
      </w:r>
      <w:r>
        <w:rPr>
          <w:rFonts w:hint="default"/>
          <w:sz w:val="28"/>
          <w:szCs w:val="28"/>
          <w:lang w:val="en-GB"/>
        </w:rPr>
        <w:t>4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TIME: </w:t>
      </w:r>
      <w:r>
        <w:rPr>
          <w:sz w:val="28"/>
          <w:szCs w:val="28"/>
        </w:rPr>
        <w:t xml:space="preserve">09:20 – 09:55AM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DURATION: </w:t>
      </w:r>
      <w:r>
        <w:rPr>
          <w:sz w:val="28"/>
          <w:szCs w:val="28"/>
        </w:rPr>
        <w:t xml:space="preserve">40 MINUTES 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PERIOD: </w:t>
      </w:r>
      <w:r>
        <w:rPr>
          <w:sz w:val="28"/>
          <w:szCs w:val="28"/>
        </w:rPr>
        <w:t>3</w:t>
      </w:r>
      <w:r>
        <w:rPr>
          <w:sz w:val="28"/>
          <w:szCs w:val="28"/>
          <w:vertAlign w:val="superscript"/>
        </w:rPr>
        <w:t>RD</w:t>
      </w:r>
      <w:r>
        <w:rPr>
          <w:rFonts w:hint="default"/>
          <w:sz w:val="28"/>
          <w:szCs w:val="28"/>
          <w:lang w:val="en-GB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CLASS: </w:t>
      </w:r>
      <w:r>
        <w:rPr>
          <w:sz w:val="28"/>
          <w:szCs w:val="28"/>
        </w:rPr>
        <w:t>GRADE 1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NUMBER IN CLASS: </w:t>
      </w:r>
      <w:r>
        <w:rPr>
          <w:rFonts w:hint="default"/>
          <w:b w:val="0"/>
          <w:bCs/>
          <w:sz w:val="28"/>
          <w:szCs w:val="28"/>
          <w:lang w:val="en-GB"/>
        </w:rPr>
        <w:t>FIVE</w:t>
      </w:r>
      <w:r>
        <w:rPr>
          <w:sz w:val="28"/>
          <w:szCs w:val="28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AVERAGE AGE: </w:t>
      </w:r>
      <w:r>
        <w:rPr>
          <w:sz w:val="28"/>
          <w:szCs w:val="28"/>
        </w:rPr>
        <w:t>FIVE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SEX: </w:t>
      </w:r>
      <w:r>
        <w:rPr>
          <w:sz w:val="28"/>
          <w:szCs w:val="28"/>
        </w:rPr>
        <w:t>MIXED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LEARNING OBJECTIVES: </w:t>
      </w:r>
      <w:r>
        <w:rPr>
          <w:sz w:val="28"/>
          <w:szCs w:val="28"/>
        </w:rPr>
        <w:t xml:space="preserve">By the end of the lesson, the pupils should be able to </w:t>
      </w:r>
    </w:p>
    <w:p>
      <w:pPr>
        <w:pStyle w:val="8"/>
        <w:numPr>
          <w:ilvl w:val="0"/>
          <w:numId w:val="13"/>
        </w:numPr>
        <w:spacing w:after="0"/>
        <w:ind w:left="360" w:leftChars="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Use triangle to make a square</w:t>
      </w:r>
    </w:p>
    <w:p>
      <w:pPr>
        <w:pStyle w:val="8"/>
        <w:numPr>
          <w:ilvl w:val="0"/>
          <w:numId w:val="13"/>
        </w:numPr>
        <w:spacing w:after="0"/>
        <w:ind w:left="360" w:leftChars="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 xml:space="preserve">Use triangle to make a star </w:t>
      </w:r>
    </w:p>
    <w:p>
      <w:pPr>
        <w:pStyle w:val="8"/>
        <w:numPr>
          <w:ilvl w:val="0"/>
          <w:numId w:val="13"/>
        </w:numPr>
        <w:spacing w:after="0"/>
        <w:ind w:left="360" w:leftChars="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Use triangle to make a kite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RATIONALE: </w:t>
      </w:r>
      <w:r>
        <w:rPr>
          <w:sz w:val="28"/>
          <w:szCs w:val="28"/>
        </w:rPr>
        <w:t xml:space="preserve">for pupils to </w:t>
      </w:r>
      <w:r>
        <w:rPr>
          <w:rFonts w:hint="default"/>
          <w:sz w:val="28"/>
          <w:szCs w:val="28"/>
          <w:lang w:val="en-GB"/>
        </w:rPr>
        <w:t>learn how to make new shapes using two dimensional shapes</w:t>
      </w:r>
      <w:r>
        <w:rPr>
          <w:sz w:val="28"/>
          <w:szCs w:val="28"/>
        </w:rPr>
        <w:t>.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PREVIOUS KNOWLEGDE: </w:t>
      </w:r>
      <w:r>
        <w:rPr>
          <w:sz w:val="28"/>
          <w:szCs w:val="28"/>
        </w:rPr>
        <w:t xml:space="preserve">pupils </w:t>
      </w:r>
      <w:r>
        <w:rPr>
          <w:rFonts w:hint="default"/>
          <w:sz w:val="28"/>
          <w:szCs w:val="28"/>
          <w:lang w:val="en-GB"/>
        </w:rPr>
        <w:t xml:space="preserve">learnt about types of triangles.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INSTRUCTIONAL MATERIALS: </w:t>
      </w:r>
    </w:p>
    <w:p>
      <w:pPr>
        <w:pStyle w:val="8"/>
        <w:numPr>
          <w:ilvl w:val="0"/>
          <w:numId w:val="14"/>
        </w:numPr>
        <w:spacing w:after="0"/>
        <w:ind w:left="360" w:leftChars="0" w:firstLineChars="0"/>
        <w:rPr>
          <w:sz w:val="28"/>
          <w:szCs w:val="28"/>
        </w:rPr>
      </w:pPr>
      <w:r>
        <w:rPr>
          <w:sz w:val="28"/>
          <w:szCs w:val="28"/>
        </w:rPr>
        <w:t xml:space="preserve">Real samples of </w:t>
      </w:r>
      <w:r>
        <w:rPr>
          <w:rFonts w:hint="default"/>
          <w:sz w:val="28"/>
          <w:szCs w:val="28"/>
          <w:lang w:val="en-GB"/>
        </w:rPr>
        <w:t xml:space="preserve">triangle. </w:t>
      </w:r>
    </w:p>
    <w:p>
      <w:pPr>
        <w:pStyle w:val="8"/>
        <w:numPr>
          <w:ilvl w:val="0"/>
          <w:numId w:val="14"/>
        </w:numPr>
        <w:spacing w:after="0"/>
        <w:ind w:left="360" w:leftChars="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Pictures of triangle.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REFERENCE MATERIALS: </w:t>
      </w:r>
    </w:p>
    <w:p>
      <w:pPr>
        <w:pStyle w:val="8"/>
        <w:numPr>
          <w:ilvl w:val="0"/>
          <w:numId w:val="15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New general mathematics for primary schools Book 2 by J Aderohunmu, A Arigbabu etal 2014</w:t>
      </w:r>
    </w:p>
    <w:p>
      <w:pPr>
        <w:pStyle w:val="8"/>
        <w:numPr>
          <w:ilvl w:val="0"/>
          <w:numId w:val="15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Smart Mathematics primary </w:t>
      </w:r>
      <w:r>
        <w:rPr>
          <w:sz w:val="28"/>
          <w:szCs w:val="28"/>
          <w:lang w:val="en-GB"/>
        </w:rPr>
        <w:t>Pupils</w:t>
      </w:r>
      <w:r>
        <w:rPr>
          <w:sz w:val="28"/>
          <w:szCs w:val="28"/>
        </w:rPr>
        <w:t xml:space="preserve"> Book 2 Cambridge University Press Contributors Are D.A Afariogun, F.C Ona </w:t>
      </w:r>
    </w:p>
    <w:p>
      <w:pPr>
        <w:pStyle w:val="8"/>
        <w:numPr>
          <w:ilvl w:val="0"/>
          <w:numId w:val="15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Lantern steps to Quantitative reasoning book 2 by Ore Olunloyo </w:t>
      </w:r>
    </w:p>
    <w:p>
      <w:pPr>
        <w:pStyle w:val="8"/>
        <w:numPr>
          <w:ilvl w:val="0"/>
          <w:numId w:val="0"/>
        </w:numPr>
        <w:spacing w:after="0"/>
        <w:ind w:left="360" w:leftChars="0"/>
        <w:rPr>
          <w:sz w:val="28"/>
          <w:szCs w:val="28"/>
        </w:rPr>
      </w:pPr>
    </w:p>
    <w:p>
      <w:pPr>
        <w:pStyle w:val="8"/>
        <w:spacing w:after="0"/>
        <w:rPr>
          <w:rFonts w:hint="default"/>
          <w:b/>
          <w:bCs/>
          <w:sz w:val="32"/>
          <w:szCs w:val="32"/>
          <w:lang w:val="en-GB"/>
        </w:rPr>
      </w:pPr>
      <w:r>
        <w:rPr>
          <w:rFonts w:hint="default"/>
          <w:b/>
          <w:bCs/>
          <w:sz w:val="32"/>
          <w:szCs w:val="32"/>
          <w:lang w:val="en-GB"/>
        </w:rPr>
        <w:t>LESSON DEVELOPMENT</w:t>
      </w:r>
    </w:p>
    <w:tbl>
      <w:tblPr>
        <w:tblStyle w:val="7"/>
        <w:tblW w:w="96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4"/>
        <w:gridCol w:w="3719"/>
        <w:gridCol w:w="1883"/>
        <w:gridCol w:w="18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STAGES/STEPS</w:t>
            </w:r>
          </w:p>
        </w:tc>
        <w:tc>
          <w:tcPr>
            <w:tcW w:w="3719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TEACHER’S ACTIVITIES </w:t>
            </w:r>
          </w:p>
        </w:tc>
        <w:tc>
          <w:tcPr>
            <w:tcW w:w="1883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PUPILS’ ACTIVITIES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LEARNING POINTS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INTRODUCTION</w:t>
            </w:r>
          </w:p>
        </w:tc>
        <w:tc>
          <w:tcPr>
            <w:tcW w:w="3719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Ask pupils to identify their hands, legs and arms.</w:t>
            </w:r>
          </w:p>
        </w:tc>
        <w:tc>
          <w:tcPr>
            <w:tcW w:w="1883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Identify the parts of their body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Arousing the pupils interest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PRESENTATION </w:t>
            </w:r>
          </w:p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1</w:t>
            </w:r>
          </w:p>
        </w:tc>
        <w:tc>
          <w:tcPr>
            <w:tcW w:w="3719" w:type="dxa"/>
          </w:tcPr>
          <w:p>
            <w:pPr>
              <w:pStyle w:val="8"/>
              <w:numPr>
                <w:ilvl w:val="0"/>
                <w:numId w:val="0"/>
              </w:numPr>
              <w:spacing w:after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Teach</w:t>
            </w:r>
            <w:r>
              <w:rPr>
                <w:sz w:val="28"/>
                <w:szCs w:val="28"/>
              </w:rPr>
              <w:t xml:space="preserve"> pupils </w:t>
            </w:r>
            <w:r>
              <w:rPr>
                <w:rFonts w:hint="default"/>
                <w:sz w:val="28"/>
                <w:szCs w:val="28"/>
                <w:lang w:val="en-GB"/>
              </w:rPr>
              <w:t>how use triangle to make a square</w:t>
            </w:r>
          </w:p>
          <w:p>
            <w:pPr>
              <w:pStyle w:val="8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74624" behindDoc="0" locked="0" layoutInCell="1" allowOverlap="1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316230</wp:posOffset>
                  </wp:positionV>
                  <wp:extent cx="2223770" cy="780415"/>
                  <wp:effectExtent l="0" t="0" r="5080" b="635"/>
                  <wp:wrapSquare wrapText="bothSides"/>
                  <wp:docPr id="25" name="Picture 25" descr="hg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ture 25" descr="hgk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3770" cy="780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8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8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8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8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73600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2013585" cy="1641475"/>
                  <wp:effectExtent l="0" t="0" r="5715" b="15875"/>
                  <wp:wrapSquare wrapText="bothSides"/>
                  <wp:docPr id="24" name="Picture 24" descr="squa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Picture 24" descr="square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3585" cy="164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Two or four triangles can make a square when joined together</w:t>
            </w:r>
          </w:p>
        </w:tc>
        <w:tc>
          <w:tcPr>
            <w:tcW w:w="1883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Learn attentively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proper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2</w:t>
            </w:r>
          </w:p>
        </w:tc>
        <w:tc>
          <w:tcPr>
            <w:tcW w:w="3719" w:type="dxa"/>
          </w:tcPr>
          <w:p>
            <w:pPr>
              <w:pStyle w:val="8"/>
              <w:numPr>
                <w:ilvl w:val="0"/>
                <w:numId w:val="0"/>
              </w:numPr>
              <w:spacing w:after="0"/>
              <w:ind w:leftChars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Teach</w:t>
            </w:r>
            <w:r>
              <w:rPr>
                <w:sz w:val="28"/>
                <w:szCs w:val="28"/>
              </w:rPr>
              <w:t xml:space="preserve"> pupils 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how to use triangle to make a star </w:t>
            </w:r>
          </w:p>
          <w:p>
            <w:pPr>
              <w:pStyle w:val="8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75648" behindDoc="0" locked="0" layoutInCell="1" allowOverlap="1">
                  <wp:simplePos x="0" y="0"/>
                  <wp:positionH relativeFrom="column">
                    <wp:posOffset>-66675</wp:posOffset>
                  </wp:positionH>
                  <wp:positionV relativeFrom="paragraph">
                    <wp:posOffset>180975</wp:posOffset>
                  </wp:positionV>
                  <wp:extent cx="2223770" cy="1398905"/>
                  <wp:effectExtent l="0" t="0" r="5080" b="10795"/>
                  <wp:wrapSquare wrapText="bothSides"/>
                  <wp:docPr id="26" name="Picture 26" descr="sta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Picture 26" descr="star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3770" cy="1398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8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76672" behindDoc="0" locked="0" layoutInCell="1" allowOverlap="1">
                  <wp:simplePos x="0" y="0"/>
                  <wp:positionH relativeFrom="column">
                    <wp:posOffset>238125</wp:posOffset>
                  </wp:positionH>
                  <wp:positionV relativeFrom="paragraph">
                    <wp:posOffset>41275</wp:posOffset>
                  </wp:positionV>
                  <wp:extent cx="1329055" cy="1325245"/>
                  <wp:effectExtent l="0" t="0" r="4445" b="8255"/>
                  <wp:wrapSquare wrapText="bothSides"/>
                  <wp:docPr id="27" name="Picture 27" descr="download 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Picture 27" descr="download (1)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rcRect l="16276" t="10096" r="14135" b="120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9055" cy="1325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8"/>
              <w:numPr>
                <w:ilvl w:val="0"/>
                <w:numId w:val="0"/>
              </w:numPr>
              <w:spacing w:after="0" w:line="259" w:lineRule="auto"/>
              <w:contextualSpacing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8"/>
              <w:numPr>
                <w:ilvl w:val="0"/>
                <w:numId w:val="0"/>
              </w:numPr>
              <w:spacing w:after="0" w:line="259" w:lineRule="auto"/>
              <w:contextualSpacing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8"/>
              <w:numPr>
                <w:ilvl w:val="0"/>
                <w:numId w:val="0"/>
              </w:numPr>
              <w:spacing w:after="0" w:line="259" w:lineRule="auto"/>
              <w:contextualSpacing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8"/>
              <w:numPr>
                <w:ilvl w:val="0"/>
                <w:numId w:val="0"/>
              </w:numPr>
              <w:spacing w:after="0" w:line="259" w:lineRule="auto"/>
              <w:contextualSpacing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8"/>
              <w:numPr>
                <w:ilvl w:val="0"/>
                <w:numId w:val="0"/>
              </w:numPr>
              <w:spacing w:after="0" w:line="259" w:lineRule="auto"/>
              <w:contextualSpacing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8"/>
              <w:numPr>
                <w:ilvl w:val="0"/>
                <w:numId w:val="0"/>
              </w:numPr>
              <w:spacing w:after="0" w:line="259" w:lineRule="auto"/>
              <w:contextualSpacing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Four triangles can make a star when joined together.</w:t>
            </w:r>
          </w:p>
        </w:tc>
        <w:tc>
          <w:tcPr>
            <w:tcW w:w="1883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Learn carefully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better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3</w:t>
            </w:r>
          </w:p>
        </w:tc>
        <w:tc>
          <w:tcPr>
            <w:tcW w:w="3719" w:type="dxa"/>
          </w:tcPr>
          <w:p>
            <w:pPr>
              <w:pStyle w:val="8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Teach</w:t>
            </w:r>
            <w:r>
              <w:rPr>
                <w:sz w:val="28"/>
                <w:szCs w:val="28"/>
              </w:rPr>
              <w:t xml:space="preserve"> pupils </w:t>
            </w:r>
            <w:r>
              <w:rPr>
                <w:rFonts w:hint="default"/>
                <w:sz w:val="28"/>
                <w:szCs w:val="28"/>
                <w:lang w:val="en-GB"/>
              </w:rPr>
              <w:t>how to use triangle to make a kite</w:t>
            </w:r>
          </w:p>
          <w:p>
            <w:pPr>
              <w:pStyle w:val="8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77696" behindDoc="0" locked="0" layoutInCell="1" allowOverlap="1">
                  <wp:simplePos x="0" y="0"/>
                  <wp:positionH relativeFrom="column">
                    <wp:posOffset>238125</wp:posOffset>
                  </wp:positionH>
                  <wp:positionV relativeFrom="paragraph">
                    <wp:posOffset>28575</wp:posOffset>
                  </wp:positionV>
                  <wp:extent cx="1089660" cy="1149985"/>
                  <wp:effectExtent l="0" t="0" r="15240" b="12065"/>
                  <wp:wrapSquare wrapText="bothSides"/>
                  <wp:docPr id="28" name="Picture 28" descr="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Picture 28" descr="h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rcRect l="26564" t="7649" r="244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9660" cy="1149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8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8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8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8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8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8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Four triangles can make a kite when joined together.</w:t>
            </w:r>
          </w:p>
        </w:tc>
        <w:tc>
          <w:tcPr>
            <w:tcW w:w="1883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Learn and listen carefully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further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SUMMARY </w:t>
            </w:r>
          </w:p>
        </w:tc>
        <w:tc>
          <w:tcPr>
            <w:tcW w:w="3719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 the lesson by emphasising on the main concept and writes note on the board </w:t>
            </w:r>
          </w:p>
        </w:tc>
        <w:tc>
          <w:tcPr>
            <w:tcW w:w="188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Listen and copy their  notes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onward study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EVALUATION </w:t>
            </w:r>
          </w:p>
        </w:tc>
        <w:tc>
          <w:tcPr>
            <w:tcW w:w="3719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Asks pupils to </w:t>
            </w:r>
          </w:p>
          <w:p>
            <w:pPr>
              <w:pStyle w:val="8"/>
              <w:numPr>
                <w:ilvl w:val="0"/>
                <w:numId w:val="16"/>
              </w:numPr>
              <w:spacing w:after="0"/>
              <w:ind w:left="360" w:leftChars="0" w:firstLineChars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Use triangle to make a square</w:t>
            </w:r>
          </w:p>
          <w:p>
            <w:pPr>
              <w:pStyle w:val="8"/>
              <w:numPr>
                <w:ilvl w:val="0"/>
                <w:numId w:val="16"/>
              </w:numPr>
              <w:spacing w:after="0"/>
              <w:ind w:left="360" w:leftChars="0" w:firstLineChars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Use triangle to make a star </w:t>
            </w:r>
          </w:p>
          <w:p>
            <w:pPr>
              <w:pStyle w:val="8"/>
              <w:numPr>
                <w:ilvl w:val="0"/>
                <w:numId w:val="16"/>
              </w:numPr>
              <w:spacing w:after="0"/>
              <w:ind w:left="360" w:leftChars="0" w:firstLineChars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Use triangle to make a kite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88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Respond to the teachers questions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test the understanding of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CONCLUSION</w:t>
            </w:r>
          </w:p>
        </w:tc>
        <w:tc>
          <w:tcPr>
            <w:tcW w:w="3719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Summarises, reacts and corrects the pupils </w:t>
            </w:r>
          </w:p>
        </w:tc>
        <w:tc>
          <w:tcPr>
            <w:tcW w:w="188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Answer to the teachers questions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consolidate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HOME WORK</w:t>
            </w:r>
          </w:p>
        </w:tc>
        <w:tc>
          <w:tcPr>
            <w:tcW w:w="3719" w:type="dxa"/>
          </w:tcPr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Make the following objects using 2 dimensional shapes</w:t>
            </w:r>
          </w:p>
          <w:p>
            <w:pPr>
              <w:numPr>
                <w:ilvl w:val="0"/>
                <w:numId w:val="17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House</w:t>
            </w:r>
          </w:p>
          <w:p>
            <w:pPr>
              <w:numPr>
                <w:ilvl w:val="0"/>
                <w:numId w:val="17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Cat </w:t>
            </w:r>
          </w:p>
        </w:tc>
        <w:tc>
          <w:tcPr>
            <w:tcW w:w="188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Returns home with task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Extending the lesson home </w:t>
            </w:r>
          </w:p>
        </w:tc>
      </w:tr>
    </w:tbl>
    <w:p/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942340" cy="879475"/>
            <wp:effectExtent l="0" t="0" r="10160" b="15875"/>
            <wp:docPr id="4" name="Picture 1" descr="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 descr="SIGN"/>
                    <pic:cNvPicPr>
                      <a:picLocks noChangeAspect="1"/>
                    </pic:cNvPicPr>
                  </pic:nvPicPr>
                  <pic:blipFill>
                    <a:blip r:embed="rId19"/>
                    <a:srcRect t="25690" b="7703"/>
                    <a:stretch>
                      <a:fillRect/>
                    </a:stretch>
                  </pic:blipFill>
                  <pic:spPr>
                    <a:xfrm>
                      <a:off x="0" y="0"/>
                      <a:ext cx="942340" cy="87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Approved as a working document.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Dep. Head Instructor (Academics)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lang w:val="en-US"/>
        </w:rPr>
      </w:pPr>
      <w:r>
        <w:rPr>
          <w:rFonts w:hint="default"/>
          <w:lang w:val="en-GB"/>
        </w:rPr>
        <w:t>7</w:t>
      </w:r>
      <w:r>
        <w:rPr>
          <w:rFonts w:hint="default"/>
          <w:vertAlign w:val="superscript"/>
          <w:lang w:val="en-GB"/>
        </w:rPr>
        <w:t>TH</w:t>
      </w:r>
      <w:r>
        <w:rPr>
          <w:rFonts w:hint="default"/>
          <w:lang w:val="en-GB"/>
        </w:rPr>
        <w:t xml:space="preserve"> JUNE</w:t>
      </w:r>
      <w:r>
        <w:rPr>
          <w:rFonts w:hint="default"/>
          <w:lang w:val="en-US"/>
        </w:rPr>
        <w:t>, 2024</w:t>
      </w:r>
    </w:p>
    <w:p/>
    <w:p/>
    <w:p/>
    <w:sectPr>
      <w:headerReference r:id="rId5" w:type="default"/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w:pict>
        <v:shape id="PowerPlusWaterMarkObject166510" o:spid="_x0000_s2049" o:spt="136" type="#_x0000_t136" style="position:absolute;left:0pt;height:200.2pt;width:415.4pt;mso-position-horizontal:center;mso-position-horizontal-relative:margin;mso-position-vertical:center;mso-position-vertical-relative:margin;z-index:-251657216;mso-width-relative:page;mso-height-relative:page;" fillcolor="#C0C0C0" filled="t" stroked="f" coordsize="21600,21600" adj="108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9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6780D3A"/>
    <w:multiLevelType w:val="multilevel"/>
    <w:tmpl w:val="A6780D3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D82F7BD9"/>
    <w:multiLevelType w:val="singleLevel"/>
    <w:tmpl w:val="D82F7BD9"/>
    <w:lvl w:ilvl="0" w:tentative="0">
      <w:start w:val="1"/>
      <w:numFmt w:val="decimal"/>
      <w:suff w:val="space"/>
      <w:lvlText w:val="%1."/>
      <w:lvlJc w:val="left"/>
      <w:pPr>
        <w:ind w:left="-720"/>
      </w:pPr>
    </w:lvl>
  </w:abstractNum>
  <w:abstractNum w:abstractNumId="2">
    <w:nsid w:val="DF80AEE0"/>
    <w:multiLevelType w:val="singleLevel"/>
    <w:tmpl w:val="DF80AEE0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E78D19CF"/>
    <w:multiLevelType w:val="singleLevel"/>
    <w:tmpl w:val="E78D19CF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F043A6BF"/>
    <w:multiLevelType w:val="multilevel"/>
    <w:tmpl w:val="F043A6BF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FB176597"/>
    <w:multiLevelType w:val="multilevel"/>
    <w:tmpl w:val="FB17659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4777B78"/>
    <w:multiLevelType w:val="multilevel"/>
    <w:tmpl w:val="04777B78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F5A12EA"/>
    <w:multiLevelType w:val="multilevel"/>
    <w:tmpl w:val="0F5A12E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ED07FB8"/>
    <w:multiLevelType w:val="singleLevel"/>
    <w:tmpl w:val="2ED07FB8"/>
    <w:lvl w:ilvl="0" w:tentative="0">
      <w:start w:val="1"/>
      <w:numFmt w:val="decimal"/>
      <w:suff w:val="space"/>
      <w:lvlText w:val="%1."/>
      <w:lvlJc w:val="left"/>
      <w:pPr>
        <w:ind w:left="-720"/>
      </w:pPr>
    </w:lvl>
  </w:abstractNum>
  <w:abstractNum w:abstractNumId="9">
    <w:nsid w:val="528FA8F4"/>
    <w:multiLevelType w:val="multilevel"/>
    <w:tmpl w:val="528FA8F4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49DB4FA"/>
    <w:multiLevelType w:val="singleLevel"/>
    <w:tmpl w:val="549DB4FA"/>
    <w:lvl w:ilvl="0" w:tentative="0">
      <w:start w:val="1"/>
      <w:numFmt w:val="decimal"/>
      <w:suff w:val="space"/>
      <w:lvlText w:val="%1."/>
      <w:lvlJc w:val="left"/>
      <w:pPr>
        <w:ind w:left="-720"/>
      </w:pPr>
    </w:lvl>
  </w:abstractNum>
  <w:abstractNum w:abstractNumId="11">
    <w:nsid w:val="58B6FA5E"/>
    <w:multiLevelType w:val="singleLevel"/>
    <w:tmpl w:val="58B6FA5E"/>
    <w:lvl w:ilvl="0" w:tentative="0">
      <w:start w:val="1"/>
      <w:numFmt w:val="decimal"/>
      <w:suff w:val="space"/>
      <w:lvlText w:val="%1."/>
      <w:lvlJc w:val="left"/>
      <w:pPr>
        <w:ind w:left="-720"/>
      </w:pPr>
    </w:lvl>
  </w:abstractNum>
  <w:abstractNum w:abstractNumId="12">
    <w:nsid w:val="63CF4F1C"/>
    <w:multiLevelType w:val="multilevel"/>
    <w:tmpl w:val="63CF4F1C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F2DCD43"/>
    <w:multiLevelType w:val="multilevel"/>
    <w:tmpl w:val="6F2DCD43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0805607"/>
    <w:multiLevelType w:val="singleLevel"/>
    <w:tmpl w:val="70805607"/>
    <w:lvl w:ilvl="0" w:tentative="0">
      <w:start w:val="1"/>
      <w:numFmt w:val="decimal"/>
      <w:suff w:val="space"/>
      <w:lvlText w:val="%1."/>
      <w:lvlJc w:val="left"/>
      <w:pPr>
        <w:ind w:left="-720"/>
      </w:pPr>
    </w:lvl>
  </w:abstractNum>
  <w:abstractNum w:abstractNumId="15">
    <w:nsid w:val="7C9DB6C4"/>
    <w:multiLevelType w:val="multilevel"/>
    <w:tmpl w:val="7C9DB6C4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FADED3C"/>
    <w:multiLevelType w:val="multilevel"/>
    <w:tmpl w:val="7FADED3C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12"/>
  </w:num>
  <w:num w:numId="4">
    <w:abstractNumId w:val="8"/>
  </w:num>
  <w:num w:numId="5">
    <w:abstractNumId w:val="1"/>
  </w:num>
  <w:num w:numId="6">
    <w:abstractNumId w:val="16"/>
  </w:num>
  <w:num w:numId="7">
    <w:abstractNumId w:val="3"/>
  </w:num>
  <w:num w:numId="8">
    <w:abstractNumId w:val="11"/>
  </w:num>
  <w:num w:numId="9">
    <w:abstractNumId w:val="9"/>
  </w:num>
  <w:num w:numId="10">
    <w:abstractNumId w:val="13"/>
  </w:num>
  <w:num w:numId="11">
    <w:abstractNumId w:val="10"/>
  </w:num>
  <w:num w:numId="12">
    <w:abstractNumId w:val="14"/>
  </w:num>
  <w:num w:numId="13">
    <w:abstractNumId w:val="15"/>
  </w:num>
  <w:num w:numId="14">
    <w:abstractNumId w:val="0"/>
  </w:num>
  <w:num w:numId="15">
    <w:abstractNumId w:val="4"/>
  </w:num>
  <w:num w:numId="16">
    <w:abstractNumId w:val="5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7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3019C3"/>
    <w:rsid w:val="00CC4743"/>
    <w:rsid w:val="04243DAF"/>
    <w:rsid w:val="09081394"/>
    <w:rsid w:val="13170A2D"/>
    <w:rsid w:val="1FCE7E44"/>
    <w:rsid w:val="2C4618BA"/>
    <w:rsid w:val="3FB02825"/>
    <w:rsid w:val="4EC82DDA"/>
    <w:rsid w:val="58D077D6"/>
    <w:rsid w:val="5CD42D46"/>
    <w:rsid w:val="637F5BF2"/>
    <w:rsid w:val="713019C3"/>
    <w:rsid w:val="7BF50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7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3.jpeg"/><Relationship Id="rId18" Type="http://schemas.openxmlformats.org/officeDocument/2006/relationships/image" Target="media/image12.jpeg"/><Relationship Id="rId17" Type="http://schemas.openxmlformats.org/officeDocument/2006/relationships/image" Target="media/image11.png"/><Relationship Id="rId16" Type="http://schemas.openxmlformats.org/officeDocument/2006/relationships/image" Target="media/image10.jpeg"/><Relationship Id="rId15" Type="http://schemas.openxmlformats.org/officeDocument/2006/relationships/image" Target="media/image9.jpe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2023-04-27T10:14:00Z</dcterms:created>
  <dc:creator>Perpetual Ocheja</dc:creator>
  <cp:lastModifiedBy>Perpetual Ocheja</cp:lastModifiedBy>
  <dcterms:modified xsi:type="dcterms:W3CDTF">2024-05-17T13:03:27Z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2057-12.2.0.13489</vt:lpwstr>
  </property>
  <property fmtid="{D5CDD505-2E9C-101B-9397-08002B2CF9AE}" pid="3" name="ICV">
    <vt:lpwstr>8201F65C73724971A081B790D6D5AACB_13</vt:lpwstr>
  </property>
</Properties>
</file>