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8"/>
          <w:szCs w:val="28"/>
        </w:rPr>
      </w:pPr>
      <w:r>
        <w:rPr>
          <w:rFonts w:ascii="Times New Roman" w:hAnsi="Times New Roman" w:cs="Times New Roman"/>
          <w:b/>
          <w:sz w:val="28"/>
          <w:szCs w:val="28"/>
        </w:rPr>
        <w:t>EMERALD ROYAL INT’L SCHOOL</w:t>
      </w:r>
    </w:p>
    <w:p>
      <w:pPr>
        <w:jc w:val="center"/>
        <w:rPr>
          <w:rFonts w:ascii="Times New Roman" w:hAnsi="Times New Roman" w:cs="Times New Roman"/>
          <w:b/>
          <w:sz w:val="28"/>
          <w:szCs w:val="28"/>
        </w:rPr>
      </w:pPr>
      <w:r>
        <w:rPr>
          <w:rFonts w:ascii="Times New Roman" w:hAnsi="Times New Roman" w:cs="Times New Roman"/>
          <w:b/>
          <w:sz w:val="28"/>
          <w:szCs w:val="28"/>
        </w:rPr>
        <w:t xml:space="preserve">LESSON PLAN/NOTE FOR WEEK </w:t>
      </w:r>
      <w:r>
        <w:rPr>
          <w:rFonts w:hint="default" w:ascii="Times New Roman" w:hAnsi="Times New Roman" w:cs="Times New Roman"/>
          <w:b/>
          <w:sz w:val="28"/>
          <w:szCs w:val="28"/>
          <w:lang w:val="en-US"/>
        </w:rPr>
        <w:t>5</w:t>
      </w:r>
      <w:r>
        <w:rPr>
          <w:rFonts w:ascii="Times New Roman" w:hAnsi="Times New Roman" w:cs="Times New Roman"/>
          <w:b/>
          <w:sz w:val="28"/>
          <w:szCs w:val="28"/>
        </w:rPr>
        <w:t xml:space="preserve"> ENDING: </w:t>
      </w:r>
      <w:r>
        <w:rPr>
          <w:rFonts w:hint="default" w:ascii="Times New Roman" w:hAnsi="Times New Roman" w:cs="Times New Roman"/>
          <w:b/>
          <w:sz w:val="28"/>
          <w:szCs w:val="28"/>
          <w:lang w:val="en-US"/>
        </w:rPr>
        <w:t>2</w:t>
      </w:r>
      <w:r>
        <w:rPr>
          <w:rFonts w:hint="default" w:ascii="Times New Roman" w:hAnsi="Times New Roman" w:cs="Times New Roman"/>
          <w:b/>
          <w:sz w:val="28"/>
          <w:szCs w:val="28"/>
          <w:vertAlign w:val="superscript"/>
          <w:lang w:val="en-US"/>
        </w:rPr>
        <w:t xml:space="preserve">ND </w:t>
      </w:r>
      <w:r>
        <w:rPr>
          <w:rFonts w:hint="default" w:ascii="Times New Roman" w:hAnsi="Times New Roman" w:cs="Times New Roman"/>
          <w:b/>
          <w:sz w:val="28"/>
          <w:szCs w:val="28"/>
          <w:vertAlign w:val="baseline"/>
          <w:lang w:val="en-US"/>
        </w:rPr>
        <w:t>JUNE</w:t>
      </w:r>
      <w:r>
        <w:rPr>
          <w:rFonts w:ascii="Times New Roman" w:hAnsi="Times New Roman" w:cs="Times New Roman"/>
          <w:b/>
          <w:sz w:val="28"/>
          <w:szCs w:val="28"/>
        </w:rPr>
        <w:t>, 2023</w:t>
      </w:r>
    </w:p>
    <w:tbl>
      <w:tblPr>
        <w:tblStyle w:val="6"/>
        <w:tblpPr w:leftFromText="180" w:rightFromText="180" w:vertAnchor="text" w:horzAnchor="margin" w:tblpXSpec="center" w:tblpY="275"/>
        <w:tblW w:w="117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7"/>
        <w:gridCol w:w="9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Term</w:t>
            </w:r>
          </w:p>
        </w:tc>
        <w:tc>
          <w:tcPr>
            <w:tcW w:w="9281"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3</w:t>
            </w:r>
            <w:r>
              <w:rPr>
                <w:rFonts w:ascii="Times New Roman" w:hAnsi="Times New Roman" w:cs="Times New Roman" w:eastAsiaTheme="minorEastAsia"/>
                <w:sz w:val="28"/>
                <w:szCs w:val="28"/>
                <w:vertAlign w:val="superscript"/>
              </w:rPr>
              <w:t>rd</w:t>
            </w:r>
            <w:r>
              <w:rPr>
                <w:rFonts w:ascii="Times New Roman" w:hAnsi="Times New Roman" w:cs="Times New Roman" w:eastAsiaTheme="minor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Week</w:t>
            </w:r>
          </w:p>
        </w:tc>
        <w:tc>
          <w:tcPr>
            <w:tcW w:w="9281" w:type="dxa"/>
          </w:tcPr>
          <w:p>
            <w:pPr>
              <w:spacing w:after="0" w:line="240" w:lineRule="auto"/>
              <w:rPr>
                <w:rFonts w:hint="default" w:ascii="Times New Roman" w:hAnsi="Times New Roman" w:cs="Times New Roman" w:eastAsiaTheme="minorEastAsia"/>
                <w:sz w:val="28"/>
                <w:szCs w:val="28"/>
                <w:lang w:val="en-US"/>
              </w:rPr>
            </w:pPr>
            <w:r>
              <w:rPr>
                <w:rFonts w:hint="default" w:ascii="Times New Roman" w:hAnsi="Times New Roman" w:cs="Times New Roman" w:eastAsiaTheme="minorEastAsia"/>
                <w:sz w:val="28"/>
                <w:szCs w:val="28"/>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Date</w:t>
            </w:r>
          </w:p>
        </w:tc>
        <w:tc>
          <w:tcPr>
            <w:tcW w:w="9281" w:type="dxa"/>
          </w:tcPr>
          <w:p>
            <w:pPr>
              <w:spacing w:after="0" w:line="240" w:lineRule="auto"/>
              <w:rPr>
                <w:rFonts w:ascii="Times New Roman" w:hAnsi="Times New Roman" w:cs="Times New Roman" w:eastAsiaTheme="minorEastAsia"/>
                <w:sz w:val="28"/>
                <w:szCs w:val="28"/>
              </w:rPr>
            </w:pPr>
            <w:r>
              <w:rPr>
                <w:rFonts w:hint="default" w:ascii="Times New Roman" w:hAnsi="Times New Roman" w:cs="Times New Roman" w:eastAsiaTheme="minorEastAsia"/>
                <w:sz w:val="28"/>
                <w:szCs w:val="28"/>
                <w:lang w:val="en-US"/>
              </w:rPr>
              <w:t>29</w:t>
            </w:r>
            <w:r>
              <w:rPr>
                <w:rFonts w:ascii="Times New Roman" w:hAnsi="Times New Roman" w:cs="Times New Roman" w:eastAsiaTheme="minorEastAsia"/>
                <w:sz w:val="28"/>
                <w:szCs w:val="28"/>
              </w:rPr>
              <w:t>/05/2023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Class</w:t>
            </w:r>
          </w:p>
        </w:tc>
        <w:tc>
          <w:tcPr>
            <w:tcW w:w="9281"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SSS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Subject</w:t>
            </w:r>
          </w:p>
        </w:tc>
        <w:tc>
          <w:tcPr>
            <w:tcW w:w="9281"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Physics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Topic</w:t>
            </w:r>
          </w:p>
        </w:tc>
        <w:tc>
          <w:tcPr>
            <w:tcW w:w="9281" w:type="dxa"/>
          </w:tcPr>
          <w:p>
            <w:pPr>
              <w:spacing w:after="0" w:line="240" w:lineRule="auto"/>
              <w:rPr>
                <w:rFonts w:hint="default" w:ascii="Times New Roman" w:hAnsi="Times New Roman" w:cs="Times New Roman" w:eastAsiaTheme="minorEastAsia"/>
                <w:sz w:val="28"/>
                <w:szCs w:val="28"/>
                <w:lang w:val="en-US"/>
              </w:rPr>
            </w:pPr>
            <w:r>
              <w:rPr>
                <w:rFonts w:ascii="Times New Roman" w:hAnsi="Times New Roman" w:cs="Times New Roman" w:eastAsiaTheme="minorEastAsia"/>
                <w:sz w:val="28"/>
                <w:szCs w:val="28"/>
              </w:rPr>
              <w:t>Electric field</w:t>
            </w:r>
            <w:r>
              <w:rPr>
                <w:rFonts w:hint="default" w:ascii="Times New Roman" w:hAnsi="Times New Roman" w:cs="Times New Roman" w:eastAsiaTheme="minorEastAsia"/>
                <w:sz w:val="28"/>
                <w:szCs w:val="28"/>
                <w:lang w:val="en-US"/>
              </w:rPr>
              <w:t xml:space="preserve">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Sub-topic</w:t>
            </w:r>
          </w:p>
        </w:tc>
        <w:tc>
          <w:tcPr>
            <w:tcW w:w="9281" w:type="dxa"/>
          </w:tcPr>
          <w:p>
            <w:pPr>
              <w:spacing w:after="0" w:line="240" w:lineRule="auto"/>
              <w:rPr>
                <w:rFonts w:hint="default" w:ascii="Times New Roman" w:hAnsi="Times New Roman" w:cs="Times New Roman" w:eastAsiaTheme="minorEastAsia"/>
                <w:sz w:val="28"/>
                <w:szCs w:val="28"/>
                <w:lang w:val="en-US"/>
              </w:rPr>
            </w:pPr>
            <w:r>
              <w:rPr>
                <w:rFonts w:hint="default" w:ascii="Times New Roman" w:hAnsi="Times New Roman" w:cs="Times New Roman" w:eastAsiaTheme="minorEastAsia"/>
                <w:sz w:val="28"/>
                <w:szCs w:val="28"/>
                <w:lang w:val="en-US"/>
              </w:rPr>
              <w:t>Capacitors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Period</w:t>
            </w:r>
          </w:p>
        </w:tc>
        <w:tc>
          <w:tcPr>
            <w:tcW w:w="9281"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1 and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Time</w:t>
            </w:r>
          </w:p>
        </w:tc>
        <w:tc>
          <w:tcPr>
            <w:tcW w:w="9281"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10:30-11:50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Duration</w:t>
            </w:r>
          </w:p>
        </w:tc>
        <w:tc>
          <w:tcPr>
            <w:tcW w:w="9281"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80minutes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Number in class</w:t>
            </w:r>
          </w:p>
        </w:tc>
        <w:tc>
          <w:tcPr>
            <w:tcW w:w="9281"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Average age</w:t>
            </w:r>
          </w:p>
        </w:tc>
        <w:tc>
          <w:tcPr>
            <w:tcW w:w="9281"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14years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Sex</w:t>
            </w:r>
          </w:p>
        </w:tc>
        <w:tc>
          <w:tcPr>
            <w:tcW w:w="9281"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6"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Specific objectives</w:t>
            </w:r>
          </w:p>
        </w:tc>
        <w:tc>
          <w:tcPr>
            <w:tcW w:w="9281"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By the end of the lesson, the students should be able to:</w:t>
            </w:r>
          </w:p>
          <w:p>
            <w:pPr>
              <w:pStyle w:val="8"/>
              <w:numPr>
                <w:ilvl w:val="0"/>
                <w:numId w:val="1"/>
              </w:numPr>
              <w:rPr>
                <w:szCs w:val="28"/>
              </w:rPr>
            </w:pPr>
            <w:r>
              <w:rPr>
                <w:rFonts w:hint="default"/>
                <w:szCs w:val="28"/>
                <w:lang w:val="en-US"/>
              </w:rPr>
              <w:t>Explain the capacitor</w:t>
            </w:r>
          </w:p>
          <w:p>
            <w:pPr>
              <w:pStyle w:val="8"/>
              <w:numPr>
                <w:ilvl w:val="0"/>
                <w:numId w:val="1"/>
              </w:numPr>
              <w:rPr>
                <w:szCs w:val="28"/>
              </w:rPr>
            </w:pPr>
            <w:r>
              <w:rPr>
                <w:rFonts w:hint="default"/>
                <w:szCs w:val="28"/>
                <w:lang w:val="en-US"/>
              </w:rPr>
              <w:t>Define capacitance</w:t>
            </w:r>
          </w:p>
          <w:p>
            <w:pPr>
              <w:pStyle w:val="8"/>
              <w:numPr>
                <w:ilvl w:val="0"/>
                <w:numId w:val="1"/>
              </w:numPr>
              <w:rPr>
                <w:szCs w:val="28"/>
              </w:rPr>
            </w:pPr>
            <w:r>
              <w:rPr>
                <w:rFonts w:hint="default"/>
                <w:szCs w:val="28"/>
                <w:lang w:val="en-US"/>
              </w:rPr>
              <w:t>State the arrangement of capacitors in a circuit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 xml:space="preserve">Rationale </w:t>
            </w:r>
          </w:p>
        </w:tc>
        <w:tc>
          <w:tcPr>
            <w:tcW w:w="9281" w:type="dxa"/>
          </w:tcPr>
          <w:p>
            <w:pPr>
              <w:spacing w:after="0" w:line="240" w:lineRule="auto"/>
              <w:rPr>
                <w:rFonts w:hint="default" w:ascii="Times New Roman" w:hAnsi="Times New Roman" w:cs="Times New Roman" w:eastAsiaTheme="minorEastAsia"/>
                <w:sz w:val="28"/>
                <w:szCs w:val="28"/>
                <w:lang w:val="en-US"/>
              </w:rPr>
            </w:pPr>
            <w:r>
              <w:rPr>
                <w:rFonts w:ascii="Times New Roman" w:hAnsi="Times New Roman" w:cs="Times New Roman" w:eastAsiaTheme="minorEastAsia"/>
                <w:sz w:val="28"/>
                <w:szCs w:val="28"/>
              </w:rPr>
              <w:t>To enable the students understand the concepts o</w:t>
            </w:r>
            <w:r>
              <w:rPr>
                <w:rFonts w:hint="default" w:ascii="Times New Roman" w:hAnsi="Times New Roman" w:cs="Times New Roman" w:eastAsiaTheme="minorEastAsia"/>
                <w:sz w:val="28"/>
                <w:szCs w:val="28"/>
                <w:lang w:val="en-US"/>
              </w:rPr>
              <w:t>f the capacitance of a capacitor.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Previous knowledge</w:t>
            </w:r>
          </w:p>
        </w:tc>
        <w:tc>
          <w:tcPr>
            <w:tcW w:w="9281" w:type="dxa"/>
          </w:tcPr>
          <w:p>
            <w:pPr>
              <w:spacing w:after="0" w:line="240" w:lineRule="auto"/>
              <w:rPr>
                <w:rFonts w:hint="default" w:ascii="Times New Roman" w:hAnsi="Times New Roman" w:cs="Times New Roman" w:eastAsiaTheme="minorEastAsia"/>
                <w:sz w:val="28"/>
                <w:szCs w:val="28"/>
                <w:lang w:val="en-US"/>
              </w:rPr>
            </w:pPr>
            <w:r>
              <w:rPr>
                <w:rFonts w:ascii="Times New Roman" w:hAnsi="Times New Roman" w:cs="Times New Roman" w:eastAsiaTheme="minorEastAsia"/>
                <w:sz w:val="28"/>
                <w:szCs w:val="28"/>
              </w:rPr>
              <w:t xml:space="preserve">Students should have been taught </w:t>
            </w:r>
            <w:r>
              <w:rPr>
                <w:rFonts w:hint="default" w:ascii="Times New Roman" w:hAnsi="Times New Roman" w:cs="Times New Roman" w:eastAsiaTheme="minorEastAsia"/>
                <w:sz w:val="28"/>
                <w:szCs w:val="28"/>
                <w:lang w:val="en-US"/>
              </w:rPr>
              <w:t>on electric charges, and the production of electric charges.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Instructional aid</w:t>
            </w:r>
          </w:p>
        </w:tc>
        <w:tc>
          <w:tcPr>
            <w:tcW w:w="9281" w:type="dxa"/>
          </w:tcPr>
          <w:p>
            <w:pPr>
              <w:tabs>
                <w:tab w:val="center" w:pos="4057"/>
              </w:tabs>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One guide sheet for each student, a</w:t>
            </w:r>
            <w:r>
              <w:rPr>
                <w:rFonts w:hint="default" w:ascii="Times New Roman" w:hAnsi="Times New Roman" w:cs="Times New Roman" w:eastAsiaTheme="minorEastAsia"/>
                <w:sz w:val="28"/>
                <w:szCs w:val="28"/>
                <w:lang w:val="en-US"/>
              </w:rPr>
              <w:t xml:space="preserve"> capacitor</w:t>
            </w:r>
            <w:r>
              <w:rPr>
                <w:rFonts w:ascii="Times New Roman" w:hAnsi="Times New Roman" w:cs="Times New Roman" w:eastAsiaTheme="minorEastAsia"/>
                <w:sz w:val="28"/>
                <w:szCs w:val="28"/>
              </w:rPr>
              <w:t>, an ammeter, a voltmeter, a science notebook and a science textbook.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2" w:hRule="atLeast"/>
        </w:trPr>
        <w:tc>
          <w:tcPr>
            <w:tcW w:w="2437"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 xml:space="preserve">Reference </w:t>
            </w:r>
          </w:p>
        </w:tc>
        <w:tc>
          <w:tcPr>
            <w:tcW w:w="9281" w:type="dxa"/>
          </w:tcPr>
          <w:p>
            <w:pPr>
              <w:pStyle w:val="8"/>
              <w:numPr>
                <w:ilvl w:val="0"/>
                <w:numId w:val="2"/>
              </w:numPr>
              <w:spacing w:after="0" w:line="240" w:lineRule="auto"/>
              <w:rPr>
                <w:rFonts w:eastAsiaTheme="minorEastAsia"/>
                <w:szCs w:val="28"/>
              </w:rPr>
            </w:pPr>
            <w:r>
              <w:rPr>
                <w:rFonts w:eastAsiaTheme="minorEastAsia"/>
                <w:szCs w:val="28"/>
              </w:rPr>
              <w:t xml:space="preserve">M.W. Anyakoha. New school physics for secondary schools. Africana first publishers PLC. page </w:t>
            </w:r>
            <w:r>
              <w:rPr>
                <w:rFonts w:hint="default" w:eastAsiaTheme="minorEastAsia"/>
                <w:szCs w:val="28"/>
                <w:lang w:val="en-US"/>
              </w:rPr>
              <w:t>383</w:t>
            </w:r>
            <w:r>
              <w:rPr>
                <w:rFonts w:eastAsiaTheme="minorEastAsia"/>
                <w:szCs w:val="28"/>
              </w:rPr>
              <w:t>-</w:t>
            </w:r>
            <w:r>
              <w:rPr>
                <w:rFonts w:hint="default" w:eastAsiaTheme="minorEastAsia"/>
                <w:szCs w:val="28"/>
                <w:lang w:val="en-US"/>
              </w:rPr>
              <w:t>392</w:t>
            </w:r>
          </w:p>
          <w:p>
            <w:pPr>
              <w:pStyle w:val="8"/>
              <w:numPr>
                <w:ilvl w:val="0"/>
                <w:numId w:val="2"/>
              </w:numPr>
              <w:spacing w:after="0" w:line="240" w:lineRule="auto"/>
              <w:rPr>
                <w:rFonts w:eastAsiaTheme="minorEastAsia"/>
                <w:szCs w:val="28"/>
              </w:rPr>
            </w:pPr>
            <w:r>
              <w:rPr>
                <w:rFonts w:eastAsiaTheme="minorEastAsia"/>
                <w:szCs w:val="28"/>
              </w:rPr>
              <w:t xml:space="preserve">P.N. Okeke. Macmillan Senior Secondary Physics. Pearson. Page </w:t>
            </w:r>
            <w:r>
              <w:rPr>
                <w:rFonts w:hint="default" w:eastAsiaTheme="minorEastAsia"/>
                <w:szCs w:val="28"/>
                <w:lang w:val="en-US"/>
              </w:rPr>
              <w:t>233</w:t>
            </w:r>
            <w:r>
              <w:rPr>
                <w:rFonts w:eastAsiaTheme="minorEastAsia"/>
                <w:szCs w:val="28"/>
              </w:rPr>
              <w:t>-</w:t>
            </w:r>
            <w:r>
              <w:rPr>
                <w:rFonts w:hint="default" w:eastAsiaTheme="minorEastAsia"/>
                <w:szCs w:val="28"/>
                <w:lang w:val="en-US"/>
              </w:rPr>
              <w:t>241</w:t>
            </w:r>
          </w:p>
        </w:tc>
      </w:tr>
    </w:tbl>
    <w:p>
      <w:pPr>
        <w:spacing w:after="0"/>
        <w:jc w:val="center"/>
        <w:rPr>
          <w:rFonts w:ascii="Times New Roman" w:hAnsi="Times New Roman" w:cs="Times New Roman"/>
          <w:b/>
          <w:sz w:val="28"/>
          <w:szCs w:val="28"/>
        </w:rPr>
      </w:pPr>
    </w:p>
    <w:p>
      <w:pPr>
        <w:spacing w:after="0"/>
        <w:jc w:val="center"/>
        <w:rPr>
          <w:rFonts w:ascii="Times New Roman" w:hAnsi="Times New Roman" w:cs="Times New Roman"/>
          <w:b/>
          <w:sz w:val="28"/>
          <w:szCs w:val="28"/>
        </w:rPr>
      </w:pPr>
    </w:p>
    <w:p>
      <w:pPr>
        <w:spacing w:after="0"/>
        <w:jc w:val="center"/>
        <w:rPr>
          <w:rFonts w:ascii="Times New Roman" w:hAnsi="Times New Roman" w:cs="Times New Roman"/>
          <w:b/>
          <w:sz w:val="28"/>
          <w:szCs w:val="28"/>
        </w:rPr>
      </w:pPr>
      <w:r>
        <w:rPr>
          <w:rFonts w:ascii="Times New Roman" w:hAnsi="Times New Roman" w:cs="Times New Roman"/>
          <w:b/>
          <w:sz w:val="28"/>
          <w:szCs w:val="28"/>
        </w:rPr>
        <w:t>LESSON DEVELOPMENT</w:t>
      </w:r>
    </w:p>
    <w:tbl>
      <w:tblPr>
        <w:tblStyle w:val="3"/>
        <w:tblW w:w="11183" w:type="dxa"/>
        <w:tblInd w:w="-8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5398"/>
        <w:gridCol w:w="2082"/>
        <w:gridCol w:w="1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STEPS</w:t>
            </w:r>
          </w:p>
        </w:tc>
        <w:tc>
          <w:tcPr>
            <w:tcW w:w="5398"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TEACHER’S ACTIVITIES</w:t>
            </w:r>
          </w:p>
        </w:tc>
        <w:tc>
          <w:tcPr>
            <w:tcW w:w="2082"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STUDENTS’ ACTIVITIES</w:t>
            </w:r>
          </w:p>
        </w:tc>
        <w:tc>
          <w:tcPr>
            <w:tcW w:w="1903"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rFonts w:hint="default" w:ascii="Times New Roman" w:hAnsi="Times New Roman" w:cs="Times New Roman"/>
                <w:b/>
                <w:sz w:val="28"/>
                <w:szCs w:val="28"/>
              </w:rPr>
            </w:pPr>
            <w:r>
              <w:rPr>
                <w:rFonts w:hint="default" w:ascii="Times New Roman" w:hAnsi="Times New Roman" w:cs="Times New Roman"/>
                <w:b/>
                <w:sz w:val="28"/>
                <w:szCs w:val="28"/>
              </w:rPr>
              <w:t>Introduction</w:t>
            </w:r>
          </w:p>
        </w:tc>
        <w:tc>
          <w:tcPr>
            <w:tcW w:w="5398" w:type="dxa"/>
            <w:shd w:val="clear" w:color="auto" w:fill="auto"/>
          </w:tcPr>
          <w:p>
            <w:pPr>
              <w:spacing w:after="0"/>
              <w:rPr>
                <w:rFonts w:hint="default" w:ascii="Times New Roman" w:hAnsi="Times New Roman" w:cs="Times New Roman"/>
                <w:sz w:val="28"/>
                <w:szCs w:val="28"/>
                <w:lang w:val="en-US"/>
              </w:rPr>
            </w:pPr>
            <w:r>
              <w:rPr>
                <w:rFonts w:hint="default" w:ascii="Times New Roman" w:hAnsi="Times New Roman" w:cs="Times New Roman"/>
                <w:sz w:val="28"/>
                <w:szCs w:val="28"/>
              </w:rPr>
              <w:t xml:space="preserve">The teacher introduces the lesson by explaining </w:t>
            </w:r>
            <w:r>
              <w:rPr>
                <w:rFonts w:hint="default" w:ascii="Times New Roman" w:hAnsi="Times New Roman" w:cs="Times New Roman"/>
                <w:sz w:val="28"/>
                <w:szCs w:val="28"/>
                <w:lang w:val="en-US"/>
              </w:rPr>
              <w:t>that the storage of of electric current means that the charge remains even after the voltage source is disconnected. The measure of how much charge that can be stored is the capacitance C. More charge stored for a given amount of applied voltage means more capacitance.</w:t>
            </w:r>
          </w:p>
        </w:tc>
        <w:tc>
          <w:tcPr>
            <w:tcW w:w="2082" w:type="dxa"/>
            <w:shd w:val="clear" w:color="auto" w:fill="auto"/>
          </w:tcPr>
          <w:p>
            <w:pPr>
              <w:spacing w:after="0"/>
              <w:rPr>
                <w:rFonts w:hint="default" w:ascii="Times New Roman" w:hAnsi="Times New Roman" w:cs="Times New Roman"/>
                <w:sz w:val="28"/>
                <w:szCs w:val="28"/>
                <w:lang w:val="en-US"/>
              </w:rPr>
            </w:pPr>
            <w:r>
              <w:rPr>
                <w:rFonts w:hint="default" w:ascii="Times New Roman" w:hAnsi="Times New Roman" w:cs="Times New Roman"/>
                <w:sz w:val="28"/>
                <w:szCs w:val="28"/>
              </w:rPr>
              <w:t>The students</w:t>
            </w:r>
            <w:r>
              <w:rPr>
                <w:rFonts w:hint="default" w:ascii="Times New Roman" w:hAnsi="Times New Roman" w:cs="Times New Roman"/>
                <w:sz w:val="28"/>
                <w:szCs w:val="28"/>
                <w:lang w:val="en-US"/>
              </w:rPr>
              <w:t xml:space="preserve"> will compare the capacitance of different capacitors.</w:t>
            </w:r>
          </w:p>
        </w:tc>
        <w:tc>
          <w:tcPr>
            <w:tcW w:w="1903" w:type="dxa"/>
            <w:shd w:val="clear" w:color="auto" w:fill="auto"/>
          </w:tcPr>
          <w:p>
            <w:pPr>
              <w:spacing w:after="0"/>
              <w:rPr>
                <w:rFonts w:hint="default" w:ascii="Times New Roman" w:hAnsi="Times New Roman" w:cs="Times New Roman"/>
                <w:sz w:val="28"/>
                <w:szCs w:val="28"/>
                <w:lang w:val="en-US"/>
              </w:rPr>
            </w:pPr>
            <w:r>
              <w:rPr>
                <w:rFonts w:hint="default" w:ascii="Times New Roman" w:hAnsi="Times New Roman" w:cs="Times New Roman"/>
                <w:sz w:val="28"/>
                <w:szCs w:val="28"/>
              </w:rPr>
              <w:t xml:space="preserve">To give the students a rudimentary understanding of </w:t>
            </w:r>
            <w:r>
              <w:rPr>
                <w:rFonts w:hint="default" w:ascii="Times New Roman" w:hAnsi="Times New Roman" w:cs="Times New Roman"/>
                <w:sz w:val="28"/>
                <w:szCs w:val="28"/>
                <w:lang w:val="en-US"/>
              </w:rPr>
              <w:t>capacitors.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0" w:hRule="atLeast"/>
        </w:trPr>
        <w:tc>
          <w:tcPr>
            <w:tcW w:w="1800"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Step I</w:t>
            </w:r>
          </w:p>
        </w:tc>
        <w:tc>
          <w:tcPr>
            <w:tcW w:w="5398" w:type="dxa"/>
            <w:shd w:val="clear" w:color="auto" w:fill="auto"/>
          </w:tcPr>
          <w:p>
            <w:pPr>
              <w:pStyle w:val="8"/>
              <w:tabs>
                <w:tab w:val="center" w:pos="1872"/>
              </w:tabs>
              <w:spacing w:after="0"/>
              <w:ind w:left="0" w:leftChars="0" w:firstLine="0" w:firstLineChars="0"/>
              <w:rPr>
                <w:rFonts w:hint="default" w:ascii="Times New Roman" w:hAnsi="Times New Roman" w:cs="Times New Roman"/>
                <w:i/>
                <w:szCs w:val="28"/>
                <w:lang w:val="en-US"/>
              </w:rPr>
            </w:pPr>
            <w:r>
              <w:rPr>
                <w:rFonts w:hint="default" w:ascii="Times New Roman" w:hAnsi="Times New Roman" w:cs="Times New Roman"/>
                <w:i/>
                <w:szCs w:val="28"/>
                <w:lang w:val="en-US"/>
              </w:rPr>
              <w:t xml:space="preserve">The Capacitor  </w:t>
            </w:r>
          </w:p>
          <w:p>
            <w:pPr>
              <w:pStyle w:val="8"/>
              <w:tabs>
                <w:tab w:val="center" w:pos="1872"/>
              </w:tabs>
              <w:spacing w:after="0"/>
              <w:ind w:left="0"/>
              <w:rPr>
                <w:rFonts w:hint="default" w:ascii="Times New Roman" w:hAnsi="Times New Roman" w:cs="Times New Roman"/>
                <w:b w:val="0"/>
                <w:bCs w:val="0"/>
                <w:i w:val="0"/>
                <w:szCs w:val="28"/>
                <w:vertAlign w:val="baseline"/>
                <w:lang w:val="en-US"/>
              </w:rPr>
            </w:pPr>
            <w:r>
              <w:rPr>
                <w:rFonts w:hint="default" w:ascii="Times New Roman" w:hAnsi="Times New Roman" w:cs="Times New Roman"/>
                <w:b w:val="0"/>
                <w:bCs w:val="0"/>
                <w:i w:val="0"/>
                <w:szCs w:val="28"/>
                <w:vertAlign w:val="baseline"/>
                <w:lang w:val="en-US"/>
              </w:rPr>
              <w:t xml:space="preserve">The capacitor is a device for storing electric charges or for storing electricity. It consists essentially of two conductors (metal plates) carrying opposite charges. The insulating material placed between the plates of a capacitor is called a dielectric substance. </w:t>
            </w:r>
          </w:p>
        </w:tc>
        <w:tc>
          <w:tcPr>
            <w:tcW w:w="2082" w:type="dxa"/>
            <w:shd w:val="clear" w:color="auto" w:fill="auto"/>
          </w:tcPr>
          <w:p>
            <w:pPr>
              <w:autoSpaceDE w:val="0"/>
              <w:autoSpaceDN w:val="0"/>
              <w:adjustRightInd w:val="0"/>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rPr>
              <w:t>Begin to develop an idea</w:t>
            </w:r>
            <w:r>
              <w:rPr>
                <w:rFonts w:hint="default" w:ascii="Times New Roman" w:hAnsi="Times New Roman" w:cs="Times New Roman"/>
                <w:sz w:val="28"/>
                <w:szCs w:val="28"/>
                <w:lang w:val="en-US"/>
              </w:rPr>
              <w:t xml:space="preserve"> of what capacitors are used for.</w:t>
            </w:r>
          </w:p>
        </w:tc>
        <w:tc>
          <w:tcPr>
            <w:tcW w:w="1903"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To ensure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0" w:hRule="atLeast"/>
        </w:trPr>
        <w:tc>
          <w:tcPr>
            <w:tcW w:w="1800"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Step II</w:t>
            </w:r>
          </w:p>
        </w:tc>
        <w:tc>
          <w:tcPr>
            <w:tcW w:w="5398" w:type="dxa"/>
            <w:shd w:val="clear" w:color="auto" w:fill="auto"/>
          </w:tcPr>
          <w:p>
            <w:pPr>
              <w:numPr>
                <w:ilvl w:val="0"/>
                <w:numId w:val="0"/>
              </w:numPr>
              <w:spacing w:after="0" w:line="240" w:lineRule="auto"/>
              <w:rPr>
                <w:rFonts w:hint="default" w:ascii="Times New Roman" w:hAnsi="Times New Roman" w:cs="Times New Roman"/>
                <w:i/>
                <w:iCs w:val="0"/>
                <w:sz w:val="28"/>
                <w:szCs w:val="28"/>
                <w:lang w:val="en-US"/>
              </w:rPr>
            </w:pPr>
            <w:r>
              <w:rPr>
                <w:rFonts w:hint="default" w:ascii="Times New Roman" w:hAnsi="Times New Roman" w:cs="Times New Roman"/>
                <w:i/>
                <w:iCs w:val="0"/>
                <w:sz w:val="28"/>
                <w:szCs w:val="28"/>
                <w:lang w:val="en-US"/>
              </w:rPr>
              <w:t>The capacitance of a capacitor</w:t>
            </w:r>
          </w:p>
          <w:p>
            <w:pPr>
              <w:numPr>
                <w:ilvl w:val="0"/>
                <w:numId w:val="0"/>
              </w:numPr>
              <w:spacing w:after="0" w:line="240" w:lineRule="auto"/>
              <w:rPr>
                <w:rFonts w:hint="default" w:ascii="Times New Roman" w:hAnsi="Times New Roman" w:cs="Times New Roman"/>
                <w:i w:val="0"/>
                <w:iCs/>
                <w:sz w:val="28"/>
                <w:szCs w:val="28"/>
                <w:lang w:val="en-US"/>
              </w:rPr>
            </w:pPr>
            <w:r>
              <w:rPr>
                <w:rFonts w:hint="default" w:ascii="Times New Roman" w:hAnsi="Times New Roman" w:cs="Times New Roman"/>
                <w:i w:val="0"/>
                <w:iCs/>
                <w:sz w:val="28"/>
                <w:szCs w:val="28"/>
                <w:lang w:val="en-US"/>
              </w:rPr>
              <w:t>The capacitance © of a capacitor is defined as the ratio of the charge  Q on either plates or conductors to the potential difference V between them. It is given mathematically as C =</w:t>
            </w:r>
            <w:r>
              <w:rPr>
                <w:rFonts w:hint="default" w:ascii="Times New Roman" w:hAnsi="Times New Roman" w:cs="Times New Roman"/>
                <w:i w:val="0"/>
                <w:iCs/>
                <w:sz w:val="36"/>
                <w:szCs w:val="36"/>
                <w:lang w:val="en-US"/>
              </w:rPr>
              <w:t xml:space="preserve"> </w:t>
            </w:r>
            <m:oMath>
              <m:f>
                <m:fPr>
                  <m:ctrlPr>
                    <w:rPr>
                      <w:rFonts w:hint="default" w:ascii="Cambria Math" w:hAnsi="Cambria Math" w:cs="Times New Roman"/>
                      <w:i/>
                      <w:iCs/>
                      <w:sz w:val="36"/>
                      <w:szCs w:val="36"/>
                      <w:lang w:val="en-US"/>
                    </w:rPr>
                  </m:ctrlPr>
                </m:fPr>
                <m:num>
                  <m:r>
                    <m:rPr/>
                    <w:rPr>
                      <w:rFonts w:hint="default" w:ascii="Cambria Math" w:hAnsi="Cambria Math" w:cs="Times New Roman"/>
                      <w:sz w:val="36"/>
                      <w:szCs w:val="36"/>
                      <w:lang w:val="en-US"/>
                    </w:rPr>
                    <m:t>Q</m:t>
                  </m:r>
                  <m:ctrlPr>
                    <w:rPr>
                      <w:rFonts w:hint="default" w:ascii="Cambria Math" w:hAnsi="Cambria Math" w:cs="Times New Roman"/>
                      <w:i/>
                      <w:iCs/>
                      <w:sz w:val="36"/>
                      <w:szCs w:val="36"/>
                      <w:lang w:val="en-US"/>
                    </w:rPr>
                  </m:ctrlPr>
                </m:num>
                <m:den>
                  <m:r>
                    <m:rPr/>
                    <w:rPr>
                      <w:rFonts w:hint="default" w:ascii="Cambria Math" w:hAnsi="Cambria Math" w:cs="Times New Roman"/>
                      <w:sz w:val="36"/>
                      <w:szCs w:val="36"/>
                      <w:lang w:val="en-US"/>
                    </w:rPr>
                    <m:t>V</m:t>
                  </m:r>
                  <m:ctrlPr>
                    <w:rPr>
                      <w:rFonts w:hint="default" w:ascii="Cambria Math" w:hAnsi="Cambria Math" w:cs="Times New Roman"/>
                      <w:i/>
                      <w:iCs/>
                      <w:sz w:val="36"/>
                      <w:szCs w:val="36"/>
                      <w:lang w:val="en-US"/>
                    </w:rPr>
                  </m:ctrlPr>
                </m:den>
              </m:f>
            </m:oMath>
            <w:r>
              <w:rPr>
                <w:rFonts w:hint="default" w:ascii="Times New Roman" w:hAnsi="Times New Roman" w:cs="Times New Roman"/>
                <w:i w:val="0"/>
                <w:iCs/>
                <w:sz w:val="36"/>
                <w:szCs w:val="36"/>
                <w:lang w:val="en-US"/>
              </w:rPr>
              <w:t xml:space="preserve"> </w:t>
            </w:r>
            <w:r>
              <w:rPr>
                <w:rFonts w:hint="default" w:ascii="Times New Roman" w:hAnsi="Times New Roman" w:cs="Times New Roman"/>
                <w:i w:val="0"/>
                <w:iCs/>
                <w:sz w:val="28"/>
                <w:szCs w:val="28"/>
                <w:lang w:val="en-US"/>
              </w:rPr>
              <w:t>----------(1)</w:t>
            </w:r>
          </w:p>
          <w:p>
            <w:pPr>
              <w:numPr>
                <w:ilvl w:val="0"/>
                <w:numId w:val="0"/>
              </w:numPr>
              <w:spacing w:after="0" w:line="240" w:lineRule="auto"/>
              <w:rPr>
                <w:rFonts w:hint="default" w:ascii="Times New Roman" w:hAnsi="Times New Roman" w:cs="Times New Roman"/>
                <w:i w:val="0"/>
                <w:iCs/>
                <w:sz w:val="28"/>
                <w:szCs w:val="28"/>
                <w:lang w:val="en-US"/>
              </w:rPr>
            </w:pPr>
            <w:r>
              <w:rPr>
                <w:rFonts w:hint="default" w:ascii="Times New Roman" w:hAnsi="Times New Roman" w:cs="Times New Roman"/>
                <w:i w:val="0"/>
                <w:iCs/>
                <w:sz w:val="28"/>
                <w:szCs w:val="28"/>
                <w:lang w:val="en-US"/>
              </w:rPr>
              <w:t>The unit of the capacitance is the farad. Quantitatively, the capacitance of a capacitor is a measure of its ability to store up electric charges.</w:t>
            </w:r>
          </w:p>
          <w:p>
            <w:pPr>
              <w:numPr>
                <w:ilvl w:val="0"/>
                <w:numId w:val="0"/>
              </w:numPr>
              <w:spacing w:after="0" w:line="240" w:lineRule="auto"/>
              <w:rPr>
                <w:rFonts w:hint="default" w:ascii="Times New Roman" w:hAnsi="Times New Roman" w:cs="Times New Roman"/>
                <w:i w:val="0"/>
                <w:iCs/>
                <w:sz w:val="28"/>
                <w:szCs w:val="28"/>
                <w:lang w:val="en-US"/>
              </w:rPr>
            </w:pPr>
            <w:r>
              <w:rPr>
                <w:rFonts w:hint="default" w:ascii="Times New Roman" w:hAnsi="Times New Roman" w:cs="Times New Roman"/>
                <w:i w:val="0"/>
                <w:iCs/>
                <w:sz w:val="28"/>
                <w:szCs w:val="28"/>
                <w:lang w:val="en-US"/>
              </w:rPr>
              <w:t>The capacitance increases with the area between the plates, decreases with increasing distance, and increases with dielectric constant.</w:t>
            </w:r>
          </w:p>
        </w:tc>
        <w:tc>
          <w:tcPr>
            <w:tcW w:w="2082"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students listen attentively the teacher’s explanation.</w:t>
            </w:r>
          </w:p>
        </w:tc>
        <w:tc>
          <w:tcPr>
            <w:tcW w:w="1903"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To ensure that all the students are carried along.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2" w:hRule="atLeast"/>
        </w:trPr>
        <w:tc>
          <w:tcPr>
            <w:tcW w:w="1800" w:type="dxa"/>
            <w:shd w:val="clear" w:color="auto" w:fill="auto"/>
          </w:tcPr>
          <w:p>
            <w:pPr>
              <w:spacing w:after="0"/>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STEP III</w:t>
            </w:r>
          </w:p>
        </w:tc>
        <w:tc>
          <w:tcPr>
            <w:tcW w:w="5398" w:type="dxa"/>
            <w:shd w:val="clear" w:color="auto" w:fill="auto"/>
          </w:tcPr>
          <w:p>
            <w:pPr>
              <w:numPr>
                <w:ilvl w:val="0"/>
                <w:numId w:val="0"/>
              </w:numPr>
              <w:spacing w:after="0" w:line="240" w:lineRule="auto"/>
              <w:rPr>
                <w:rFonts w:hint="default" w:ascii="Times New Roman" w:hAnsi="Times New Roman" w:cs="Times New Roman"/>
                <w:b w:val="0"/>
                <w:bCs w:val="0"/>
                <w:i/>
                <w:iCs w:val="0"/>
                <w:sz w:val="28"/>
                <w:szCs w:val="28"/>
                <w:lang w:val="en-US"/>
              </w:rPr>
            </w:pPr>
            <w:r>
              <w:rPr>
                <w:rFonts w:hint="default" w:ascii="Times New Roman" w:hAnsi="Times New Roman" w:cs="Times New Roman"/>
                <w:b w:val="0"/>
                <w:bCs w:val="0"/>
                <w:i/>
                <w:iCs w:val="0"/>
                <w:sz w:val="28"/>
                <w:szCs w:val="28"/>
                <w:lang w:val="en-US"/>
              </w:rPr>
              <w:t>The arrangement of capacitors in an electric circuit.</w:t>
            </w:r>
          </w:p>
          <w:p>
            <w:pPr>
              <w:numPr>
                <w:ilvl w:val="0"/>
                <w:numId w:val="0"/>
              </w:numPr>
              <w:spacing w:after="0" w:line="240" w:lineRule="auto"/>
              <w:rPr>
                <w:rFonts w:hint="default" w:ascii="Times New Roman" w:hAnsi="Times New Roman" w:cs="Times New Roman"/>
                <w:b w:val="0"/>
                <w:bCs w:val="0"/>
                <w:i w:val="0"/>
                <w:iCs/>
                <w:sz w:val="28"/>
                <w:szCs w:val="28"/>
                <w:lang w:val="en-US"/>
              </w:rPr>
            </w:pPr>
            <w:r>
              <w:rPr>
                <w:rFonts w:hint="default" w:ascii="Times New Roman" w:hAnsi="Times New Roman" w:cs="Times New Roman"/>
                <w:b w:val="0"/>
                <w:bCs w:val="0"/>
                <w:i w:val="0"/>
                <w:iCs/>
                <w:sz w:val="28"/>
                <w:szCs w:val="28"/>
                <w:lang w:val="en-US"/>
              </w:rPr>
              <w:t>There are two arrangement of capacitors.</w:t>
            </w:r>
          </w:p>
          <w:p>
            <w:pPr>
              <w:numPr>
                <w:ilvl w:val="0"/>
                <w:numId w:val="3"/>
              </w:numPr>
              <w:spacing w:after="0" w:line="240" w:lineRule="auto"/>
              <w:ind w:left="425" w:leftChars="0" w:hanging="425" w:firstLineChars="0"/>
              <w:rPr>
                <w:rFonts w:hint="default" w:ascii="Times New Roman" w:hAnsi="Times New Roman" w:cs="Times New Roman"/>
                <w:b w:val="0"/>
                <w:bCs w:val="0"/>
                <w:i w:val="0"/>
                <w:iCs/>
                <w:sz w:val="28"/>
                <w:szCs w:val="28"/>
                <w:lang w:val="en-US"/>
              </w:rPr>
            </w:pPr>
            <w:r>
              <w:rPr>
                <w:rFonts w:hint="default" w:ascii="Times New Roman" w:hAnsi="Times New Roman" w:cs="Times New Roman"/>
                <w:b w:val="0"/>
                <w:bCs w:val="0"/>
                <w:i w:val="0"/>
                <w:iCs/>
                <w:sz w:val="28"/>
                <w:szCs w:val="28"/>
                <w:lang w:val="en-US"/>
              </w:rPr>
              <w:t>Series: series arrangement is the end to end connection of capacitors in an electric circuit. The reciprocal of the equivalent capacitance of any number of capacitors connected in series is the sum of the reciprocal of the individual capacitance. It is given mathematically as;</w:t>
            </w:r>
          </w:p>
          <w:p>
            <w:pPr>
              <w:numPr>
                <w:ilvl w:val="0"/>
                <w:numId w:val="0"/>
              </w:numPr>
              <w:spacing w:after="0" w:line="240" w:lineRule="auto"/>
              <w:ind w:leftChars="0"/>
              <w:rPr>
                <w:rFonts w:hint="default" w:hAnsi="Cambria Math" w:cs="Times New Roman"/>
                <w:b/>
                <w:bCs/>
                <w:i w:val="0"/>
                <w:iCs/>
                <w:sz w:val="40"/>
                <w:szCs w:val="40"/>
                <w:lang w:val="en-US"/>
              </w:rPr>
            </w:pPr>
            <m:oMath>
              <m:f>
                <m:fPr>
                  <m:ctrlPr>
                    <w:rPr>
                      <w:rFonts w:hint="default" w:ascii="Cambria Math" w:hAnsi="Cambria Math" w:cs="Times New Roman"/>
                      <w:b/>
                      <w:bCs/>
                      <w:i/>
                      <w:iCs/>
                      <w:sz w:val="40"/>
                      <w:szCs w:val="40"/>
                      <w:lang w:val="en-US"/>
                    </w:rPr>
                  </m:ctrlPr>
                </m:fPr>
                <m:num>
                  <m:r>
                    <m:rPr>
                      <m:sty m:val="bi"/>
                    </m:rPr>
                    <w:rPr>
                      <w:rFonts w:hint="default" w:ascii="Cambria Math" w:hAnsi="Cambria Math" w:cs="Times New Roman"/>
                      <w:sz w:val="40"/>
                      <w:szCs w:val="40"/>
                      <w:lang w:val="en-US"/>
                    </w:rPr>
                    <m:t>1</m:t>
                  </m:r>
                  <m:ctrlPr>
                    <w:rPr>
                      <w:rFonts w:hint="default" w:ascii="Cambria Math" w:hAnsi="Cambria Math" w:cs="Times New Roman"/>
                      <w:b/>
                      <w:bCs/>
                      <w:i/>
                      <w:iCs/>
                      <w:sz w:val="40"/>
                      <w:szCs w:val="40"/>
                      <w:lang w:val="en-US"/>
                    </w:rPr>
                  </m:ctrlPr>
                </m:num>
                <m:den>
                  <m:r>
                    <m:rPr>
                      <m:sty m:val="bi"/>
                    </m:rPr>
                    <w:rPr>
                      <w:rFonts w:hint="default" w:ascii="Cambria Math" w:hAnsi="Cambria Math" w:cs="Times New Roman"/>
                      <w:sz w:val="40"/>
                      <w:szCs w:val="40"/>
                      <w:lang w:val="en-US"/>
                    </w:rPr>
                    <m:t>C</m:t>
                  </m:r>
                  <m:ctrlPr>
                    <w:rPr>
                      <w:rFonts w:hint="default" w:ascii="Cambria Math" w:hAnsi="Cambria Math" w:cs="Times New Roman"/>
                      <w:b/>
                      <w:bCs/>
                      <w:i/>
                      <w:iCs/>
                      <w:sz w:val="40"/>
                      <w:szCs w:val="40"/>
                      <w:lang w:val="en-US"/>
                    </w:rPr>
                  </m:ctrlPr>
                </m:den>
              </m:f>
            </m:oMath>
            <w:r>
              <w:rPr>
                <w:rFonts w:hint="default" w:ascii="Times New Roman" w:hAnsi="Times New Roman" w:cs="Times New Roman"/>
                <w:b/>
                <w:bCs/>
                <w:i w:val="0"/>
                <w:iCs/>
                <w:sz w:val="40"/>
                <w:szCs w:val="40"/>
                <w:lang w:val="en-US"/>
              </w:rPr>
              <w:t xml:space="preserve"> =  </w:t>
            </w:r>
            <m:oMath>
              <m:f>
                <m:fPr>
                  <m:ctrlPr>
                    <w:rPr>
                      <w:rFonts w:hint="default" w:ascii="Cambria Math" w:hAnsi="Cambria Math" w:cs="Times New Roman"/>
                      <w:b/>
                      <w:bCs/>
                      <w:i/>
                      <w:iCs/>
                      <w:sz w:val="40"/>
                      <w:szCs w:val="40"/>
                      <w:lang w:val="en-US"/>
                    </w:rPr>
                  </m:ctrlPr>
                </m:fPr>
                <m:num>
                  <m:r>
                    <m:rPr>
                      <m:sty m:val="bi"/>
                    </m:rPr>
                    <w:rPr>
                      <w:rFonts w:hint="default" w:ascii="Cambria Math" w:hAnsi="Cambria Math" w:cs="Times New Roman"/>
                      <w:sz w:val="40"/>
                      <w:szCs w:val="40"/>
                      <w:lang w:val="en-US"/>
                    </w:rPr>
                    <m:t>1</m:t>
                  </m:r>
                  <m:ctrlPr>
                    <w:rPr>
                      <w:rFonts w:hint="default" w:ascii="Cambria Math" w:hAnsi="Cambria Math" w:cs="Times New Roman"/>
                      <w:b/>
                      <w:bCs/>
                      <w:i/>
                      <w:iCs/>
                      <w:sz w:val="40"/>
                      <w:szCs w:val="40"/>
                      <w:lang w:val="en-US"/>
                    </w:rPr>
                  </m:ctrlPr>
                </m:num>
                <m:den>
                  <m:sSub>
                    <m:sSubPr>
                      <m:ctrlPr>
                        <w:rPr>
                          <w:rFonts w:hint="default" w:ascii="Cambria Math" w:hAnsi="Cambria Math" w:cs="Times New Roman"/>
                          <w:b/>
                          <w:bCs/>
                          <w:i/>
                          <w:sz w:val="40"/>
                          <w:szCs w:val="40"/>
                          <w:lang w:val="en-US"/>
                        </w:rPr>
                      </m:ctrlPr>
                    </m:sSubPr>
                    <m:e>
                      <m:r>
                        <m:rPr>
                          <m:sty m:val="bi"/>
                        </m:rPr>
                        <w:rPr>
                          <w:rFonts w:hint="default" w:ascii="Cambria Math" w:hAnsi="Cambria Math" w:cs="Times New Roman"/>
                          <w:sz w:val="40"/>
                          <w:szCs w:val="40"/>
                          <w:lang w:val="en-US"/>
                        </w:rPr>
                        <m:t>C</m:t>
                      </m:r>
                      <m:ctrlPr>
                        <w:rPr>
                          <w:rFonts w:hint="default" w:ascii="Cambria Math" w:hAnsi="Cambria Math" w:cs="Times New Roman"/>
                          <w:b/>
                          <w:bCs/>
                          <w:i/>
                          <w:sz w:val="40"/>
                          <w:szCs w:val="40"/>
                          <w:lang w:val="en-US"/>
                        </w:rPr>
                      </m:ctrlPr>
                    </m:e>
                    <m:sub>
                      <m:r>
                        <m:rPr>
                          <m:sty m:val="bi"/>
                        </m:rPr>
                        <w:rPr>
                          <w:rFonts w:hint="default" w:ascii="Cambria Math" w:hAnsi="Cambria Math" w:cs="Times New Roman"/>
                          <w:sz w:val="40"/>
                          <w:szCs w:val="40"/>
                          <w:lang w:val="en-US"/>
                        </w:rPr>
                        <m:t>1</m:t>
                      </m:r>
                      <m:ctrlPr>
                        <w:rPr>
                          <w:rFonts w:hint="default" w:ascii="Cambria Math" w:hAnsi="Cambria Math" w:cs="Times New Roman"/>
                          <w:b/>
                          <w:bCs/>
                          <w:i/>
                          <w:sz w:val="40"/>
                          <w:szCs w:val="40"/>
                          <w:lang w:val="en-US"/>
                        </w:rPr>
                      </m:ctrlPr>
                    </m:sub>
                  </m:sSub>
                  <m:ctrlPr>
                    <w:rPr>
                      <w:rFonts w:hint="default" w:ascii="Cambria Math" w:hAnsi="Cambria Math" w:cs="Times New Roman"/>
                      <w:b/>
                      <w:bCs/>
                      <w:i/>
                      <w:iCs/>
                      <w:sz w:val="40"/>
                      <w:szCs w:val="40"/>
                      <w:lang w:val="en-US"/>
                    </w:rPr>
                  </m:ctrlPr>
                </m:den>
              </m:f>
            </m:oMath>
            <w:r>
              <w:rPr>
                <w:rFonts w:hint="default" w:ascii="Times New Roman" w:hAnsi="Times New Roman" w:cs="Times New Roman"/>
                <w:b/>
                <w:bCs/>
                <w:i w:val="0"/>
                <w:iCs/>
                <w:sz w:val="40"/>
                <w:szCs w:val="40"/>
                <w:lang w:val="en-US"/>
              </w:rPr>
              <w:t xml:space="preserve"> </w:t>
            </w:r>
            <m:oMath>
              <m:r>
                <m:rPr>
                  <m:sty m:val="b"/>
                </m:rPr>
                <w:rPr>
                  <w:rFonts w:hint="default" w:ascii="Cambria Math" w:hAnsi="Cambria Math" w:cs="Times New Roman"/>
                  <w:sz w:val="40"/>
                  <w:szCs w:val="40"/>
                  <w:lang w:val="en-US"/>
                </w:rPr>
                <m:t xml:space="preserve">+ </m:t>
              </m:r>
              <m:f>
                <m:fPr>
                  <m:ctrlPr>
                    <w:rPr>
                      <w:rFonts w:hint="default" w:ascii="Cambria Math" w:hAnsi="Cambria Math" w:cs="Times New Roman"/>
                      <w:b/>
                      <w:bCs/>
                      <w:i/>
                      <w:iCs/>
                      <w:sz w:val="40"/>
                      <w:szCs w:val="40"/>
                      <w:lang w:val="en-US"/>
                    </w:rPr>
                  </m:ctrlPr>
                </m:fPr>
                <m:num>
                  <m:r>
                    <m:rPr>
                      <m:sty m:val="bi"/>
                    </m:rPr>
                    <w:rPr>
                      <w:rFonts w:hint="default" w:ascii="Cambria Math" w:hAnsi="Cambria Math" w:cs="Times New Roman"/>
                      <w:sz w:val="40"/>
                      <w:szCs w:val="40"/>
                      <w:lang w:val="en-US"/>
                    </w:rPr>
                    <m:t>1</m:t>
                  </m:r>
                  <m:ctrlPr>
                    <w:rPr>
                      <w:rFonts w:hint="default" w:ascii="Cambria Math" w:hAnsi="Cambria Math" w:cs="Times New Roman"/>
                      <w:b/>
                      <w:bCs/>
                      <w:i/>
                      <w:iCs/>
                      <w:sz w:val="40"/>
                      <w:szCs w:val="40"/>
                      <w:lang w:val="en-US"/>
                    </w:rPr>
                  </m:ctrlPr>
                </m:num>
                <m:den>
                  <m:sSub>
                    <m:sSubPr>
                      <m:ctrlPr>
                        <w:rPr>
                          <w:rFonts w:hint="default" w:ascii="Cambria Math" w:hAnsi="Cambria Math" w:cs="Times New Roman"/>
                          <w:b/>
                          <w:bCs/>
                          <w:i/>
                          <w:sz w:val="40"/>
                          <w:szCs w:val="40"/>
                          <w:lang w:val="en-US"/>
                        </w:rPr>
                      </m:ctrlPr>
                    </m:sSubPr>
                    <m:e>
                      <m:r>
                        <m:rPr>
                          <m:sty m:val="bi"/>
                        </m:rPr>
                        <w:rPr>
                          <w:rFonts w:hint="default" w:ascii="Cambria Math" w:hAnsi="Cambria Math" w:cs="Times New Roman"/>
                          <w:sz w:val="40"/>
                          <w:szCs w:val="40"/>
                          <w:lang w:val="en-US"/>
                        </w:rPr>
                        <m:t>C</m:t>
                      </m:r>
                      <m:ctrlPr>
                        <w:rPr>
                          <w:rFonts w:hint="default" w:ascii="Cambria Math" w:hAnsi="Cambria Math" w:cs="Times New Roman"/>
                          <w:b/>
                          <w:bCs/>
                          <w:i/>
                          <w:sz w:val="40"/>
                          <w:szCs w:val="40"/>
                          <w:lang w:val="en-US"/>
                        </w:rPr>
                      </m:ctrlPr>
                    </m:e>
                    <m:sub>
                      <m:r>
                        <m:rPr>
                          <m:sty m:val="bi"/>
                        </m:rPr>
                        <w:rPr>
                          <w:rFonts w:hint="default" w:ascii="Cambria Math" w:hAnsi="Cambria Math" w:cs="Times New Roman"/>
                          <w:sz w:val="40"/>
                          <w:szCs w:val="40"/>
                          <w:lang w:val="en-US"/>
                        </w:rPr>
                        <m:t>2</m:t>
                      </m:r>
                      <m:ctrlPr>
                        <w:rPr>
                          <w:rFonts w:hint="default" w:ascii="Cambria Math" w:hAnsi="Cambria Math" w:cs="Times New Roman"/>
                          <w:b/>
                          <w:bCs/>
                          <w:i/>
                          <w:sz w:val="40"/>
                          <w:szCs w:val="40"/>
                          <w:lang w:val="en-US"/>
                        </w:rPr>
                      </m:ctrlPr>
                    </m:sub>
                  </m:sSub>
                  <m:ctrlPr>
                    <w:rPr>
                      <w:rFonts w:hint="default" w:ascii="Cambria Math" w:hAnsi="Cambria Math" w:cs="Times New Roman"/>
                      <w:b/>
                      <w:bCs/>
                      <w:i/>
                      <w:iCs/>
                      <w:sz w:val="40"/>
                      <w:szCs w:val="40"/>
                      <w:lang w:val="en-US"/>
                    </w:rPr>
                  </m:ctrlPr>
                </m:den>
              </m:f>
            </m:oMath>
            <w:r>
              <w:rPr>
                <w:rFonts w:hint="default" w:ascii="Times New Roman" w:hAnsi="Times New Roman" w:cs="Times New Roman"/>
                <w:b/>
                <w:bCs/>
                <w:i w:val="0"/>
                <w:iCs/>
                <w:sz w:val="40"/>
                <w:szCs w:val="40"/>
                <w:lang w:val="en-US"/>
              </w:rPr>
              <w:t xml:space="preserve"> </w:t>
            </w:r>
            <m:oMath>
              <m:r>
                <m:rPr>
                  <m:sty m:val="b"/>
                </m:rPr>
                <w:rPr>
                  <w:rFonts w:hint="default" w:ascii="Cambria Math" w:hAnsi="Cambria Math" w:cs="Times New Roman"/>
                  <w:sz w:val="40"/>
                  <w:szCs w:val="40"/>
                  <w:lang w:val="en-US"/>
                </w:rPr>
                <m:t xml:space="preserve">+ </m:t>
              </m:r>
              <m:f>
                <m:fPr>
                  <m:ctrlPr>
                    <w:rPr>
                      <w:rFonts w:hint="default" w:ascii="Cambria Math" w:hAnsi="Cambria Math" w:cs="Times New Roman"/>
                      <w:b/>
                      <w:bCs/>
                      <w:i/>
                      <w:iCs/>
                      <w:sz w:val="40"/>
                      <w:szCs w:val="40"/>
                      <w:lang w:val="en-US"/>
                    </w:rPr>
                  </m:ctrlPr>
                </m:fPr>
                <m:num>
                  <m:r>
                    <m:rPr>
                      <m:sty m:val="bi"/>
                    </m:rPr>
                    <w:rPr>
                      <w:rFonts w:hint="default" w:ascii="Cambria Math" w:hAnsi="Cambria Math" w:cs="Times New Roman"/>
                      <w:sz w:val="40"/>
                      <w:szCs w:val="40"/>
                      <w:lang w:val="en-US"/>
                    </w:rPr>
                    <m:t>1</m:t>
                  </m:r>
                  <m:ctrlPr>
                    <w:rPr>
                      <w:rFonts w:hint="default" w:ascii="Cambria Math" w:hAnsi="Cambria Math" w:cs="Times New Roman"/>
                      <w:b/>
                      <w:bCs/>
                      <w:i/>
                      <w:iCs/>
                      <w:sz w:val="40"/>
                      <w:szCs w:val="40"/>
                      <w:lang w:val="en-US"/>
                    </w:rPr>
                  </m:ctrlPr>
                </m:num>
                <m:den>
                  <m:sSub>
                    <m:sSubPr>
                      <m:ctrlPr>
                        <w:rPr>
                          <w:rFonts w:hint="default" w:ascii="Cambria Math" w:hAnsi="Cambria Math" w:cs="Times New Roman"/>
                          <w:b/>
                          <w:bCs/>
                          <w:i/>
                          <w:sz w:val="40"/>
                          <w:szCs w:val="40"/>
                          <w:lang w:val="en-US"/>
                        </w:rPr>
                      </m:ctrlPr>
                    </m:sSubPr>
                    <m:e>
                      <m:r>
                        <m:rPr>
                          <m:sty m:val="bi"/>
                        </m:rPr>
                        <w:rPr>
                          <w:rFonts w:hint="default" w:ascii="Cambria Math" w:hAnsi="Cambria Math" w:cs="Times New Roman"/>
                          <w:sz w:val="40"/>
                          <w:szCs w:val="40"/>
                          <w:lang w:val="en-US"/>
                        </w:rPr>
                        <m:t>C</m:t>
                      </m:r>
                      <m:ctrlPr>
                        <w:rPr>
                          <w:rFonts w:hint="default" w:ascii="Cambria Math" w:hAnsi="Cambria Math" w:cs="Times New Roman"/>
                          <w:b/>
                          <w:bCs/>
                          <w:i/>
                          <w:sz w:val="40"/>
                          <w:szCs w:val="40"/>
                          <w:lang w:val="en-US"/>
                        </w:rPr>
                      </m:ctrlPr>
                    </m:e>
                    <m:sub>
                      <m:r>
                        <m:rPr>
                          <m:sty m:val="bi"/>
                        </m:rPr>
                        <w:rPr>
                          <w:rFonts w:hint="default" w:ascii="Cambria Math" w:hAnsi="Cambria Math" w:cs="Times New Roman"/>
                          <w:sz w:val="40"/>
                          <w:szCs w:val="40"/>
                          <w:lang w:val="en-US"/>
                        </w:rPr>
                        <m:t>3</m:t>
                      </m:r>
                      <m:ctrlPr>
                        <w:rPr>
                          <w:rFonts w:hint="default" w:ascii="Cambria Math" w:hAnsi="Cambria Math" w:cs="Times New Roman"/>
                          <w:b/>
                          <w:bCs/>
                          <w:i/>
                          <w:sz w:val="40"/>
                          <w:szCs w:val="40"/>
                          <w:lang w:val="en-US"/>
                        </w:rPr>
                      </m:ctrlPr>
                    </m:sub>
                  </m:sSub>
                  <m:ctrlPr>
                    <w:rPr>
                      <w:rFonts w:hint="default" w:ascii="Cambria Math" w:hAnsi="Cambria Math" w:cs="Times New Roman"/>
                      <w:b/>
                      <w:bCs/>
                      <w:i/>
                      <w:iCs/>
                      <w:sz w:val="40"/>
                      <w:szCs w:val="40"/>
                      <w:lang w:val="en-US"/>
                    </w:rPr>
                  </m:ctrlPr>
                </m:den>
              </m:f>
            </m:oMath>
            <w:r>
              <w:rPr>
                <w:rFonts w:hint="default" w:ascii="Times New Roman" w:hAnsi="Times New Roman" w:cs="Times New Roman"/>
                <w:b/>
                <w:bCs/>
                <w:i w:val="0"/>
                <w:iCs/>
                <w:sz w:val="40"/>
                <w:szCs w:val="40"/>
                <w:lang w:val="en-US"/>
              </w:rPr>
              <w:t xml:space="preserve"> </w:t>
            </w:r>
            <m:oMath>
              <m:r>
                <m:rPr>
                  <m:sty m:val="b"/>
                </m:rPr>
                <w:rPr>
                  <w:rFonts w:hint="default" w:ascii="Cambria Math" w:hAnsi="Cambria Math" w:cs="Times New Roman"/>
                  <w:sz w:val="40"/>
                  <w:szCs w:val="40"/>
                  <w:lang w:val="en-US"/>
                </w:rPr>
                <m:t>+...+</m:t>
              </m:r>
              <m:f>
                <m:fPr>
                  <m:ctrlPr>
                    <w:rPr>
                      <w:rFonts w:hint="default" w:ascii="Cambria Math" w:hAnsi="Cambria Math" w:cs="Times New Roman"/>
                      <w:b/>
                      <w:bCs/>
                      <w:i/>
                      <w:iCs/>
                      <w:sz w:val="40"/>
                      <w:szCs w:val="40"/>
                      <w:lang w:val="en-US"/>
                    </w:rPr>
                  </m:ctrlPr>
                </m:fPr>
                <m:num>
                  <m:r>
                    <m:rPr>
                      <m:sty m:val="bi"/>
                    </m:rPr>
                    <w:rPr>
                      <w:rFonts w:hint="default" w:ascii="Cambria Math" w:hAnsi="Cambria Math" w:cs="Times New Roman"/>
                      <w:sz w:val="40"/>
                      <w:szCs w:val="40"/>
                      <w:lang w:val="en-US"/>
                    </w:rPr>
                    <m:t>1</m:t>
                  </m:r>
                  <m:ctrlPr>
                    <w:rPr>
                      <w:rFonts w:hint="default" w:ascii="Cambria Math" w:hAnsi="Cambria Math" w:cs="Times New Roman"/>
                      <w:b/>
                      <w:bCs/>
                      <w:i/>
                      <w:iCs/>
                      <w:sz w:val="40"/>
                      <w:szCs w:val="40"/>
                      <w:lang w:val="en-US"/>
                    </w:rPr>
                  </m:ctrlPr>
                </m:num>
                <m:den>
                  <m:sSub>
                    <m:sSubPr>
                      <m:ctrlPr>
                        <w:rPr>
                          <w:rFonts w:hint="default" w:ascii="Cambria Math" w:hAnsi="Cambria Math" w:cs="Times New Roman"/>
                          <w:b/>
                          <w:bCs/>
                          <w:i/>
                          <w:sz w:val="40"/>
                          <w:szCs w:val="40"/>
                          <w:lang w:val="en-US"/>
                        </w:rPr>
                      </m:ctrlPr>
                    </m:sSubPr>
                    <m:e>
                      <m:r>
                        <m:rPr>
                          <m:sty m:val="bi"/>
                        </m:rPr>
                        <w:rPr>
                          <w:rFonts w:hint="default" w:ascii="Cambria Math" w:hAnsi="Cambria Math" w:cs="Times New Roman"/>
                          <w:sz w:val="40"/>
                          <w:szCs w:val="40"/>
                          <w:lang w:val="en-US"/>
                        </w:rPr>
                        <m:t>C</m:t>
                      </m:r>
                      <m:ctrlPr>
                        <w:rPr>
                          <w:rFonts w:hint="default" w:ascii="Cambria Math" w:hAnsi="Cambria Math" w:cs="Times New Roman"/>
                          <w:b/>
                          <w:bCs/>
                          <w:i/>
                          <w:sz w:val="40"/>
                          <w:szCs w:val="40"/>
                          <w:lang w:val="en-US"/>
                        </w:rPr>
                      </m:ctrlPr>
                    </m:e>
                    <m:sub>
                      <m:r>
                        <m:rPr>
                          <m:sty m:val="bi"/>
                        </m:rPr>
                        <w:rPr>
                          <w:rFonts w:hint="default" w:ascii="Cambria Math" w:hAnsi="Cambria Math" w:cs="Times New Roman"/>
                          <w:sz w:val="40"/>
                          <w:szCs w:val="40"/>
                          <w:lang w:val="en-US"/>
                        </w:rPr>
                        <m:t>n</m:t>
                      </m:r>
                      <m:ctrlPr>
                        <w:rPr>
                          <w:rFonts w:hint="default" w:ascii="Cambria Math" w:hAnsi="Cambria Math" w:cs="Times New Roman"/>
                          <w:b/>
                          <w:bCs/>
                          <w:i/>
                          <w:sz w:val="40"/>
                          <w:szCs w:val="40"/>
                          <w:lang w:val="en-US"/>
                        </w:rPr>
                      </m:ctrlPr>
                    </m:sub>
                  </m:sSub>
                  <m:ctrlPr>
                    <w:rPr>
                      <w:rFonts w:hint="default" w:ascii="Cambria Math" w:hAnsi="Cambria Math" w:cs="Times New Roman"/>
                      <w:b/>
                      <w:bCs/>
                      <w:i/>
                      <w:iCs/>
                      <w:sz w:val="40"/>
                      <w:szCs w:val="40"/>
                      <w:lang w:val="en-US"/>
                    </w:rPr>
                  </m:ctrlPr>
                </m:den>
              </m:f>
            </m:oMath>
          </w:p>
          <w:p>
            <w:pPr>
              <w:numPr>
                <w:ilvl w:val="0"/>
                <w:numId w:val="3"/>
              </w:numPr>
              <w:spacing w:after="0" w:line="240" w:lineRule="auto"/>
              <w:ind w:left="425" w:leftChars="0" w:hanging="425" w:firstLineChars="0"/>
              <w:rPr>
                <w:rFonts w:hint="default" w:ascii="Times New Roman" w:hAnsi="Times New Roman" w:cs="Times New Roman"/>
                <w:b w:val="0"/>
                <w:bCs w:val="0"/>
                <w:i w:val="0"/>
                <w:iCs/>
                <w:sz w:val="28"/>
                <w:szCs w:val="28"/>
                <w:lang w:val="en-US"/>
              </w:rPr>
            </w:pPr>
            <w:r>
              <w:rPr>
                <w:rFonts w:hint="default" w:ascii="Times New Roman" w:hAnsi="Times New Roman" w:cs="Times New Roman"/>
                <w:b w:val="0"/>
                <w:bCs w:val="0"/>
                <w:i w:val="0"/>
                <w:iCs/>
                <w:sz w:val="28"/>
                <w:szCs w:val="28"/>
                <w:lang w:val="en-US"/>
              </w:rPr>
              <w:t>Parallel: The resultant or equivalent capacitance of any number of capacitors connected in parallel is the sum of their individual capacitance. It can be mathematically stated as;</w:t>
            </w:r>
          </w:p>
          <w:p>
            <w:pPr>
              <w:numPr>
                <w:ilvl w:val="0"/>
                <w:numId w:val="0"/>
              </w:numPr>
              <w:spacing w:after="0" w:line="240" w:lineRule="auto"/>
              <w:ind w:leftChars="0"/>
              <w:rPr>
                <w:rFonts w:hint="default" w:ascii="Times New Roman" w:hAnsi="Times New Roman" w:cs="Times New Roman"/>
                <w:b w:val="0"/>
                <w:bCs w:val="0"/>
                <w:i w:val="0"/>
                <w:iCs/>
                <w:sz w:val="28"/>
                <w:szCs w:val="28"/>
                <w:vertAlign w:val="subscript"/>
                <w:lang w:val="en-US"/>
              </w:rPr>
            </w:pPr>
            <w:r>
              <w:rPr>
                <w:rFonts w:hint="default" w:ascii="Times New Roman" w:hAnsi="Times New Roman" w:cs="Times New Roman"/>
                <w:b/>
                <w:bCs/>
                <w:i w:val="0"/>
                <w:iCs/>
                <w:sz w:val="36"/>
                <w:szCs w:val="36"/>
                <w:lang w:val="en-US"/>
              </w:rPr>
              <w:t>C = C</w:t>
            </w:r>
            <w:r>
              <w:rPr>
                <w:rFonts w:hint="default" w:ascii="Times New Roman" w:hAnsi="Times New Roman" w:cs="Times New Roman"/>
                <w:b/>
                <w:bCs/>
                <w:i w:val="0"/>
                <w:iCs/>
                <w:sz w:val="36"/>
                <w:szCs w:val="36"/>
                <w:vertAlign w:val="subscript"/>
                <w:lang w:val="en-US"/>
              </w:rPr>
              <w:t xml:space="preserve">1 </w:t>
            </w:r>
            <m:oMath>
              <m:r>
                <m:rPr>
                  <m:sty m:val="b"/>
                </m:rPr>
                <w:rPr>
                  <w:rFonts w:ascii="Cambria Math" w:hAnsi="Cambria Math" w:cs="Times New Roman"/>
                  <w:sz w:val="36"/>
                  <w:szCs w:val="36"/>
                  <w:vertAlign w:val="subscript"/>
                  <w:lang w:val="en-US"/>
                </w:rPr>
                <m:t>+</m:t>
              </m:r>
              <m:r>
                <m:rPr>
                  <m:sty m:val="b"/>
                </m:rPr>
                <w:rPr>
                  <w:rFonts w:hint="default" w:ascii="Cambria Math" w:hAnsi="Cambria Math" w:cs="Times New Roman"/>
                  <w:sz w:val="36"/>
                  <w:szCs w:val="36"/>
                  <w:vertAlign w:val="subscript"/>
                  <w:lang w:val="en-US"/>
                </w:rPr>
                <m:t xml:space="preserve"> C</m:t>
              </m:r>
            </m:oMath>
            <w:r>
              <w:rPr>
                <w:rFonts w:hint="default" w:hAnsi="Cambria Math" w:cs="Times New Roman"/>
                <w:b/>
                <w:bCs/>
                <w:i w:val="0"/>
                <w:iCs/>
                <w:sz w:val="36"/>
                <w:szCs w:val="36"/>
                <w:vertAlign w:val="subscript"/>
                <w:lang w:val="en-US"/>
              </w:rPr>
              <w:t xml:space="preserve">2 </w:t>
            </w:r>
            <m:oMath>
              <m:r>
                <m:rPr>
                  <m:sty m:val="b"/>
                </m:rPr>
                <w:rPr>
                  <w:rFonts w:ascii="Cambria Math" w:hAnsi="Cambria Math" w:cs="Times New Roman"/>
                  <w:sz w:val="36"/>
                  <w:szCs w:val="36"/>
                  <w:vertAlign w:val="subscript"/>
                  <w:lang w:val="en-US"/>
                </w:rPr>
                <m:t>+</m:t>
              </m:r>
              <m:r>
                <m:rPr>
                  <m:sty m:val="b"/>
                </m:rPr>
                <w:rPr>
                  <w:rFonts w:hint="default" w:ascii="Cambria Math" w:hAnsi="Cambria Math" w:cs="Times New Roman"/>
                  <w:sz w:val="36"/>
                  <w:szCs w:val="36"/>
                  <w:vertAlign w:val="subscript"/>
                  <w:lang w:val="en-US"/>
                </w:rPr>
                <m:t xml:space="preserve"> </m:t>
              </m:r>
            </m:oMath>
            <w:r>
              <w:rPr>
                <w:rFonts w:hint="default" w:hAnsi="Cambria Math" w:cs="Times New Roman"/>
                <w:b/>
                <w:bCs/>
                <w:i w:val="0"/>
                <w:iCs/>
                <w:sz w:val="36"/>
                <w:szCs w:val="36"/>
                <w:vertAlign w:val="baseline"/>
                <w:lang w:val="en-US"/>
              </w:rPr>
              <w:t>C</w:t>
            </w:r>
            <w:r>
              <w:rPr>
                <w:rFonts w:hint="default" w:hAnsi="Cambria Math" w:cs="Times New Roman"/>
                <w:b/>
                <w:bCs/>
                <w:i w:val="0"/>
                <w:iCs/>
                <w:sz w:val="36"/>
                <w:szCs w:val="36"/>
                <w:vertAlign w:val="subscript"/>
                <w:lang w:val="en-US"/>
              </w:rPr>
              <w:t xml:space="preserve">3 </w:t>
            </w:r>
            <m:oMath>
              <m:r>
                <m:rPr>
                  <m:sty m:val="b"/>
                </m:rPr>
                <w:rPr>
                  <w:rFonts w:ascii="Cambria Math" w:hAnsi="Cambria Math" w:cs="Times New Roman"/>
                  <w:sz w:val="36"/>
                  <w:szCs w:val="36"/>
                  <w:vertAlign w:val="subscript"/>
                  <w:lang w:val="en-US"/>
                </w:rPr>
                <m:t>+</m:t>
              </m:r>
            </m:oMath>
            <w:r>
              <w:rPr>
                <w:rFonts w:hint="default" w:hAnsi="Cambria Math" w:cs="Times New Roman"/>
                <w:b/>
                <w:bCs/>
                <w:i w:val="0"/>
                <w:iCs/>
                <w:sz w:val="36"/>
                <w:szCs w:val="36"/>
                <w:vertAlign w:val="baseline"/>
                <w:lang w:val="en-US"/>
              </w:rPr>
              <w:t>…</w:t>
            </w:r>
            <m:oMath>
              <m:r>
                <m:rPr>
                  <m:sty m:val="b"/>
                </m:rPr>
                <w:rPr>
                  <w:rFonts w:ascii="Cambria Math" w:hAnsi="Cambria Math" w:cs="Times New Roman"/>
                  <w:sz w:val="36"/>
                  <w:szCs w:val="36"/>
                  <w:vertAlign w:val="baseline"/>
                  <w:lang w:val="en-US"/>
                </w:rPr>
                <m:t>+</m:t>
              </m:r>
            </m:oMath>
            <w:r>
              <w:rPr>
                <w:rFonts w:hint="default" w:hAnsi="Cambria Math" w:cs="Times New Roman"/>
                <w:b/>
                <w:bCs/>
                <w:i w:val="0"/>
                <w:iCs/>
                <w:sz w:val="36"/>
                <w:szCs w:val="36"/>
                <w:vertAlign w:val="baseline"/>
                <w:lang w:val="en-US"/>
              </w:rPr>
              <w:t xml:space="preserve"> C</w:t>
            </w:r>
            <w:r>
              <w:rPr>
                <w:rFonts w:hint="default" w:hAnsi="Cambria Math" w:cs="Times New Roman"/>
                <w:b/>
                <w:bCs/>
                <w:i w:val="0"/>
                <w:iCs/>
                <w:sz w:val="36"/>
                <w:szCs w:val="36"/>
                <w:vertAlign w:val="subscript"/>
                <w:lang w:val="en-US"/>
              </w:rPr>
              <w:t>n</w:t>
            </w:r>
          </w:p>
        </w:tc>
        <w:tc>
          <w:tcPr>
            <w:tcW w:w="2082" w:type="dxa"/>
            <w:shd w:val="clear" w:color="auto" w:fill="auto"/>
            <w:vAlign w:val="top"/>
          </w:tcPr>
          <w:p>
            <w:pPr>
              <w:spacing w:after="0"/>
              <w:rPr>
                <w:rFonts w:hint="default" w:ascii="Times New Roman" w:hAnsi="Times New Roman" w:cs="Times New Roman" w:eastAsiaTheme="minorHAnsi"/>
                <w:sz w:val="28"/>
                <w:szCs w:val="28"/>
                <w:lang w:val="en-US" w:eastAsia="en-US" w:bidi="ar-SA"/>
              </w:rPr>
            </w:pPr>
            <w:r>
              <w:rPr>
                <w:rFonts w:hint="default" w:ascii="Times New Roman" w:hAnsi="Times New Roman" w:cs="Times New Roman"/>
                <w:sz w:val="28"/>
                <w:szCs w:val="28"/>
              </w:rPr>
              <w:t>The students listen attentively to the teacher’s explanation.</w:t>
            </w:r>
          </w:p>
        </w:tc>
        <w:tc>
          <w:tcPr>
            <w:tcW w:w="1903" w:type="dxa"/>
            <w:shd w:val="clear" w:color="auto" w:fill="auto"/>
            <w:vAlign w:val="top"/>
          </w:tcPr>
          <w:p>
            <w:pPr>
              <w:autoSpaceDE w:val="0"/>
              <w:autoSpaceDN w:val="0"/>
              <w:adjustRightInd w:val="0"/>
              <w:spacing w:after="0" w:line="240" w:lineRule="auto"/>
              <w:rPr>
                <w:rFonts w:hint="default" w:ascii="Times New Roman" w:hAnsi="Times New Roman" w:cs="Times New Roman" w:eastAsiaTheme="minorHAnsi"/>
                <w:sz w:val="28"/>
                <w:szCs w:val="28"/>
                <w:lang w:val="en-US" w:eastAsia="en-US" w:bidi="ar-SA"/>
              </w:rPr>
            </w:pPr>
            <w:r>
              <w:rPr>
                <w:rFonts w:hint="default" w:ascii="Times New Roman" w:hAnsi="Times New Roman" w:cs="Times New Roman"/>
                <w:sz w:val="28"/>
                <w:szCs w:val="28"/>
              </w:rPr>
              <w:t xml:space="preserve">Consolidate acquired knowledge on </w:t>
            </w:r>
            <w:r>
              <w:rPr>
                <w:rFonts w:hint="default" w:ascii="Times New Roman" w:hAnsi="Times New Roman" w:cs="Times New Roman"/>
                <w:sz w:val="28"/>
                <w:szCs w:val="28"/>
                <w:lang w:val="en-US"/>
              </w:rPr>
              <w:t>the capacitance of a capacitor.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7" w:hRule="atLeast"/>
        </w:trPr>
        <w:tc>
          <w:tcPr>
            <w:tcW w:w="1800"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Summary</w:t>
            </w:r>
          </w:p>
        </w:tc>
        <w:tc>
          <w:tcPr>
            <w:tcW w:w="5398" w:type="dxa"/>
            <w:shd w:val="clear" w:color="auto" w:fill="auto"/>
          </w:tcPr>
          <w:p>
            <w:pPr>
              <w:pStyle w:val="8"/>
              <w:tabs>
                <w:tab w:val="center" w:pos="1872"/>
              </w:tabs>
              <w:spacing w:after="0"/>
              <w:ind w:left="0"/>
              <w:rPr>
                <w:rFonts w:hint="default" w:cs="Times New Roman"/>
                <w:b w:val="0"/>
                <w:bCs w:val="0"/>
                <w:sz w:val="28"/>
                <w:szCs w:val="28"/>
                <w:vertAlign w:val="baseline"/>
                <w:lang w:val="en-US"/>
              </w:rPr>
            </w:pPr>
            <w:r>
              <w:rPr>
                <w:rFonts w:hint="default" w:cs="Times New Roman"/>
                <w:b w:val="0"/>
                <w:bCs w:val="0"/>
                <w:sz w:val="28"/>
                <w:szCs w:val="28"/>
                <w:vertAlign w:val="baseline"/>
                <w:lang w:val="en-US"/>
              </w:rPr>
              <w:t>A capacitor is a device for storing electric charges. The capacitance of a capacitor is the charge per unit p.d between the plates of a capacitor. The capacitance of a capacitor id dependent on the area of the plates, the distance of separation between the plates and the dielectric between the plates.</w:t>
            </w:r>
          </w:p>
          <w:p>
            <w:pPr>
              <w:pStyle w:val="8"/>
              <w:tabs>
                <w:tab w:val="center" w:pos="1872"/>
              </w:tabs>
              <w:spacing w:after="0"/>
              <w:ind w:left="0"/>
              <w:rPr>
                <w:rFonts w:hint="default" w:cs="Times New Roman"/>
                <w:b w:val="0"/>
                <w:bCs w:val="0"/>
                <w:sz w:val="28"/>
                <w:szCs w:val="28"/>
                <w:vertAlign w:val="baseline"/>
                <w:lang w:val="en-US"/>
              </w:rPr>
            </w:pPr>
            <w:r>
              <w:rPr>
                <w:rFonts w:hint="default" w:cs="Times New Roman"/>
                <w:b w:val="0"/>
                <w:bCs w:val="0"/>
                <w:sz w:val="28"/>
                <w:szCs w:val="28"/>
                <w:vertAlign w:val="baseline"/>
                <w:lang w:val="en-US"/>
              </w:rPr>
              <w:t xml:space="preserve">When capacitors are connected in series, the equivalent capacitance is given by  </w:t>
            </w:r>
          </w:p>
          <w:p>
            <w:pPr>
              <w:pStyle w:val="8"/>
              <w:tabs>
                <w:tab w:val="center" w:pos="1872"/>
              </w:tabs>
              <w:spacing w:after="0"/>
              <w:ind w:left="0"/>
              <w:rPr>
                <w:rFonts w:hint="default" w:hAnsi="Cambria Math" w:cs="Times New Roman"/>
                <w:b/>
                <w:bCs/>
                <w:i w:val="0"/>
                <w:iCs/>
                <w:sz w:val="40"/>
                <w:szCs w:val="40"/>
                <w:lang w:val="en-US"/>
              </w:rPr>
            </w:pPr>
            <m:oMath>
              <m:f>
                <m:fPr>
                  <m:ctrlPr>
                    <w:rPr>
                      <w:rFonts w:hint="default" w:ascii="Cambria Math" w:hAnsi="Cambria Math" w:cs="Times New Roman"/>
                      <w:b/>
                      <w:bCs/>
                      <w:i/>
                      <w:iCs/>
                      <w:sz w:val="40"/>
                      <w:szCs w:val="40"/>
                      <w:lang w:val="en-US"/>
                    </w:rPr>
                  </m:ctrlPr>
                </m:fPr>
                <m:num>
                  <m:r>
                    <m:rPr>
                      <m:sty m:val="bi"/>
                    </m:rPr>
                    <w:rPr>
                      <w:rFonts w:hint="default" w:ascii="Cambria Math" w:hAnsi="Cambria Math" w:cs="Times New Roman"/>
                      <w:sz w:val="40"/>
                      <w:szCs w:val="40"/>
                      <w:lang w:val="en-US"/>
                    </w:rPr>
                    <m:t>1</m:t>
                  </m:r>
                  <m:ctrlPr>
                    <w:rPr>
                      <w:rFonts w:hint="default" w:ascii="Cambria Math" w:hAnsi="Cambria Math" w:cs="Times New Roman"/>
                      <w:b/>
                      <w:bCs/>
                      <w:i/>
                      <w:iCs/>
                      <w:sz w:val="40"/>
                      <w:szCs w:val="40"/>
                      <w:lang w:val="en-US"/>
                    </w:rPr>
                  </m:ctrlPr>
                </m:num>
                <m:den>
                  <m:r>
                    <m:rPr>
                      <m:sty m:val="bi"/>
                    </m:rPr>
                    <w:rPr>
                      <w:rFonts w:hint="default" w:ascii="Cambria Math" w:hAnsi="Cambria Math" w:cs="Times New Roman"/>
                      <w:sz w:val="40"/>
                      <w:szCs w:val="40"/>
                      <w:lang w:val="en-US"/>
                    </w:rPr>
                    <m:t>C</m:t>
                  </m:r>
                  <m:ctrlPr>
                    <w:rPr>
                      <w:rFonts w:hint="default" w:ascii="Cambria Math" w:hAnsi="Cambria Math" w:cs="Times New Roman"/>
                      <w:b/>
                      <w:bCs/>
                      <w:i/>
                      <w:iCs/>
                      <w:sz w:val="40"/>
                      <w:szCs w:val="40"/>
                      <w:lang w:val="en-US"/>
                    </w:rPr>
                  </m:ctrlPr>
                </m:den>
              </m:f>
            </m:oMath>
            <w:r>
              <w:rPr>
                <w:rFonts w:hint="default" w:ascii="Times New Roman" w:hAnsi="Times New Roman" w:cs="Times New Roman"/>
                <w:b/>
                <w:bCs/>
                <w:i w:val="0"/>
                <w:iCs/>
                <w:sz w:val="40"/>
                <w:szCs w:val="40"/>
                <w:lang w:val="en-US"/>
              </w:rPr>
              <w:t xml:space="preserve"> =  </w:t>
            </w:r>
            <m:oMath>
              <m:f>
                <m:fPr>
                  <m:ctrlPr>
                    <w:rPr>
                      <w:rFonts w:hint="default" w:ascii="Cambria Math" w:hAnsi="Cambria Math" w:cs="Times New Roman"/>
                      <w:b/>
                      <w:bCs/>
                      <w:i/>
                      <w:iCs/>
                      <w:sz w:val="40"/>
                      <w:szCs w:val="40"/>
                      <w:lang w:val="en-US"/>
                    </w:rPr>
                  </m:ctrlPr>
                </m:fPr>
                <m:num>
                  <m:r>
                    <m:rPr>
                      <m:sty m:val="bi"/>
                    </m:rPr>
                    <w:rPr>
                      <w:rFonts w:hint="default" w:ascii="Cambria Math" w:hAnsi="Cambria Math" w:cs="Times New Roman"/>
                      <w:sz w:val="40"/>
                      <w:szCs w:val="40"/>
                      <w:lang w:val="en-US"/>
                    </w:rPr>
                    <m:t>1</m:t>
                  </m:r>
                  <m:ctrlPr>
                    <w:rPr>
                      <w:rFonts w:hint="default" w:ascii="Cambria Math" w:hAnsi="Cambria Math" w:cs="Times New Roman"/>
                      <w:b/>
                      <w:bCs/>
                      <w:i/>
                      <w:iCs/>
                      <w:sz w:val="40"/>
                      <w:szCs w:val="40"/>
                      <w:lang w:val="en-US"/>
                    </w:rPr>
                  </m:ctrlPr>
                </m:num>
                <m:den>
                  <m:sSub>
                    <m:sSubPr>
                      <m:ctrlPr>
                        <w:rPr>
                          <w:rFonts w:hint="default" w:ascii="Cambria Math" w:hAnsi="Cambria Math" w:cs="Times New Roman"/>
                          <w:b/>
                          <w:bCs/>
                          <w:i/>
                          <w:sz w:val="40"/>
                          <w:szCs w:val="40"/>
                          <w:lang w:val="en-US"/>
                        </w:rPr>
                      </m:ctrlPr>
                    </m:sSubPr>
                    <m:e>
                      <m:r>
                        <m:rPr>
                          <m:sty m:val="bi"/>
                        </m:rPr>
                        <w:rPr>
                          <w:rFonts w:hint="default" w:ascii="Cambria Math" w:hAnsi="Cambria Math" w:cs="Times New Roman"/>
                          <w:sz w:val="40"/>
                          <w:szCs w:val="40"/>
                          <w:lang w:val="en-US"/>
                        </w:rPr>
                        <m:t>C</m:t>
                      </m:r>
                      <m:ctrlPr>
                        <w:rPr>
                          <w:rFonts w:hint="default" w:ascii="Cambria Math" w:hAnsi="Cambria Math" w:cs="Times New Roman"/>
                          <w:b/>
                          <w:bCs/>
                          <w:i/>
                          <w:sz w:val="40"/>
                          <w:szCs w:val="40"/>
                          <w:lang w:val="en-US"/>
                        </w:rPr>
                      </m:ctrlPr>
                    </m:e>
                    <m:sub>
                      <m:r>
                        <m:rPr>
                          <m:sty m:val="bi"/>
                        </m:rPr>
                        <w:rPr>
                          <w:rFonts w:hint="default" w:ascii="Cambria Math" w:hAnsi="Cambria Math" w:cs="Times New Roman"/>
                          <w:sz w:val="40"/>
                          <w:szCs w:val="40"/>
                          <w:lang w:val="en-US"/>
                        </w:rPr>
                        <m:t>1</m:t>
                      </m:r>
                      <m:ctrlPr>
                        <w:rPr>
                          <w:rFonts w:hint="default" w:ascii="Cambria Math" w:hAnsi="Cambria Math" w:cs="Times New Roman"/>
                          <w:b/>
                          <w:bCs/>
                          <w:i/>
                          <w:sz w:val="40"/>
                          <w:szCs w:val="40"/>
                          <w:lang w:val="en-US"/>
                        </w:rPr>
                      </m:ctrlPr>
                    </m:sub>
                  </m:sSub>
                  <m:ctrlPr>
                    <w:rPr>
                      <w:rFonts w:hint="default" w:ascii="Cambria Math" w:hAnsi="Cambria Math" w:cs="Times New Roman"/>
                      <w:b/>
                      <w:bCs/>
                      <w:i/>
                      <w:iCs/>
                      <w:sz w:val="40"/>
                      <w:szCs w:val="40"/>
                      <w:lang w:val="en-US"/>
                    </w:rPr>
                  </m:ctrlPr>
                </m:den>
              </m:f>
            </m:oMath>
            <w:r>
              <w:rPr>
                <w:rFonts w:hint="default" w:ascii="Times New Roman" w:hAnsi="Times New Roman" w:cs="Times New Roman"/>
                <w:b/>
                <w:bCs/>
                <w:i w:val="0"/>
                <w:iCs/>
                <w:sz w:val="40"/>
                <w:szCs w:val="40"/>
                <w:lang w:val="en-US"/>
              </w:rPr>
              <w:t xml:space="preserve"> </w:t>
            </w:r>
            <m:oMath>
              <m:r>
                <m:rPr>
                  <m:sty m:val="b"/>
                </m:rPr>
                <w:rPr>
                  <w:rFonts w:hint="default" w:ascii="Cambria Math" w:hAnsi="Cambria Math" w:cs="Times New Roman"/>
                  <w:sz w:val="40"/>
                  <w:szCs w:val="40"/>
                  <w:lang w:val="en-US"/>
                </w:rPr>
                <m:t xml:space="preserve">+ </m:t>
              </m:r>
              <m:f>
                <m:fPr>
                  <m:ctrlPr>
                    <w:rPr>
                      <w:rFonts w:hint="default" w:ascii="Cambria Math" w:hAnsi="Cambria Math" w:cs="Times New Roman"/>
                      <w:b/>
                      <w:bCs/>
                      <w:i/>
                      <w:iCs/>
                      <w:sz w:val="40"/>
                      <w:szCs w:val="40"/>
                      <w:lang w:val="en-US"/>
                    </w:rPr>
                  </m:ctrlPr>
                </m:fPr>
                <m:num>
                  <m:r>
                    <m:rPr>
                      <m:sty m:val="bi"/>
                    </m:rPr>
                    <w:rPr>
                      <w:rFonts w:hint="default" w:ascii="Cambria Math" w:hAnsi="Cambria Math" w:cs="Times New Roman"/>
                      <w:sz w:val="40"/>
                      <w:szCs w:val="40"/>
                      <w:lang w:val="en-US"/>
                    </w:rPr>
                    <m:t>1</m:t>
                  </m:r>
                  <m:ctrlPr>
                    <w:rPr>
                      <w:rFonts w:hint="default" w:ascii="Cambria Math" w:hAnsi="Cambria Math" w:cs="Times New Roman"/>
                      <w:b/>
                      <w:bCs/>
                      <w:i/>
                      <w:iCs/>
                      <w:sz w:val="40"/>
                      <w:szCs w:val="40"/>
                      <w:lang w:val="en-US"/>
                    </w:rPr>
                  </m:ctrlPr>
                </m:num>
                <m:den>
                  <m:sSub>
                    <m:sSubPr>
                      <m:ctrlPr>
                        <w:rPr>
                          <w:rFonts w:hint="default" w:ascii="Cambria Math" w:hAnsi="Cambria Math" w:cs="Times New Roman"/>
                          <w:b/>
                          <w:bCs/>
                          <w:i/>
                          <w:sz w:val="40"/>
                          <w:szCs w:val="40"/>
                          <w:lang w:val="en-US"/>
                        </w:rPr>
                      </m:ctrlPr>
                    </m:sSubPr>
                    <m:e>
                      <m:r>
                        <m:rPr>
                          <m:sty m:val="bi"/>
                        </m:rPr>
                        <w:rPr>
                          <w:rFonts w:hint="default" w:ascii="Cambria Math" w:hAnsi="Cambria Math" w:cs="Times New Roman"/>
                          <w:sz w:val="40"/>
                          <w:szCs w:val="40"/>
                          <w:lang w:val="en-US"/>
                        </w:rPr>
                        <m:t>C</m:t>
                      </m:r>
                      <m:ctrlPr>
                        <w:rPr>
                          <w:rFonts w:hint="default" w:ascii="Cambria Math" w:hAnsi="Cambria Math" w:cs="Times New Roman"/>
                          <w:b/>
                          <w:bCs/>
                          <w:i/>
                          <w:sz w:val="40"/>
                          <w:szCs w:val="40"/>
                          <w:lang w:val="en-US"/>
                        </w:rPr>
                      </m:ctrlPr>
                    </m:e>
                    <m:sub>
                      <m:r>
                        <m:rPr>
                          <m:sty m:val="bi"/>
                        </m:rPr>
                        <w:rPr>
                          <w:rFonts w:hint="default" w:ascii="Cambria Math" w:hAnsi="Cambria Math" w:cs="Times New Roman"/>
                          <w:sz w:val="40"/>
                          <w:szCs w:val="40"/>
                          <w:lang w:val="en-US"/>
                        </w:rPr>
                        <m:t>2</m:t>
                      </m:r>
                      <m:ctrlPr>
                        <w:rPr>
                          <w:rFonts w:hint="default" w:ascii="Cambria Math" w:hAnsi="Cambria Math" w:cs="Times New Roman"/>
                          <w:b/>
                          <w:bCs/>
                          <w:i/>
                          <w:sz w:val="40"/>
                          <w:szCs w:val="40"/>
                          <w:lang w:val="en-US"/>
                        </w:rPr>
                      </m:ctrlPr>
                    </m:sub>
                  </m:sSub>
                  <m:ctrlPr>
                    <w:rPr>
                      <w:rFonts w:hint="default" w:ascii="Cambria Math" w:hAnsi="Cambria Math" w:cs="Times New Roman"/>
                      <w:b/>
                      <w:bCs/>
                      <w:i/>
                      <w:iCs/>
                      <w:sz w:val="40"/>
                      <w:szCs w:val="40"/>
                      <w:lang w:val="en-US"/>
                    </w:rPr>
                  </m:ctrlPr>
                </m:den>
              </m:f>
            </m:oMath>
            <w:r>
              <w:rPr>
                <w:rFonts w:hint="default" w:ascii="Times New Roman" w:hAnsi="Times New Roman" w:cs="Times New Roman"/>
                <w:b/>
                <w:bCs/>
                <w:i w:val="0"/>
                <w:iCs/>
                <w:sz w:val="40"/>
                <w:szCs w:val="40"/>
                <w:lang w:val="en-US"/>
              </w:rPr>
              <w:t xml:space="preserve"> </w:t>
            </w:r>
            <m:oMath>
              <m:r>
                <m:rPr>
                  <m:sty m:val="b"/>
                </m:rPr>
                <w:rPr>
                  <w:rFonts w:hint="default" w:ascii="Cambria Math" w:hAnsi="Cambria Math" w:cs="Times New Roman"/>
                  <w:sz w:val="40"/>
                  <w:szCs w:val="40"/>
                  <w:lang w:val="en-US"/>
                </w:rPr>
                <m:t xml:space="preserve">+ </m:t>
              </m:r>
              <m:f>
                <m:fPr>
                  <m:ctrlPr>
                    <w:rPr>
                      <w:rFonts w:hint="default" w:ascii="Cambria Math" w:hAnsi="Cambria Math" w:cs="Times New Roman"/>
                      <w:b/>
                      <w:bCs/>
                      <w:i/>
                      <w:iCs/>
                      <w:sz w:val="40"/>
                      <w:szCs w:val="40"/>
                      <w:lang w:val="en-US"/>
                    </w:rPr>
                  </m:ctrlPr>
                </m:fPr>
                <m:num>
                  <m:r>
                    <m:rPr>
                      <m:sty m:val="bi"/>
                    </m:rPr>
                    <w:rPr>
                      <w:rFonts w:hint="default" w:ascii="Cambria Math" w:hAnsi="Cambria Math" w:cs="Times New Roman"/>
                      <w:sz w:val="40"/>
                      <w:szCs w:val="40"/>
                      <w:lang w:val="en-US"/>
                    </w:rPr>
                    <m:t>1</m:t>
                  </m:r>
                  <m:ctrlPr>
                    <w:rPr>
                      <w:rFonts w:hint="default" w:ascii="Cambria Math" w:hAnsi="Cambria Math" w:cs="Times New Roman"/>
                      <w:b/>
                      <w:bCs/>
                      <w:i/>
                      <w:iCs/>
                      <w:sz w:val="40"/>
                      <w:szCs w:val="40"/>
                      <w:lang w:val="en-US"/>
                    </w:rPr>
                  </m:ctrlPr>
                </m:num>
                <m:den>
                  <m:sSub>
                    <m:sSubPr>
                      <m:ctrlPr>
                        <w:rPr>
                          <w:rFonts w:hint="default" w:ascii="Cambria Math" w:hAnsi="Cambria Math" w:cs="Times New Roman"/>
                          <w:b/>
                          <w:bCs/>
                          <w:i/>
                          <w:sz w:val="40"/>
                          <w:szCs w:val="40"/>
                          <w:lang w:val="en-US"/>
                        </w:rPr>
                      </m:ctrlPr>
                    </m:sSubPr>
                    <m:e>
                      <m:r>
                        <m:rPr>
                          <m:sty m:val="bi"/>
                        </m:rPr>
                        <w:rPr>
                          <w:rFonts w:hint="default" w:ascii="Cambria Math" w:hAnsi="Cambria Math" w:cs="Times New Roman"/>
                          <w:sz w:val="40"/>
                          <w:szCs w:val="40"/>
                          <w:lang w:val="en-US"/>
                        </w:rPr>
                        <m:t>C</m:t>
                      </m:r>
                      <m:ctrlPr>
                        <w:rPr>
                          <w:rFonts w:hint="default" w:ascii="Cambria Math" w:hAnsi="Cambria Math" w:cs="Times New Roman"/>
                          <w:b/>
                          <w:bCs/>
                          <w:i/>
                          <w:sz w:val="40"/>
                          <w:szCs w:val="40"/>
                          <w:lang w:val="en-US"/>
                        </w:rPr>
                      </m:ctrlPr>
                    </m:e>
                    <m:sub>
                      <m:r>
                        <m:rPr>
                          <m:sty m:val="bi"/>
                        </m:rPr>
                        <w:rPr>
                          <w:rFonts w:hint="default" w:ascii="Cambria Math" w:hAnsi="Cambria Math" w:cs="Times New Roman"/>
                          <w:sz w:val="40"/>
                          <w:szCs w:val="40"/>
                          <w:lang w:val="en-US"/>
                        </w:rPr>
                        <m:t>3</m:t>
                      </m:r>
                      <m:ctrlPr>
                        <w:rPr>
                          <w:rFonts w:hint="default" w:ascii="Cambria Math" w:hAnsi="Cambria Math" w:cs="Times New Roman"/>
                          <w:b/>
                          <w:bCs/>
                          <w:i/>
                          <w:sz w:val="40"/>
                          <w:szCs w:val="40"/>
                          <w:lang w:val="en-US"/>
                        </w:rPr>
                      </m:ctrlPr>
                    </m:sub>
                  </m:sSub>
                  <m:ctrlPr>
                    <w:rPr>
                      <w:rFonts w:hint="default" w:ascii="Cambria Math" w:hAnsi="Cambria Math" w:cs="Times New Roman"/>
                      <w:b/>
                      <w:bCs/>
                      <w:i/>
                      <w:iCs/>
                      <w:sz w:val="40"/>
                      <w:szCs w:val="40"/>
                      <w:lang w:val="en-US"/>
                    </w:rPr>
                  </m:ctrlPr>
                </m:den>
              </m:f>
            </m:oMath>
            <w:r>
              <w:rPr>
                <w:rFonts w:hint="default" w:ascii="Times New Roman" w:hAnsi="Times New Roman" w:cs="Times New Roman"/>
                <w:b/>
                <w:bCs/>
                <w:i w:val="0"/>
                <w:iCs/>
                <w:sz w:val="40"/>
                <w:szCs w:val="40"/>
                <w:lang w:val="en-US"/>
              </w:rPr>
              <w:t xml:space="preserve"> </w:t>
            </w:r>
            <m:oMath>
              <m:r>
                <m:rPr>
                  <m:sty m:val="b"/>
                </m:rPr>
                <w:rPr>
                  <w:rFonts w:hint="default" w:ascii="Cambria Math" w:hAnsi="Cambria Math" w:cs="Times New Roman"/>
                  <w:sz w:val="40"/>
                  <w:szCs w:val="40"/>
                  <w:lang w:val="en-US"/>
                </w:rPr>
                <m:t>+...+</m:t>
              </m:r>
              <m:f>
                <m:fPr>
                  <m:ctrlPr>
                    <w:rPr>
                      <w:rFonts w:hint="default" w:ascii="Cambria Math" w:hAnsi="Cambria Math" w:cs="Times New Roman"/>
                      <w:b/>
                      <w:bCs/>
                      <w:i/>
                      <w:iCs/>
                      <w:sz w:val="40"/>
                      <w:szCs w:val="40"/>
                      <w:lang w:val="en-US"/>
                    </w:rPr>
                  </m:ctrlPr>
                </m:fPr>
                <m:num>
                  <m:r>
                    <m:rPr>
                      <m:sty m:val="bi"/>
                    </m:rPr>
                    <w:rPr>
                      <w:rFonts w:hint="default" w:ascii="Cambria Math" w:hAnsi="Cambria Math" w:cs="Times New Roman"/>
                      <w:sz w:val="40"/>
                      <w:szCs w:val="40"/>
                      <w:lang w:val="en-US"/>
                    </w:rPr>
                    <m:t>1</m:t>
                  </m:r>
                  <m:ctrlPr>
                    <w:rPr>
                      <w:rFonts w:hint="default" w:ascii="Cambria Math" w:hAnsi="Cambria Math" w:cs="Times New Roman"/>
                      <w:b/>
                      <w:bCs/>
                      <w:i/>
                      <w:iCs/>
                      <w:sz w:val="40"/>
                      <w:szCs w:val="40"/>
                      <w:lang w:val="en-US"/>
                    </w:rPr>
                  </m:ctrlPr>
                </m:num>
                <m:den>
                  <m:sSub>
                    <m:sSubPr>
                      <m:ctrlPr>
                        <w:rPr>
                          <w:rFonts w:hint="default" w:ascii="Cambria Math" w:hAnsi="Cambria Math" w:cs="Times New Roman"/>
                          <w:b/>
                          <w:bCs/>
                          <w:i/>
                          <w:sz w:val="40"/>
                          <w:szCs w:val="40"/>
                          <w:lang w:val="en-US"/>
                        </w:rPr>
                      </m:ctrlPr>
                    </m:sSubPr>
                    <m:e>
                      <m:r>
                        <m:rPr>
                          <m:sty m:val="bi"/>
                        </m:rPr>
                        <w:rPr>
                          <w:rFonts w:hint="default" w:ascii="Cambria Math" w:hAnsi="Cambria Math" w:cs="Times New Roman"/>
                          <w:sz w:val="40"/>
                          <w:szCs w:val="40"/>
                          <w:lang w:val="en-US"/>
                        </w:rPr>
                        <m:t>C</m:t>
                      </m:r>
                      <m:ctrlPr>
                        <w:rPr>
                          <w:rFonts w:hint="default" w:ascii="Cambria Math" w:hAnsi="Cambria Math" w:cs="Times New Roman"/>
                          <w:b/>
                          <w:bCs/>
                          <w:i/>
                          <w:sz w:val="40"/>
                          <w:szCs w:val="40"/>
                          <w:lang w:val="en-US"/>
                        </w:rPr>
                      </m:ctrlPr>
                    </m:e>
                    <m:sub>
                      <m:r>
                        <m:rPr>
                          <m:sty m:val="bi"/>
                        </m:rPr>
                        <w:rPr>
                          <w:rFonts w:hint="default" w:ascii="Cambria Math" w:hAnsi="Cambria Math" w:cs="Times New Roman"/>
                          <w:sz w:val="40"/>
                          <w:szCs w:val="40"/>
                          <w:lang w:val="en-US"/>
                        </w:rPr>
                        <m:t>n</m:t>
                      </m:r>
                      <m:ctrlPr>
                        <w:rPr>
                          <w:rFonts w:hint="default" w:ascii="Cambria Math" w:hAnsi="Cambria Math" w:cs="Times New Roman"/>
                          <w:b/>
                          <w:bCs/>
                          <w:i/>
                          <w:sz w:val="40"/>
                          <w:szCs w:val="40"/>
                          <w:lang w:val="en-US"/>
                        </w:rPr>
                      </m:ctrlPr>
                    </m:sub>
                  </m:sSub>
                  <m:ctrlPr>
                    <w:rPr>
                      <w:rFonts w:hint="default" w:ascii="Cambria Math" w:hAnsi="Cambria Math" w:cs="Times New Roman"/>
                      <w:b/>
                      <w:bCs/>
                      <w:i/>
                      <w:iCs/>
                      <w:sz w:val="40"/>
                      <w:szCs w:val="40"/>
                      <w:lang w:val="en-US"/>
                    </w:rPr>
                  </m:ctrlPr>
                </m:den>
              </m:f>
            </m:oMath>
          </w:p>
          <w:p>
            <w:pPr>
              <w:pStyle w:val="8"/>
              <w:tabs>
                <w:tab w:val="center" w:pos="1872"/>
              </w:tabs>
              <w:spacing w:after="0"/>
              <w:ind w:left="0"/>
              <w:rPr>
                <w:rFonts w:hint="default" w:hAnsi="Cambria Math" w:cs="Times New Roman"/>
                <w:b w:val="0"/>
                <w:bCs w:val="0"/>
                <w:i w:val="0"/>
                <w:iCs/>
                <w:sz w:val="28"/>
                <w:szCs w:val="28"/>
                <w:lang w:val="en-US"/>
              </w:rPr>
            </w:pPr>
            <w:r>
              <w:rPr>
                <w:rFonts w:hint="default" w:hAnsi="Cambria Math" w:cs="Times New Roman"/>
                <w:b w:val="0"/>
                <w:bCs w:val="0"/>
                <w:i w:val="0"/>
                <w:iCs/>
                <w:sz w:val="28"/>
                <w:szCs w:val="28"/>
                <w:lang w:val="en-US"/>
              </w:rPr>
              <w:t>When connected in parallel, the equivalent capacitance is given by</w:t>
            </w:r>
          </w:p>
          <w:p>
            <w:pPr>
              <w:pStyle w:val="8"/>
              <w:tabs>
                <w:tab w:val="center" w:pos="1872"/>
              </w:tabs>
              <w:spacing w:after="0"/>
              <w:ind w:left="0"/>
              <w:rPr>
                <w:rFonts w:hint="default" w:hAnsi="Cambria Math" w:cs="Times New Roman"/>
                <w:b w:val="0"/>
                <w:bCs w:val="0"/>
                <w:i w:val="0"/>
                <w:iCs/>
                <w:sz w:val="28"/>
                <w:szCs w:val="28"/>
                <w:lang w:val="en-US"/>
              </w:rPr>
            </w:pPr>
            <w:r>
              <w:rPr>
                <w:rFonts w:hint="default" w:ascii="Times New Roman" w:hAnsi="Times New Roman" w:cs="Times New Roman"/>
                <w:b/>
                <w:bCs/>
                <w:i w:val="0"/>
                <w:iCs/>
                <w:sz w:val="36"/>
                <w:szCs w:val="36"/>
                <w:lang w:val="en-US"/>
              </w:rPr>
              <w:t>C = C</w:t>
            </w:r>
            <w:r>
              <w:rPr>
                <w:rFonts w:hint="default" w:ascii="Times New Roman" w:hAnsi="Times New Roman" w:cs="Times New Roman"/>
                <w:b/>
                <w:bCs/>
                <w:i w:val="0"/>
                <w:iCs/>
                <w:sz w:val="36"/>
                <w:szCs w:val="36"/>
                <w:vertAlign w:val="subscript"/>
                <w:lang w:val="en-US"/>
              </w:rPr>
              <w:t xml:space="preserve">1 </w:t>
            </w:r>
            <m:oMath>
              <m:r>
                <m:rPr>
                  <m:sty m:val="b"/>
                </m:rPr>
                <w:rPr>
                  <w:rFonts w:ascii="Cambria Math" w:hAnsi="Cambria Math" w:cs="Times New Roman"/>
                  <w:sz w:val="36"/>
                  <w:szCs w:val="36"/>
                  <w:vertAlign w:val="subscript"/>
                  <w:lang w:val="en-US"/>
                </w:rPr>
                <m:t>+</m:t>
              </m:r>
              <m:r>
                <m:rPr>
                  <m:sty m:val="b"/>
                </m:rPr>
                <w:rPr>
                  <w:rFonts w:hint="default" w:ascii="Cambria Math" w:hAnsi="Cambria Math" w:cs="Times New Roman"/>
                  <w:sz w:val="36"/>
                  <w:szCs w:val="36"/>
                  <w:vertAlign w:val="subscript"/>
                  <w:lang w:val="en-US"/>
                </w:rPr>
                <m:t xml:space="preserve"> C</m:t>
              </m:r>
            </m:oMath>
            <w:r>
              <w:rPr>
                <w:rFonts w:hint="default" w:hAnsi="Cambria Math" w:cs="Times New Roman"/>
                <w:b/>
                <w:bCs/>
                <w:i w:val="0"/>
                <w:iCs/>
                <w:sz w:val="36"/>
                <w:szCs w:val="36"/>
                <w:vertAlign w:val="subscript"/>
                <w:lang w:val="en-US"/>
              </w:rPr>
              <w:t xml:space="preserve">2 </w:t>
            </w:r>
            <m:oMath>
              <m:r>
                <m:rPr>
                  <m:sty m:val="b"/>
                </m:rPr>
                <w:rPr>
                  <w:rFonts w:ascii="Cambria Math" w:hAnsi="Cambria Math" w:cs="Times New Roman"/>
                  <w:sz w:val="36"/>
                  <w:szCs w:val="36"/>
                  <w:vertAlign w:val="subscript"/>
                  <w:lang w:val="en-US"/>
                </w:rPr>
                <m:t>+</m:t>
              </m:r>
              <m:r>
                <m:rPr>
                  <m:sty m:val="b"/>
                </m:rPr>
                <w:rPr>
                  <w:rFonts w:hint="default" w:ascii="Cambria Math" w:hAnsi="Cambria Math" w:cs="Times New Roman"/>
                  <w:sz w:val="36"/>
                  <w:szCs w:val="36"/>
                  <w:vertAlign w:val="subscript"/>
                  <w:lang w:val="en-US"/>
                </w:rPr>
                <m:t xml:space="preserve"> </m:t>
              </m:r>
            </m:oMath>
            <w:r>
              <w:rPr>
                <w:rFonts w:hint="default" w:hAnsi="Cambria Math" w:cs="Times New Roman"/>
                <w:b/>
                <w:bCs/>
                <w:i w:val="0"/>
                <w:iCs/>
                <w:sz w:val="36"/>
                <w:szCs w:val="36"/>
                <w:vertAlign w:val="baseline"/>
                <w:lang w:val="en-US"/>
              </w:rPr>
              <w:t>C</w:t>
            </w:r>
            <w:r>
              <w:rPr>
                <w:rFonts w:hint="default" w:hAnsi="Cambria Math" w:cs="Times New Roman"/>
                <w:b/>
                <w:bCs/>
                <w:i w:val="0"/>
                <w:iCs/>
                <w:sz w:val="36"/>
                <w:szCs w:val="36"/>
                <w:vertAlign w:val="subscript"/>
                <w:lang w:val="en-US"/>
              </w:rPr>
              <w:t xml:space="preserve">3 </w:t>
            </w:r>
            <m:oMath>
              <m:r>
                <m:rPr>
                  <m:sty m:val="b"/>
                </m:rPr>
                <w:rPr>
                  <w:rFonts w:ascii="Cambria Math" w:hAnsi="Cambria Math" w:cs="Times New Roman"/>
                  <w:sz w:val="36"/>
                  <w:szCs w:val="36"/>
                  <w:vertAlign w:val="subscript"/>
                  <w:lang w:val="en-US"/>
                </w:rPr>
                <m:t>+</m:t>
              </m:r>
            </m:oMath>
            <w:r>
              <w:rPr>
                <w:rFonts w:hint="default" w:hAnsi="Cambria Math" w:cs="Times New Roman"/>
                <w:b/>
                <w:bCs/>
                <w:i w:val="0"/>
                <w:iCs/>
                <w:sz w:val="36"/>
                <w:szCs w:val="36"/>
                <w:vertAlign w:val="baseline"/>
                <w:lang w:val="en-US"/>
              </w:rPr>
              <w:t>…</w:t>
            </w:r>
            <m:oMath>
              <m:r>
                <m:rPr>
                  <m:sty m:val="b"/>
                </m:rPr>
                <w:rPr>
                  <w:rFonts w:ascii="Cambria Math" w:hAnsi="Cambria Math" w:cs="Times New Roman"/>
                  <w:sz w:val="36"/>
                  <w:szCs w:val="36"/>
                  <w:vertAlign w:val="baseline"/>
                  <w:lang w:val="en-US"/>
                </w:rPr>
                <m:t>+</m:t>
              </m:r>
            </m:oMath>
            <w:r>
              <w:rPr>
                <w:rFonts w:hint="default" w:hAnsi="Cambria Math" w:cs="Times New Roman"/>
                <w:b/>
                <w:bCs/>
                <w:i w:val="0"/>
                <w:iCs/>
                <w:sz w:val="36"/>
                <w:szCs w:val="36"/>
                <w:vertAlign w:val="baseline"/>
                <w:lang w:val="en-US"/>
              </w:rPr>
              <w:t xml:space="preserve"> C</w:t>
            </w:r>
            <w:r>
              <w:rPr>
                <w:rFonts w:hint="default" w:hAnsi="Cambria Math" w:cs="Times New Roman"/>
                <w:b/>
                <w:bCs/>
                <w:i w:val="0"/>
                <w:iCs/>
                <w:sz w:val="36"/>
                <w:szCs w:val="36"/>
                <w:vertAlign w:val="subscript"/>
                <w:lang w:val="en-US"/>
              </w:rPr>
              <w:t>n</w:t>
            </w:r>
          </w:p>
          <w:p>
            <w:pPr>
              <w:pStyle w:val="8"/>
              <w:tabs>
                <w:tab w:val="center" w:pos="1872"/>
              </w:tabs>
              <w:spacing w:after="0"/>
              <w:ind w:left="0"/>
              <w:rPr>
                <w:rFonts w:hint="default" w:hAnsi="Cambria Math" w:cs="Times New Roman"/>
                <w:b w:val="0"/>
                <w:bCs w:val="0"/>
                <w:i w:val="0"/>
                <w:iCs/>
                <w:sz w:val="28"/>
                <w:szCs w:val="28"/>
                <w:lang w:val="en-US"/>
              </w:rPr>
            </w:pPr>
          </w:p>
        </w:tc>
        <w:tc>
          <w:tcPr>
            <w:tcW w:w="2082"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students listen attentively to the teacher’s explanation.</w:t>
            </w:r>
          </w:p>
        </w:tc>
        <w:tc>
          <w:tcPr>
            <w:tcW w:w="1903" w:type="dxa"/>
            <w:shd w:val="clear" w:color="auto" w:fill="auto"/>
          </w:tcPr>
          <w:p>
            <w:pPr>
              <w:autoSpaceDE w:val="0"/>
              <w:autoSpaceDN w:val="0"/>
              <w:adjustRightInd w:val="0"/>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2" w:hRule="atLeast"/>
        </w:trPr>
        <w:tc>
          <w:tcPr>
            <w:tcW w:w="1800"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Evaluation</w:t>
            </w:r>
          </w:p>
        </w:tc>
        <w:tc>
          <w:tcPr>
            <w:tcW w:w="5398"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teacher evaluates the students by giving the students the following classwork.</w:t>
            </w:r>
          </w:p>
          <w:p>
            <w:pPr>
              <w:numPr>
                <w:ilvl w:val="0"/>
                <w:numId w:val="4"/>
              </w:numPr>
              <w:tabs>
                <w:tab w:val="clear" w:pos="425"/>
              </w:tabs>
              <w:spacing w:after="0"/>
              <w:ind w:left="425" w:leftChars="0" w:hanging="425" w:firstLineChars="0"/>
              <w:rPr>
                <w:rFonts w:hint="default" w:ascii="Times New Roman" w:hAnsi="Times New Roman" w:cs="Times New Roman"/>
                <w:i w:val="0"/>
                <w:sz w:val="28"/>
                <w:szCs w:val="28"/>
                <w:lang w:val="en-US"/>
              </w:rPr>
            </w:pPr>
            <w:r>
              <w:rPr>
                <w:rFonts w:hint="default" w:ascii="Times New Roman" w:hAnsi="Times New Roman" w:cs="Times New Roman"/>
                <w:i w:val="0"/>
                <w:sz w:val="28"/>
                <w:szCs w:val="28"/>
                <w:lang w:val="en-US"/>
              </w:rPr>
              <w:t>What is a capacitor?</w:t>
            </w:r>
          </w:p>
          <w:p>
            <w:pPr>
              <w:numPr>
                <w:ilvl w:val="0"/>
                <w:numId w:val="4"/>
              </w:numPr>
              <w:tabs>
                <w:tab w:val="clear" w:pos="425"/>
              </w:tabs>
              <w:spacing w:after="0"/>
              <w:ind w:left="425" w:leftChars="0" w:hanging="425" w:firstLineChars="0"/>
              <w:rPr>
                <w:rFonts w:hint="default" w:ascii="Times New Roman" w:hAnsi="Times New Roman" w:cs="Times New Roman"/>
                <w:i w:val="0"/>
                <w:sz w:val="28"/>
                <w:szCs w:val="28"/>
                <w:lang w:val="en-US"/>
              </w:rPr>
            </w:pPr>
            <w:r>
              <w:rPr>
                <w:rFonts w:hint="default" w:ascii="Times New Roman" w:hAnsi="Times New Roman" w:cs="Times New Roman"/>
                <w:i w:val="0"/>
                <w:sz w:val="28"/>
                <w:szCs w:val="28"/>
                <w:lang w:val="en-US"/>
              </w:rPr>
              <w:t>Explain the term the capacitance of a capacitor.</w:t>
            </w:r>
          </w:p>
        </w:tc>
        <w:tc>
          <w:tcPr>
            <w:tcW w:w="2082"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students answer the question in their science notebook.</w:t>
            </w:r>
          </w:p>
        </w:tc>
        <w:tc>
          <w:tcPr>
            <w:tcW w:w="1903"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To ascertain the students level of understanding of the lesson.</w:t>
            </w:r>
          </w:p>
          <w:p>
            <w:pPr>
              <w:spacing w:after="0"/>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Conclusion</w:t>
            </w:r>
          </w:p>
        </w:tc>
        <w:tc>
          <w:tcPr>
            <w:tcW w:w="5398"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teacher makes correction of the classwork.</w:t>
            </w:r>
          </w:p>
        </w:tc>
        <w:tc>
          <w:tcPr>
            <w:tcW w:w="2082"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students copy the correction in their exercise books.</w:t>
            </w:r>
          </w:p>
        </w:tc>
        <w:tc>
          <w:tcPr>
            <w:tcW w:w="1903"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2" w:hRule="atLeast"/>
        </w:trPr>
        <w:tc>
          <w:tcPr>
            <w:tcW w:w="1800" w:type="dxa"/>
            <w:shd w:val="clear" w:color="auto" w:fill="auto"/>
          </w:tcPr>
          <w:p>
            <w:pPr>
              <w:spacing w:after="0"/>
              <w:jc w:val="center"/>
              <w:rPr>
                <w:rFonts w:hint="default" w:ascii="Times New Roman" w:hAnsi="Times New Roman" w:cs="Times New Roman"/>
                <w:b/>
                <w:sz w:val="28"/>
                <w:szCs w:val="28"/>
              </w:rPr>
            </w:pPr>
            <w:r>
              <w:rPr>
                <w:rFonts w:hint="default" w:ascii="Times New Roman" w:hAnsi="Times New Roman" w:cs="Times New Roman"/>
                <w:b/>
                <w:sz w:val="28"/>
                <w:szCs w:val="28"/>
              </w:rPr>
              <w:t>Assignment (Homework)</w:t>
            </w:r>
          </w:p>
        </w:tc>
        <w:tc>
          <w:tcPr>
            <w:tcW w:w="5398" w:type="dxa"/>
            <w:shd w:val="clear" w:color="auto" w:fill="auto"/>
          </w:tcPr>
          <w:p>
            <w:pPr>
              <w:spacing w:after="0"/>
              <w:rPr>
                <w:rFonts w:hint="default" w:ascii="Times New Roman" w:hAnsi="Times New Roman" w:cs="Times New Roman"/>
                <w:sz w:val="28"/>
                <w:szCs w:val="28"/>
                <w:lang w:val="en-US"/>
              </w:rPr>
            </w:pPr>
            <w:r>
              <w:rPr>
                <w:rFonts w:hint="default" w:ascii="Times New Roman" w:hAnsi="Times New Roman" w:cs="Times New Roman"/>
                <w:sz w:val="28"/>
                <w:szCs w:val="28"/>
              </w:rPr>
              <w:t>The teacher gives the students the following assignment</w:t>
            </w:r>
            <w:r>
              <w:rPr>
                <w:rFonts w:hint="default" w:ascii="Times New Roman" w:hAnsi="Times New Roman" w:cs="Times New Roman"/>
                <w:sz w:val="28"/>
                <w:szCs w:val="28"/>
                <w:lang w:val="en-US"/>
              </w:rPr>
              <w:t xml:space="preserve">. </w:t>
            </w:r>
          </w:p>
          <w:p>
            <w:pPr>
              <w:spacing w:after="0"/>
              <w:rPr>
                <w:rFonts w:hint="default" w:ascii="Times New Roman" w:hAnsi="Times New Roman" w:cs="Times New Roman"/>
                <w:sz w:val="28"/>
                <w:szCs w:val="28"/>
                <w:lang w:val="en-US"/>
              </w:rPr>
            </w:pPr>
          </w:p>
          <w:p>
            <w:pPr>
              <w:pStyle w:val="8"/>
              <w:numPr>
                <w:ilvl w:val="0"/>
                <w:numId w:val="0"/>
              </w:numPr>
              <w:spacing w:after="0"/>
              <w:rPr>
                <w:rFonts w:hint="default" w:ascii="Times New Roman" w:hAnsi="Times New Roman" w:cs="Times New Roman"/>
                <w:szCs w:val="28"/>
                <w:vertAlign w:val="baseline"/>
                <w:lang w:val="en-US"/>
              </w:rPr>
            </w:pPr>
            <w:r>
              <w:rPr>
                <w:rFonts w:hint="default" w:cs="Times New Roman"/>
                <w:szCs w:val="28"/>
                <w:lang w:val="en-US"/>
              </w:rPr>
              <w:t xml:space="preserve">Four capacitors of capacitance </w:t>
            </w:r>
            <w:r>
              <w:rPr>
                <w:rFonts w:hint="default" w:ascii="Times New Roman" w:hAnsi="Times New Roman" w:cs="Times New Roman"/>
                <w:b w:val="0"/>
                <w:bCs w:val="0"/>
                <w:i w:val="0"/>
                <w:iCs/>
                <w:sz w:val="28"/>
                <w:szCs w:val="28"/>
                <w:lang w:val="en-US"/>
              </w:rPr>
              <w:t>C</w:t>
            </w:r>
            <w:r>
              <w:rPr>
                <w:rFonts w:hint="default" w:ascii="Times New Roman" w:hAnsi="Times New Roman" w:cs="Times New Roman"/>
                <w:b w:val="0"/>
                <w:bCs w:val="0"/>
                <w:i w:val="0"/>
                <w:iCs/>
                <w:sz w:val="28"/>
                <w:szCs w:val="28"/>
                <w:vertAlign w:val="subscript"/>
                <w:lang w:val="en-US"/>
              </w:rPr>
              <w:t>1</w:t>
            </w:r>
            <m:oMath>
              <m:r>
                <m:rPr>
                  <m:sty m:val="p"/>
                </m:rPr>
                <w:rPr>
                  <w:rFonts w:hint="default" w:ascii="Cambria Math" w:hAnsi="Cambria Math" w:cs="Times New Roman"/>
                  <w:sz w:val="28"/>
                  <w:szCs w:val="28"/>
                  <w:vertAlign w:val="subscript"/>
                  <w:lang w:val="en-US"/>
                </w:rPr>
                <m:t>,C</m:t>
              </m:r>
            </m:oMath>
            <w:r>
              <w:rPr>
                <w:rFonts w:hint="default" w:hAnsi="Cambria Math" w:cs="Times New Roman"/>
                <w:b w:val="0"/>
                <w:bCs w:val="0"/>
                <w:i w:val="0"/>
                <w:iCs/>
                <w:sz w:val="28"/>
                <w:szCs w:val="28"/>
                <w:vertAlign w:val="subscript"/>
                <w:lang w:val="en-US"/>
              </w:rPr>
              <w:t xml:space="preserve">2, </w:t>
            </w:r>
            <w:r>
              <w:rPr>
                <w:rFonts w:hint="default" w:hAnsi="Cambria Math" w:cs="Times New Roman"/>
                <w:b w:val="0"/>
                <w:bCs w:val="0"/>
                <w:i w:val="0"/>
                <w:iCs/>
                <w:sz w:val="28"/>
                <w:szCs w:val="28"/>
                <w:vertAlign w:val="baseline"/>
                <w:lang w:val="en-US"/>
              </w:rPr>
              <w:t>C</w:t>
            </w:r>
            <w:r>
              <w:rPr>
                <w:rFonts w:hint="default" w:hAnsi="Cambria Math" w:cs="Times New Roman"/>
                <w:b w:val="0"/>
                <w:bCs w:val="0"/>
                <w:i w:val="0"/>
                <w:iCs/>
                <w:sz w:val="28"/>
                <w:szCs w:val="28"/>
                <w:vertAlign w:val="subscript"/>
                <w:lang w:val="en-US"/>
              </w:rPr>
              <w:t xml:space="preserve">3, </w:t>
            </w:r>
            <w:r>
              <w:rPr>
                <w:rFonts w:hint="default" w:hAnsi="Cambria Math" w:cs="Times New Roman"/>
                <w:b w:val="0"/>
                <w:bCs w:val="0"/>
                <w:i w:val="0"/>
                <w:iCs/>
                <w:sz w:val="28"/>
                <w:szCs w:val="28"/>
                <w:vertAlign w:val="baseline"/>
                <w:lang w:val="en-US"/>
              </w:rPr>
              <w:t>and C</w:t>
            </w:r>
            <w:r>
              <w:rPr>
                <w:rFonts w:hint="default" w:hAnsi="Cambria Math" w:cs="Times New Roman"/>
                <w:b w:val="0"/>
                <w:bCs w:val="0"/>
                <w:i w:val="0"/>
                <w:iCs/>
                <w:sz w:val="28"/>
                <w:szCs w:val="28"/>
                <w:vertAlign w:val="subscript"/>
                <w:lang w:val="en-US"/>
              </w:rPr>
              <w:t xml:space="preserve">4 </w:t>
            </w:r>
            <w:r>
              <w:rPr>
                <w:rFonts w:hint="default" w:hAnsi="Cambria Math" w:cs="Times New Roman"/>
                <w:b w:val="0"/>
                <w:bCs w:val="0"/>
                <w:i w:val="0"/>
                <w:iCs/>
                <w:sz w:val="28"/>
                <w:szCs w:val="28"/>
                <w:vertAlign w:val="baseline"/>
                <w:lang w:val="en-US"/>
              </w:rPr>
              <w:t>are connected in series, what is the equivalent capacitance?</w:t>
            </w:r>
          </w:p>
        </w:tc>
        <w:tc>
          <w:tcPr>
            <w:tcW w:w="2082"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students copy the questions into their exercise books.</w:t>
            </w:r>
          </w:p>
        </w:tc>
        <w:tc>
          <w:tcPr>
            <w:tcW w:w="1903"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To</w:t>
            </w:r>
            <w:r>
              <w:rPr>
                <w:rFonts w:hint="default" w:ascii="Times New Roman" w:hAnsi="Times New Roman" w:cs="Times New Roman"/>
                <w:sz w:val="28"/>
                <w:szCs w:val="28"/>
                <w:lang w:val="en-US"/>
              </w:rPr>
              <w:t xml:space="preserve"> facilitate logical </w:t>
            </w:r>
            <w:r>
              <w:rPr>
                <w:rFonts w:hint="default" w:ascii="Times New Roman" w:hAnsi="Times New Roman" w:cs="Times New Roman"/>
                <w:sz w:val="28"/>
                <w:szCs w:val="28"/>
              </w:rPr>
              <w:t>thinking of students at home.</w:t>
            </w:r>
          </w:p>
        </w:tc>
      </w:tr>
    </w:tbl>
    <w:p>
      <w:pPr>
        <w:spacing w:after="0"/>
        <w:jc w:val="center"/>
        <w:rPr>
          <w:rFonts w:ascii="Times New Roman" w:hAnsi="Times New Roman" w:cs="Times New Roman"/>
          <w:sz w:val="28"/>
          <w:szCs w:val="28"/>
        </w:rPr>
      </w:pPr>
    </w:p>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7"/>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20/7/2023</w:t>
      </w:r>
    </w:p>
    <w:p>
      <w:pPr>
        <w:rPr>
          <w:rFonts w:hint="default"/>
          <w:lang w:val="en-US"/>
        </w:rPr>
      </w:pPr>
      <w:r>
        <w:rPr>
          <w:rFonts w:hint="default"/>
          <w:lang w:val="en-US"/>
        </w:rPr>
        <w:t>Principal Head Instuctor</w:t>
      </w:r>
    </w:p>
    <w:p>
      <w:pPr>
        <w:rPr>
          <w:rFonts w:ascii="Times New Roman" w:hAnsi="Times New Roman" w:cs="Times New Roman"/>
          <w:sz w:val="28"/>
          <w:szCs w:val="28"/>
        </w:rPr>
      </w:pPr>
      <w:bookmarkStart w:id="0" w:name="_GoBack"/>
      <w:bookmarkEnd w:id="0"/>
    </w:p>
    <w:p>
      <w:pPr>
        <w:rPr>
          <w:rFonts w:ascii="Times New Roman" w:hAnsi="Times New Roman" w:cs="Times New Roman"/>
          <w:sz w:val="28"/>
          <w:szCs w:val="28"/>
        </w:rPr>
      </w:pPr>
    </w:p>
    <w:p>
      <w:pPr>
        <w:rPr>
          <w:rFonts w:ascii="Times New Roman" w:hAnsi="Times New Roman" w:cs="Times New Roman"/>
          <w:sz w:val="28"/>
          <w:szCs w:val="28"/>
        </w:rPr>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97456" o:spid="_x0000_s4097" o:spt="136" type="#_x0000_t136" style="position:absolute;left:0pt;height:200.15pt;width:415.3pt;mso-position-horizontal:center;mso-position-horizontal-relative:margin;mso-position-vertical:center;mso-position-vertical-relative:margin;z-index:-251657216;mso-width-relative:page;mso-height-relative:page;" fillcolor="#B7F8AB" filled="t" stroked="f" coordsize="21600,21600">
          <v:path/>
          <v:fill on="t" opacity="6553f" focussize="0,0"/>
          <v:stroke on="f"/>
          <v:imagedata o:title=""/>
          <o:lock v:ext="edit" aspectratio="t"/>
          <v:textpath on="t" fitshape="t" fitpath="t" trim="t" xscale="f" string="ERIS" style="font-family:Georgia;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3BCE1A"/>
    <w:multiLevelType w:val="singleLevel"/>
    <w:tmpl w:val="883BCE1A"/>
    <w:lvl w:ilvl="0" w:tentative="0">
      <w:start w:val="1"/>
      <w:numFmt w:val="lowerRoman"/>
      <w:lvlText w:val="%1."/>
      <w:lvlJc w:val="left"/>
      <w:pPr>
        <w:tabs>
          <w:tab w:val="left" w:pos="425"/>
        </w:tabs>
        <w:ind w:left="425" w:leftChars="0" w:hanging="425" w:firstLineChars="0"/>
      </w:pPr>
      <w:rPr>
        <w:rFonts w:hint="default"/>
      </w:rPr>
    </w:lvl>
  </w:abstractNum>
  <w:abstractNum w:abstractNumId="1">
    <w:nsid w:val="0FE2FDCC"/>
    <w:multiLevelType w:val="singleLevel"/>
    <w:tmpl w:val="0FE2FDCC"/>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2BAE6A8F"/>
    <w:multiLevelType w:val="multilevel"/>
    <w:tmpl w:val="2BAE6A8F"/>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5FB684C"/>
    <w:multiLevelType w:val="multilevel"/>
    <w:tmpl w:val="75FB684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hdrShapeDefaults>
    <o:shapelayout v:ext="edit">
      <o:idmap v:ext="edit" data="3,4"/>
    </o:shapelayout>
  </w:hdrShapeDefault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3A5"/>
    <w:rsid w:val="000D3254"/>
    <w:rsid w:val="00126A46"/>
    <w:rsid w:val="0017085C"/>
    <w:rsid w:val="001E343A"/>
    <w:rsid w:val="001F4DA5"/>
    <w:rsid w:val="0020745A"/>
    <w:rsid w:val="002877BC"/>
    <w:rsid w:val="003E0E7B"/>
    <w:rsid w:val="004A5FE5"/>
    <w:rsid w:val="005A775E"/>
    <w:rsid w:val="006953A5"/>
    <w:rsid w:val="006A28B8"/>
    <w:rsid w:val="0070269F"/>
    <w:rsid w:val="00910649"/>
    <w:rsid w:val="009F42A1"/>
    <w:rsid w:val="00A26AC9"/>
    <w:rsid w:val="00AB1333"/>
    <w:rsid w:val="00B4706D"/>
    <w:rsid w:val="00C65886"/>
    <w:rsid w:val="00CE053E"/>
    <w:rsid w:val="00DB6F64"/>
    <w:rsid w:val="00DD0C34"/>
    <w:rsid w:val="00DE77D4"/>
    <w:rsid w:val="00F036E3"/>
    <w:rsid w:val="00F23F5F"/>
    <w:rsid w:val="00F8382A"/>
    <w:rsid w:val="02AA5CC4"/>
    <w:rsid w:val="065564A8"/>
    <w:rsid w:val="08962DA7"/>
    <w:rsid w:val="09C474A0"/>
    <w:rsid w:val="0CF34A7B"/>
    <w:rsid w:val="0EB126E9"/>
    <w:rsid w:val="0F227143"/>
    <w:rsid w:val="0FEB1801"/>
    <w:rsid w:val="128D6FC9"/>
    <w:rsid w:val="12B44556"/>
    <w:rsid w:val="152116FE"/>
    <w:rsid w:val="165E19C7"/>
    <w:rsid w:val="16B40FC8"/>
    <w:rsid w:val="18624A54"/>
    <w:rsid w:val="1960620A"/>
    <w:rsid w:val="1C56667E"/>
    <w:rsid w:val="1FC10775"/>
    <w:rsid w:val="201C198C"/>
    <w:rsid w:val="24D44DD6"/>
    <w:rsid w:val="26E50D2A"/>
    <w:rsid w:val="271D04C4"/>
    <w:rsid w:val="2A5306A1"/>
    <w:rsid w:val="2B1244BC"/>
    <w:rsid w:val="2CC97DA0"/>
    <w:rsid w:val="308717B0"/>
    <w:rsid w:val="33490893"/>
    <w:rsid w:val="36B83D65"/>
    <w:rsid w:val="37623CD1"/>
    <w:rsid w:val="37A4253C"/>
    <w:rsid w:val="38064FA4"/>
    <w:rsid w:val="3AC1235B"/>
    <w:rsid w:val="3B601A38"/>
    <w:rsid w:val="3DAB63D2"/>
    <w:rsid w:val="40CA3013"/>
    <w:rsid w:val="417116E0"/>
    <w:rsid w:val="42913877"/>
    <w:rsid w:val="43792ACE"/>
    <w:rsid w:val="43EF48FC"/>
    <w:rsid w:val="43FE2FD4"/>
    <w:rsid w:val="443F1622"/>
    <w:rsid w:val="479856AE"/>
    <w:rsid w:val="487D15E2"/>
    <w:rsid w:val="4AB45B59"/>
    <w:rsid w:val="4B647BC0"/>
    <w:rsid w:val="4C2F5FB4"/>
    <w:rsid w:val="4DD449A2"/>
    <w:rsid w:val="4F435C57"/>
    <w:rsid w:val="4F626B0C"/>
    <w:rsid w:val="50C35389"/>
    <w:rsid w:val="526E53ED"/>
    <w:rsid w:val="53D004E8"/>
    <w:rsid w:val="54104D89"/>
    <w:rsid w:val="55A13F8E"/>
    <w:rsid w:val="5621502B"/>
    <w:rsid w:val="59D32AE1"/>
    <w:rsid w:val="5B305D11"/>
    <w:rsid w:val="5B6559BA"/>
    <w:rsid w:val="5C2B3BF8"/>
    <w:rsid w:val="5E7B54F5"/>
    <w:rsid w:val="5F145CBA"/>
    <w:rsid w:val="616B7AA3"/>
    <w:rsid w:val="62BB05B6"/>
    <w:rsid w:val="62C33B3F"/>
    <w:rsid w:val="64CC0858"/>
    <w:rsid w:val="662B5A52"/>
    <w:rsid w:val="66756CCD"/>
    <w:rsid w:val="68E02B24"/>
    <w:rsid w:val="69A37DF7"/>
    <w:rsid w:val="69EC6E54"/>
    <w:rsid w:val="6AFC79BD"/>
    <w:rsid w:val="6CE83A60"/>
    <w:rsid w:val="6EEB2223"/>
    <w:rsid w:val="6F215C44"/>
    <w:rsid w:val="731A30D6"/>
    <w:rsid w:val="75AD0232"/>
    <w:rsid w:val="75F06371"/>
    <w:rsid w:val="79105F7D"/>
    <w:rsid w:val="7DC4436B"/>
    <w:rsid w:val="7F403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semiHidden/>
    <w:unhideWhenUsed/>
    <w:qFormat/>
    <w:uiPriority w:val="99"/>
    <w:pPr>
      <w:spacing w:after="0" w:line="240" w:lineRule="auto"/>
    </w:pPr>
    <w:rPr>
      <w:rFonts w:ascii="Tahoma" w:hAnsi="Tahoma" w:cs="Tahoma"/>
      <w:sz w:val="16"/>
      <w:szCs w:val="16"/>
    </w:rPr>
  </w:style>
  <w:style w:type="paragraph" w:styleId="5">
    <w:name w:val="header"/>
    <w:basedOn w:val="1"/>
    <w:link w:val="7"/>
    <w:semiHidden/>
    <w:unhideWhenUsed/>
    <w:qFormat/>
    <w:uiPriority w:val="99"/>
    <w:pPr>
      <w:tabs>
        <w:tab w:val="center" w:pos="4153"/>
        <w:tab w:val="right" w:pos="8306"/>
      </w:tabs>
      <w:snapToGrid w:val="0"/>
    </w:pPr>
    <w:rPr>
      <w:sz w:val="18"/>
      <w:szCs w:val="18"/>
    </w:rPr>
  </w:style>
  <w:style w:type="table" w:styleId="6">
    <w:name w:val="Table Grid"/>
    <w:basedOn w:val="3"/>
    <w:qFormat/>
    <w:uiPriority w:val="39"/>
    <w:pPr>
      <w:spacing w:after="0" w:line="240" w:lineRule="auto"/>
    </w:pPr>
    <w:rPr>
      <w:rFonts w:eastAsiaTheme="minorEastAsi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Header Char"/>
    <w:basedOn w:val="2"/>
    <w:link w:val="5"/>
    <w:semiHidden/>
    <w:qFormat/>
    <w:uiPriority w:val="99"/>
    <w:rPr>
      <w:sz w:val="18"/>
      <w:szCs w:val="18"/>
    </w:rPr>
  </w:style>
  <w:style w:type="paragraph" w:styleId="8">
    <w:name w:val="List Paragraph"/>
    <w:basedOn w:val="1"/>
    <w:qFormat/>
    <w:uiPriority w:val="34"/>
    <w:pPr>
      <w:spacing w:after="200" w:line="276" w:lineRule="auto"/>
      <w:ind w:left="720"/>
      <w:contextualSpacing/>
    </w:pPr>
    <w:rPr>
      <w:rFonts w:ascii="Times New Roman" w:hAnsi="Times New Roman" w:eastAsia="Calibri" w:cs="Times New Roman"/>
      <w:sz w:val="28"/>
    </w:rPr>
  </w:style>
  <w:style w:type="character" w:customStyle="1" w:styleId="9">
    <w:name w:val="Balloon Text Char"/>
    <w:basedOn w:val="2"/>
    <w:link w:val="4"/>
    <w:semiHidden/>
    <w:qFormat/>
    <w:uiPriority w:val="99"/>
    <w:rPr>
      <w:rFonts w:ascii="Tahoma" w:hAnsi="Tahoma" w:cs="Tahoma"/>
      <w:sz w:val="16"/>
      <w:szCs w:val="16"/>
    </w:rPr>
  </w:style>
  <w:style w:type="character" w:styleId="10">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631</Words>
  <Characters>3602</Characters>
  <Lines>30</Lines>
  <Paragraphs>8</Paragraphs>
  <TotalTime>1</TotalTime>
  <ScaleCrop>false</ScaleCrop>
  <LinksUpToDate>false</LinksUpToDate>
  <CharactersWithSpaces>4225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2023-07-10T00:11:00Z</dcterms:created>
  <dc:creator>user1</dc:creator>
  <cp:lastModifiedBy>ERIS</cp:lastModifiedBy>
  <dcterms:modified xsi:type="dcterms:W3CDTF">2023-07-20T08:47:27Z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CB48C7953282494D9FB74EB48AD2F347</vt:lpwstr>
  </property>
</Properties>
</file>