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bookmarkStart w:id="0" w:name="_GoBack"/>
      <w:bookmarkEnd w:id="0"/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CHOOL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rPr>
          <w:rFonts w:hint="default" w:ascii="Arial Black" w:hAnsi="Arial Black" w:cs="Arial Black"/>
          <w:b/>
          <w:bCs/>
          <w:sz w:val="32"/>
          <w:szCs w:val="32"/>
          <w:u w:val="single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US"/>
        </w:rPr>
        <w:t>THIRD TERM PRE-NURSERY SCHEME OF WORK ON NATURE STUDIES.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1:-</w:t>
      </w:r>
      <w:r>
        <w:rPr>
          <w:sz w:val="28"/>
          <w:szCs w:val="28"/>
          <w:lang w:val="en-US"/>
        </w:rPr>
        <w:t xml:space="preserve"> Water(Explain water ad a liquid that is colourless, odourless and tasteless)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2:</w:t>
      </w:r>
      <w:r>
        <w:rPr>
          <w:sz w:val="28"/>
          <w:szCs w:val="28"/>
          <w:lang w:val="en-US"/>
        </w:rPr>
        <w:t>- Sources and uses of water (Explain various places of getting water and what water is used for).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3:</w:t>
      </w:r>
      <w:r>
        <w:rPr>
          <w:sz w:val="28"/>
          <w:szCs w:val="28"/>
          <w:lang w:val="en-US"/>
        </w:rPr>
        <w:t>- Floating objects (Explain floating as things staying on top of Water and explain why objects floats with demonstration,)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4:</w:t>
      </w:r>
      <w:r>
        <w:rPr>
          <w:sz w:val="28"/>
          <w:szCs w:val="28"/>
          <w:lang w:val="en-US"/>
        </w:rPr>
        <w:t>- Sinking objects (Explain sinking as things going down inside water and explain why objects sinks With demonstration).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5:</w:t>
      </w:r>
      <w:r>
        <w:rPr>
          <w:sz w:val="28"/>
          <w:szCs w:val="28"/>
          <w:lang w:val="en-US"/>
        </w:rPr>
        <w:t>- Weather (Define weather as the condition of the atmosphere and explain differences in weather.)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6:-</w:t>
      </w:r>
      <w:r>
        <w:rPr>
          <w:sz w:val="28"/>
          <w:szCs w:val="28"/>
          <w:lang w:val="en-US"/>
        </w:rPr>
        <w:t xml:space="preserve"> Types of weather (explain weather types and activities for each weather types: Rainy weather and sunny weather).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7,:</w:t>
      </w:r>
      <w:r>
        <w:rPr>
          <w:sz w:val="28"/>
          <w:szCs w:val="28"/>
          <w:lang w:val="en-US"/>
        </w:rPr>
        <w:t>- Colours of the rainbow. (Explain rainbow  as a kind coloured bowl  in the sky after the rain.)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8:-</w:t>
      </w:r>
      <w:r>
        <w:rPr>
          <w:sz w:val="28"/>
          <w:szCs w:val="28"/>
          <w:lang w:val="en-US"/>
        </w:rPr>
        <w:t xml:space="preserve"> Animals and their  sounds (Explain why animals make different sounds.)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9:</w:t>
      </w:r>
      <w:r>
        <w:rPr>
          <w:sz w:val="28"/>
          <w:szCs w:val="28"/>
          <w:lang w:val="en-US"/>
        </w:rPr>
        <w:t>- Animals movement (Explain animals movement)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10:-</w:t>
      </w:r>
      <w:r>
        <w:rPr>
          <w:sz w:val="28"/>
          <w:szCs w:val="28"/>
          <w:lang w:val="en-US"/>
        </w:rPr>
        <w:t xml:space="preserve"> Simple machines (define simple machines as tools that makes work easy).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Week 11:</w:t>
      </w:r>
      <w:r>
        <w:rPr>
          <w:sz w:val="28"/>
          <w:szCs w:val="28"/>
          <w:lang w:val="en-US"/>
        </w:rPr>
        <w:t>- Revision.</w:t>
      </w:r>
    </w:p>
    <w:p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12:</w:t>
      </w:r>
      <w:r>
        <w:rPr>
          <w:sz w:val="28"/>
          <w:szCs w:val="28"/>
          <w:lang w:val="en-US"/>
        </w:rPr>
        <w:t>- Examination.</w:t>
      </w: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-220980</wp:posOffset>
            </wp:positionV>
            <wp:extent cx="1016635" cy="986155"/>
            <wp:effectExtent l="0" t="0" r="12065" b="44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sz w:val="28"/>
          <w:szCs w:val="28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77E52"/>
    <w:rsid w:val="48661EE3"/>
    <w:rsid w:val="5920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172</Words>
  <Characters>920</Characters>
  <Paragraphs>13</Paragraphs>
  <TotalTime>0</TotalTime>
  <ScaleCrop>false</ScaleCrop>
  <LinksUpToDate>false</LinksUpToDate>
  <CharactersWithSpaces>1082</CharactersWithSpaces>
  <Application>WPS Office_11.2.0.11536_F1E327BC-269C-435d-A152-05C5408002CA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2023-04-19T10:48:00Z</dcterms:created>
  <dc:creator>itel S13</dc:creator>
  <cp:lastModifiedBy>PERPETUAL</cp:lastModifiedBy>
  <dcterms:modified xsi:type="dcterms:W3CDTF">2023-04-29T21:00:49Z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BA6A35F2DB9D4CD39BEA2FB747747D95</vt:lpwstr>
  </property>
  <property fmtid="{D5CDD505-2E9C-101B-9397-08002B2CF9AE}" pid="3" name="KSOProductBuildVer">
    <vt:lpwstr>2057-11.2.0.11536</vt:lpwstr>
  </property>
</Properties>
</file>