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NOTE/PLAN FOR WEEK 8 ENDING 03/03/2023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8th</w:t>
      </w:r>
    </w:p>
    <w:p>
      <w:r>
        <w:rPr>
          <w:lang w:val="en-US"/>
        </w:rPr>
        <w:t>DATE: 27/02/2023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Number work</w:t>
      </w:r>
    </w:p>
    <w:p>
      <w:r>
        <w:rPr>
          <w:lang w:val="en-US"/>
        </w:rPr>
        <w:t>TOPIC: Fraction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Meaning of Fraction and part of Fraction.</w:t>
      </w:r>
    </w:p>
    <w:p>
      <w:r>
        <w:rPr>
          <w:lang w:val="en-US"/>
        </w:rPr>
        <w:t>PERIOD: 1st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Define Fraction</w:t>
      </w:r>
    </w:p>
    <w:p>
      <w:r>
        <w:rPr>
          <w:lang w:val="en-US"/>
        </w:rPr>
        <w:t xml:space="preserve">                                               2. Explain the parts of fraction and  examples.</w:t>
      </w:r>
    </w:p>
    <w:p>
      <w:r>
        <w:rPr>
          <w:lang w:val="en-US"/>
        </w:rPr>
        <w:t>RATIONALE: For pupils to know the meaning and part of fraction.</w:t>
      </w:r>
    </w:p>
    <w:p>
      <w:r>
        <w:rPr>
          <w:lang w:val="en-US"/>
        </w:rPr>
        <w:t>PREVIOUS KNOWLEDGE: Pupils learnt multiplication table 3 in their previous Lesson.</w:t>
      </w:r>
    </w:p>
    <w:p>
      <w:r>
        <w:rPr>
          <w:lang w:val="en-US"/>
        </w:rPr>
        <w:t xml:space="preserve">INSTRUCTIONAL MATERIALS: An orange fruit, a slice of bread, and a cup of water. </w:t>
      </w:r>
    </w:p>
    <w:p>
      <w:pPr>
        <w:rPr>
          <w:lang w:val="en-US"/>
        </w:rPr>
      </w:pPr>
      <w:r>
        <w:rPr>
          <w:lang w:val="en-US"/>
        </w:rPr>
        <w:t>REFERENCE MATERIALS: The New Mastering Mathematics for Nursery schools book 3 by Henry</w:t>
      </w:r>
    </w:p>
    <w:p>
      <w:r>
        <w:rPr>
          <w:lang w:val="en-US"/>
        </w:rPr>
        <w:t xml:space="preserve">                                                Z. Idogun                                           </w:t>
      </w:r>
    </w:p>
    <w:p>
      <w:r>
        <w:rPr>
          <w:lang w:val="en-US"/>
        </w:rPr>
        <w:t xml:space="preserve">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876"/>
        <w:gridCol w:w="1825"/>
        <w:gridCol w:w="19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deviding an orange fruit into two equal parts and then ask Pupils, class what did I just do?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and answer the question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defines fraction to pupils and then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listening and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the parts of fraction with some examples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as he or she explain.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r>
              <w:rPr>
                <w:lang w:val="en-US"/>
              </w:rPr>
              <w:t>FRACTION: HALF(</w:t>
            </w:r>
            <w:r>
              <w:rPr>
                <w:lang w:val="en-GB"/>
              </w:rPr>
              <w:t>½</w:t>
            </w:r>
            <w:r>
              <w:rPr>
                <w:lang w:val="en-US"/>
              </w:rPr>
              <w:t>)</w:t>
            </w:r>
          </w:p>
          <w:p>
            <w:r>
              <w:rPr>
                <w:lang w:val="en-US"/>
              </w:rPr>
              <w:t>A fraction is a part of a whole number, and a way to split up a number into equal parts.</w:t>
            </w:r>
          </w:p>
          <w:p>
            <w:r>
              <w:rPr>
                <w:lang w:val="en-US"/>
              </w:rPr>
              <w:t>A fraction has two parts.</w:t>
            </w:r>
          </w:p>
          <w:p>
            <w:r>
              <w:rPr>
                <w:lang w:val="en-US"/>
              </w:rPr>
              <w:t>The number on the top of the line is called the numerator.</w:t>
            </w:r>
          </w:p>
          <w:p>
            <w:r>
              <w:rPr>
                <w:lang w:val="en-US"/>
              </w:rPr>
              <w:t>The number below the line is called the denominator.</w:t>
            </w:r>
          </w:p>
          <w:p>
            <w:r>
              <w:rPr>
                <w:lang w:val="en-US"/>
              </w:rPr>
              <w:t>Examples</w:t>
            </w:r>
          </w:p>
          <w:p>
            <w:r>
              <w:rPr>
                <w:lang w:val="en-US"/>
              </w:rPr>
              <w:t xml:space="preserve">  1 Numerator</w:t>
            </w:r>
          </w:p>
          <w:p>
            <w:r>
              <w:rPr>
                <w:lang w:val="en-US"/>
              </w:rPr>
              <w:t>____</w:t>
            </w:r>
          </w:p>
          <w:p>
            <w:r>
              <w:rPr>
                <w:lang w:val="en-US"/>
              </w:rPr>
              <w:t xml:space="preserve">   2  Denominator</w:t>
            </w:r>
          </w:p>
          <w:p>
            <w:r>
              <w:rPr>
                <w:lang w:val="en-US"/>
              </w:rPr>
              <w:t xml:space="preserve">A half is one part of two equal pieces . it is written </w:t>
            </w:r>
            <w:r>
              <w:rPr>
                <w:lang w:val="en-GB"/>
              </w:rPr>
              <w:t>½</w:t>
            </w:r>
            <w:r>
              <w:rPr>
                <w:lang w:val="en-US"/>
              </w:rPr>
              <w:t>.</w:t>
            </w:r>
          </w:p>
          <w:p>
            <w:r>
              <w:rPr>
                <w:lang w:val="en-US"/>
              </w:rPr>
              <w:t>This means one out of two equal parts.</w:t>
            </w:r>
          </w:p>
          <w:p>
            <w:r>
              <w:rPr>
                <w:lang w:val="en-US"/>
              </w:rPr>
              <w:t>Examples</w:t>
            </w:r>
          </w:p>
          <w:p>
            <w:r>
              <w:drawing>
                <wp:inline distT="0" distB="0" distL="114300" distR="114300">
                  <wp:extent cx="608330" cy="584835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82" cy="58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74015" cy="140970"/>
                  <wp:effectExtent l="0" t="0" r="0" b="0"/>
                  <wp:docPr id="103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43" cy="14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>½</w:t>
            </w:r>
          </w:p>
          <w:p>
            <w:r>
              <w:drawing>
                <wp:inline distT="0" distB="0" distL="114300" distR="114300">
                  <wp:extent cx="278130" cy="276860"/>
                  <wp:effectExtent l="0" t="0" r="0" b="0"/>
                  <wp:docPr id="103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278717" cy="27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>½</w:t>
            </w:r>
          </w:p>
          <w:p>
            <w:r>
              <w:rPr>
                <w:lang w:val="en-US"/>
              </w:rPr>
              <w:t xml:space="preserve">A quarter is one part of four equal pieces. It is written </w:t>
            </w:r>
            <w:r>
              <w:rPr>
                <w:lang w:val="en-GB"/>
              </w:rPr>
              <w:t>¼</w:t>
            </w:r>
            <w:r>
              <w:rPr>
                <w:lang w:val="en-US"/>
              </w:rPr>
              <w:t>.</w:t>
            </w:r>
          </w:p>
          <w:p>
            <w:r>
              <w:rPr>
                <w:lang w:val="en-US"/>
              </w:rPr>
              <w:t>This means one part out of four equal parts.</w:t>
            </w:r>
          </w:p>
          <w:p>
            <w:r>
              <w:rPr>
                <w:lang w:val="en-US"/>
              </w:rPr>
              <w:t>Examples</w:t>
            </w:r>
          </w:p>
          <w:p>
            <w:r>
              <w:drawing>
                <wp:inline distT="0" distB="0" distL="114300" distR="114300">
                  <wp:extent cx="357505" cy="309245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01" cy="30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728345" cy="510540"/>
                  <wp:effectExtent l="0" t="0" r="0" b="0"/>
                  <wp:docPr id="103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860" cy="51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890270" cy="304800"/>
                  <wp:effectExtent l="0" t="0" r="0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799" cy="30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718820" cy="361315"/>
                  <wp:effectExtent l="0" t="0" r="0" b="0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004" cy="3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evaluates the lesson by asking the following questions. </w:t>
            </w:r>
          </w:p>
          <w:p>
            <w:r>
              <w:rPr>
                <w:lang w:val="en-US"/>
              </w:rPr>
              <w:t>1. What is a fraction?</w:t>
            </w:r>
          </w:p>
          <w:p>
            <w:r>
              <w:rPr>
                <w:lang w:val="en-US"/>
              </w:rPr>
              <w:t>2. In fraction, the number on top of a line is called_____</w:t>
            </w:r>
          </w:p>
          <w:p>
            <w:r>
              <w:rPr>
                <w:lang w:val="en-US"/>
              </w:rPr>
              <w:t>3. The number below the line is called_____</w:t>
            </w:r>
          </w:p>
          <w:p>
            <w:r>
              <w:rPr>
                <w:lang w:val="en-US"/>
              </w:rPr>
              <w:t>4. One part of two equal pieces is called half while one part of four equal pieces is called_______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make corrections where necessary.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Answer all the following questions</w:t>
            </w:r>
          </w:p>
          <w:p>
            <w:r>
              <w:rPr>
                <w:lang w:val="en-US"/>
              </w:rPr>
              <w:t>1. Colour the shapes to show fractions.</w:t>
            </w:r>
            <w:r>
              <w:drawing>
                <wp:inline distT="0" distB="0" distL="114300" distR="114300">
                  <wp:extent cx="2324100" cy="3218815"/>
                  <wp:effectExtent l="0" t="0" r="0" b="0"/>
                  <wp:docPr id="103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16" cy="321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lang w:val="en-US"/>
              </w:rPr>
              <w:t>2. Count and write the parts of each shape below.</w:t>
            </w:r>
          </w:p>
          <w:p>
            <w:r>
              <w:drawing>
                <wp:inline distT="0" distB="0" distL="114300" distR="114300">
                  <wp:extent cx="1010920" cy="1417955"/>
                  <wp:effectExtent l="0" t="0" r="0" b="0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26" cy="141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lang w:val="en-US"/>
              </w:rPr>
              <w:t>3. Draw a line to match each of the shaded circles to its fraction and to its word form</w:t>
            </w:r>
          </w:p>
          <w:p>
            <w:r>
              <w:drawing>
                <wp:inline distT="0" distB="0" distL="114300" distR="114300">
                  <wp:extent cx="1431290" cy="2084705"/>
                  <wp:effectExtent l="0" t="0" r="0" b="0"/>
                  <wp:docPr id="103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Image1"/>
                          <pic:cNvPicPr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575" cy="208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13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numPr>
          <w:numId w:val="0"/>
        </w:num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A7C2C"/>
    <w:rsid w:val="74A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515</Words>
  <Characters>2462</Characters>
  <Paragraphs>96</Paragraphs>
  <TotalTime>3</TotalTime>
  <ScaleCrop>false</ScaleCrop>
  <LinksUpToDate>false</LinksUpToDate>
  <CharactersWithSpaces>3136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2023-03-12T07:05:00Z</dcterms:created>
  <dc:creator>vivo V3Max A</dc:creator>
  <cp:lastModifiedBy>Class Teacher</cp:lastModifiedBy>
  <dcterms:modified xsi:type="dcterms:W3CDTF">2023-03-13T15:32:36Z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7B4FC9094AAE450FA3BDF0E82DD442D6</vt:lpwstr>
  </property>
  <property fmtid="{D5CDD505-2E9C-101B-9397-08002B2CF9AE}" pid="3" name="KSOProductBuildVer">
    <vt:lpwstr>1033-11.2.0.11498</vt:lpwstr>
  </property>
</Properties>
</file>