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u w:val="single"/>
        </w:rPr>
      </w:pPr>
      <w:r>
        <w:rPr>
          <w:b/>
          <w:sz w:val="44"/>
          <w:szCs w:val="44"/>
          <w:u w:val="single"/>
        </w:rPr>
        <w:t>EMERALD ROYAL INTERNATIONAL SCHOOL, MPAPE ABUJA</w:t>
      </w:r>
    </w:p>
    <w:p>
      <w:pPr>
        <w:spacing w:after="0"/>
        <w:rPr>
          <w:b/>
          <w:sz w:val="28"/>
          <w:szCs w:val="28"/>
        </w:rPr>
      </w:pPr>
      <w:r>
        <w:rPr>
          <w:b/>
          <w:sz w:val="28"/>
          <w:szCs w:val="28"/>
        </w:rPr>
        <w:t xml:space="preserve">LESSON PLAN/NOTE FOR WEEK </w:t>
      </w:r>
      <w:r>
        <w:rPr>
          <w:b/>
          <w:sz w:val="28"/>
          <w:szCs w:val="28"/>
          <w:lang w:val="en-US"/>
        </w:rPr>
        <w:t>TWO ENDING</w:t>
      </w:r>
      <w:r>
        <w:rPr>
          <w:b/>
          <w:sz w:val="28"/>
          <w:szCs w:val="28"/>
        </w:rPr>
        <w:t xml:space="preserve"> </w:t>
      </w:r>
      <w:r>
        <w:rPr>
          <w:b/>
          <w:sz w:val="28"/>
          <w:szCs w:val="28"/>
          <w:lang w:val="en-US"/>
        </w:rPr>
        <w:t xml:space="preserve">JANUARY </w:t>
      </w:r>
      <w:r>
        <w:rPr>
          <w:rFonts w:hint="default"/>
          <w:b/>
          <w:sz w:val="28"/>
          <w:szCs w:val="28"/>
          <w:lang w:val="en-US"/>
        </w:rPr>
        <w:t xml:space="preserve">21, </w:t>
      </w:r>
      <w:r>
        <w:rPr>
          <w:b/>
          <w:sz w:val="28"/>
          <w:szCs w:val="28"/>
          <w:lang w:val="en-US"/>
        </w:rPr>
        <w:t xml:space="preserve">2023 </w:t>
      </w:r>
    </w:p>
    <w:p>
      <w:pPr>
        <w:spacing w:after="0"/>
        <w:rPr>
          <w:b/>
          <w:sz w:val="28"/>
          <w:szCs w:val="28"/>
        </w:rPr>
      </w:pPr>
    </w:p>
    <w:p>
      <w:pPr>
        <w:spacing w:after="0"/>
        <w:rPr>
          <w:b/>
          <w:sz w:val="28"/>
          <w:szCs w:val="28"/>
        </w:rPr>
      </w:pPr>
      <w:r>
        <w:rPr>
          <w:b/>
          <w:sz w:val="28"/>
          <w:szCs w:val="28"/>
        </w:rPr>
        <w:t>TERM: SECOND</w:t>
      </w:r>
    </w:p>
    <w:p>
      <w:pPr>
        <w:spacing w:after="0"/>
        <w:rPr>
          <w:b/>
          <w:bCs/>
          <w:sz w:val="28"/>
          <w:szCs w:val="28"/>
        </w:rPr>
      </w:pPr>
      <w:r>
        <w:rPr>
          <w:b/>
          <w:sz w:val="28"/>
          <w:szCs w:val="28"/>
        </w:rPr>
        <w:t>WEEK:</w:t>
      </w:r>
      <w:r>
        <w:rPr>
          <w:b/>
          <w:sz w:val="28"/>
          <w:szCs w:val="28"/>
          <w:lang w:val="en-US"/>
        </w:rPr>
        <w:t xml:space="preserve"> TWO </w:t>
      </w:r>
    </w:p>
    <w:p>
      <w:pPr>
        <w:spacing w:after="0"/>
        <w:rPr>
          <w:b/>
          <w:sz w:val="28"/>
          <w:szCs w:val="28"/>
        </w:rPr>
      </w:pPr>
      <w:r>
        <w:rPr>
          <w:b/>
          <w:sz w:val="28"/>
          <w:szCs w:val="28"/>
        </w:rPr>
        <w:t xml:space="preserve">DATE: </w:t>
      </w:r>
      <w:r>
        <w:rPr>
          <w:b/>
          <w:sz w:val="28"/>
          <w:szCs w:val="28"/>
          <w:lang w:val="en-US"/>
        </w:rPr>
        <w:t>18TH JANUARY 2023</w:t>
      </w:r>
    </w:p>
    <w:p>
      <w:pPr>
        <w:spacing w:after="0"/>
        <w:rPr>
          <w:b/>
          <w:sz w:val="28"/>
          <w:szCs w:val="28"/>
        </w:rPr>
      </w:pPr>
      <w:r>
        <w:rPr>
          <w:b/>
          <w:sz w:val="28"/>
          <w:szCs w:val="28"/>
        </w:rPr>
        <w:t xml:space="preserve">CLASS: </w:t>
      </w:r>
      <w:r>
        <w:rPr>
          <w:b/>
          <w:sz w:val="28"/>
          <w:szCs w:val="28"/>
          <w:lang w:val="en-US"/>
        </w:rPr>
        <w:t>JSS 3</w:t>
      </w:r>
      <w:r>
        <w:rPr>
          <w:b/>
          <w:sz w:val="28"/>
          <w:szCs w:val="28"/>
        </w:rPr>
        <w:t xml:space="preserve"> </w:t>
      </w:r>
    </w:p>
    <w:p>
      <w:pPr>
        <w:spacing w:after="0"/>
        <w:rPr>
          <w:b/>
          <w:sz w:val="28"/>
          <w:szCs w:val="28"/>
        </w:rPr>
      </w:pPr>
      <w:r>
        <w:rPr>
          <w:b/>
          <w:sz w:val="28"/>
          <w:szCs w:val="28"/>
        </w:rPr>
        <w:t>SUBJECT: CHRISTIAN RELIGIOUS STUDIES</w:t>
      </w:r>
    </w:p>
    <w:p>
      <w:pPr>
        <w:spacing w:after="0"/>
        <w:rPr>
          <w:b/>
          <w:sz w:val="28"/>
          <w:szCs w:val="28"/>
        </w:rPr>
      </w:pPr>
      <w:r>
        <w:rPr>
          <w:b/>
          <w:sz w:val="28"/>
          <w:szCs w:val="28"/>
        </w:rPr>
        <w:t xml:space="preserve">TOPIC: </w:t>
      </w:r>
      <w:r>
        <w:rPr>
          <w:b/>
          <w:sz w:val="28"/>
          <w:szCs w:val="28"/>
          <w:lang w:val="en-US"/>
        </w:rPr>
        <w:t xml:space="preserve">UNITY AMONG CHRISTIANS </w:t>
      </w:r>
    </w:p>
    <w:p>
      <w:pPr>
        <w:spacing w:after="0"/>
        <w:rPr>
          <w:b/>
          <w:sz w:val="28"/>
          <w:szCs w:val="28"/>
          <w:lang w:val="en-US"/>
        </w:rPr>
      </w:pPr>
      <w:r>
        <w:rPr>
          <w:b/>
          <w:sz w:val="28"/>
          <w:szCs w:val="28"/>
        </w:rPr>
        <w:t xml:space="preserve">SUB-TOPIC: </w:t>
      </w:r>
    </w:p>
    <w:p>
      <w:pPr>
        <w:pStyle w:val="5"/>
        <w:numPr>
          <w:ilvl w:val="0"/>
          <w:numId w:val="1"/>
        </w:numPr>
        <w:spacing w:after="0"/>
        <w:rPr>
          <w:b/>
          <w:caps/>
          <w:smallCaps w:val="0"/>
          <w:sz w:val="28"/>
          <w:szCs w:val="28"/>
          <w:lang w:val="en-US"/>
        </w:rPr>
      </w:pPr>
      <w:r>
        <w:rPr>
          <w:b/>
          <w:sz w:val="28"/>
          <w:szCs w:val="28"/>
          <w:lang w:val="en-US"/>
        </w:rPr>
        <w:t xml:space="preserve"> </w:t>
      </w:r>
      <w:r>
        <w:rPr>
          <w:b/>
          <w:caps/>
          <w:smallCaps w:val="0"/>
          <w:sz w:val="28"/>
          <w:szCs w:val="28"/>
          <w:lang w:val="en-US"/>
        </w:rPr>
        <w:t>Nigerian Association of Biblical Studies (NABS)</w:t>
      </w:r>
    </w:p>
    <w:p>
      <w:pPr>
        <w:pStyle w:val="5"/>
        <w:numPr>
          <w:ilvl w:val="0"/>
          <w:numId w:val="1"/>
        </w:numPr>
        <w:spacing w:after="0"/>
        <w:rPr>
          <w:b/>
          <w:caps/>
          <w:smallCaps w:val="0"/>
          <w:sz w:val="28"/>
          <w:szCs w:val="28"/>
        </w:rPr>
      </w:pPr>
      <w:r>
        <w:rPr>
          <w:b/>
          <w:caps/>
          <w:smallCaps w:val="0"/>
          <w:sz w:val="28"/>
          <w:szCs w:val="28"/>
          <w:lang w:val="en-US"/>
        </w:rPr>
        <w:t>AIMS AND OBJECTIVES OF Nigerian Association of Biblical Studies (NABS)</w:t>
      </w:r>
    </w:p>
    <w:p>
      <w:pPr>
        <w:spacing w:after="0"/>
        <w:rPr>
          <w:b/>
          <w:sz w:val="28"/>
          <w:szCs w:val="28"/>
        </w:rPr>
      </w:pPr>
      <w:r>
        <w:rPr>
          <w:b/>
          <w:sz w:val="28"/>
          <w:szCs w:val="28"/>
        </w:rPr>
        <w:t xml:space="preserve">PERIOD: </w:t>
      </w:r>
      <w:r>
        <w:rPr>
          <w:b/>
          <w:sz w:val="28"/>
          <w:szCs w:val="28"/>
          <w:lang w:val="en-US"/>
        </w:rPr>
        <w:t>10TH</w:t>
      </w:r>
    </w:p>
    <w:p>
      <w:pPr>
        <w:spacing w:after="0"/>
        <w:rPr>
          <w:sz w:val="28"/>
          <w:szCs w:val="28"/>
        </w:rPr>
      </w:pPr>
      <w:r>
        <w:rPr>
          <w:b/>
          <w:sz w:val="28"/>
          <w:szCs w:val="28"/>
        </w:rPr>
        <w:t>TIME: 2:</w:t>
      </w:r>
      <w:r>
        <w:rPr>
          <w:b/>
          <w:sz w:val="28"/>
          <w:szCs w:val="28"/>
          <w:lang w:val="en-US"/>
        </w:rPr>
        <w:t>30PM-3:00PM</w:t>
      </w:r>
    </w:p>
    <w:p>
      <w:pPr>
        <w:spacing w:after="0"/>
        <w:rPr>
          <w:b/>
          <w:sz w:val="28"/>
          <w:szCs w:val="28"/>
        </w:rPr>
      </w:pPr>
      <w:r>
        <w:rPr>
          <w:b/>
          <w:sz w:val="28"/>
          <w:szCs w:val="28"/>
        </w:rPr>
        <w:t>DURATION: 30 MINUTES</w:t>
      </w:r>
    </w:p>
    <w:p>
      <w:pPr>
        <w:spacing w:after="0"/>
        <w:rPr>
          <w:b/>
          <w:sz w:val="28"/>
          <w:szCs w:val="28"/>
        </w:rPr>
      </w:pPr>
      <w:r>
        <w:rPr>
          <w:b/>
          <w:sz w:val="28"/>
          <w:szCs w:val="28"/>
        </w:rPr>
        <w:t xml:space="preserve">NUMBER IN CLASS : </w:t>
      </w:r>
      <w:r>
        <w:rPr>
          <w:b/>
          <w:sz w:val="28"/>
          <w:szCs w:val="28"/>
          <w:lang w:val="en-US"/>
        </w:rPr>
        <w:t>12</w:t>
      </w:r>
    </w:p>
    <w:p>
      <w:pPr>
        <w:spacing w:after="0"/>
        <w:rPr>
          <w:b/>
          <w:sz w:val="28"/>
          <w:szCs w:val="28"/>
        </w:rPr>
      </w:pPr>
      <w:r>
        <w:rPr>
          <w:b/>
          <w:sz w:val="28"/>
          <w:szCs w:val="28"/>
        </w:rPr>
        <w:t>AVERAGE AGE: 1</w:t>
      </w:r>
      <w:r>
        <w:rPr>
          <w:b/>
          <w:sz w:val="28"/>
          <w:szCs w:val="28"/>
          <w:lang w:val="en-US"/>
        </w:rPr>
        <w:t>2</w:t>
      </w:r>
    </w:p>
    <w:p>
      <w:pPr>
        <w:tabs>
          <w:tab w:val="center" w:pos="4513"/>
        </w:tabs>
        <w:spacing w:after="0"/>
        <w:rPr>
          <w:b/>
          <w:sz w:val="28"/>
          <w:szCs w:val="28"/>
        </w:rPr>
      </w:pPr>
      <w:r>
        <w:rPr>
          <w:b/>
          <w:sz w:val="28"/>
          <w:szCs w:val="28"/>
        </w:rPr>
        <w:t>SEX: MALE AND FEMALE</w:t>
      </w:r>
      <w:r>
        <w:rPr>
          <w:b/>
          <w:sz w:val="28"/>
          <w:szCs w:val="28"/>
        </w:rPr>
        <w:tab/>
      </w:r>
    </w:p>
    <w:p>
      <w:pPr>
        <w:spacing w:after="0"/>
        <w:rPr>
          <w:b/>
          <w:sz w:val="28"/>
          <w:szCs w:val="28"/>
        </w:rPr>
      </w:pPr>
      <w:r>
        <w:rPr>
          <w:b/>
          <w:sz w:val="28"/>
          <w:szCs w:val="28"/>
        </w:rPr>
        <w:t>SPECIFIC OBJECTIVES: BY THE END OF THE LESSON THE SCHOLARS SHOULD BE ABLE TO:</w:t>
      </w:r>
    </w:p>
    <w:p>
      <w:pPr>
        <w:pStyle w:val="5"/>
        <w:numPr>
          <w:ilvl w:val="0"/>
          <w:numId w:val="2"/>
        </w:numPr>
        <w:spacing w:after="0"/>
        <w:rPr>
          <w:b/>
          <w:bCs/>
          <w:sz w:val="28"/>
          <w:szCs w:val="28"/>
        </w:rPr>
      </w:pPr>
      <w:r>
        <w:rPr>
          <w:b/>
          <w:bCs/>
          <w:sz w:val="28"/>
          <w:szCs w:val="28"/>
          <w:lang w:val="en-US"/>
        </w:rPr>
        <w:t xml:space="preserve">EXPLAIN THE ORIGIN OF </w:t>
      </w:r>
      <w:r>
        <w:rPr>
          <w:b/>
          <w:bCs/>
          <w:caps/>
          <w:smallCaps w:val="0"/>
          <w:sz w:val="28"/>
          <w:szCs w:val="28"/>
          <w:lang w:val="en-US"/>
        </w:rPr>
        <w:t xml:space="preserve">Nigerian Association of Biblical Studies </w:t>
      </w:r>
      <w:r>
        <w:rPr>
          <w:b/>
          <w:bCs/>
          <w:sz w:val="28"/>
          <w:szCs w:val="28"/>
          <w:lang w:val="en-US"/>
        </w:rPr>
        <w:t>(NABS)</w:t>
      </w:r>
    </w:p>
    <w:p>
      <w:pPr>
        <w:pStyle w:val="5"/>
        <w:numPr>
          <w:ilvl w:val="0"/>
          <w:numId w:val="2"/>
        </w:numPr>
        <w:spacing w:after="0"/>
        <w:rPr>
          <w:b/>
          <w:bCs/>
          <w:caps/>
          <w:smallCaps w:val="0"/>
          <w:sz w:val="28"/>
          <w:szCs w:val="28"/>
        </w:rPr>
      </w:pPr>
      <w:r>
        <w:rPr>
          <w:b/>
          <w:bCs/>
          <w:sz w:val="28"/>
          <w:szCs w:val="28"/>
          <w:lang w:val="en-US"/>
        </w:rPr>
        <w:t xml:space="preserve">STATE THE AIMS AND OBJECTIVES OF </w:t>
      </w:r>
      <w:r>
        <w:rPr>
          <w:b/>
          <w:bCs/>
          <w:caps/>
          <w:smallCaps w:val="0"/>
          <w:sz w:val="28"/>
          <w:szCs w:val="28"/>
          <w:lang w:val="en-US"/>
        </w:rPr>
        <w:t>Nigerian Association of Biblical Studies (NABS)</w:t>
      </w:r>
    </w:p>
    <w:p>
      <w:pPr>
        <w:spacing w:after="0"/>
        <w:rPr>
          <w:b/>
          <w:sz w:val="28"/>
          <w:szCs w:val="28"/>
        </w:rPr>
      </w:pPr>
      <w:r>
        <w:rPr>
          <w:b/>
          <w:sz w:val="28"/>
          <w:szCs w:val="28"/>
        </w:rPr>
        <w:t>RATIONALE: TO ACQUAINT SCHOLARS WITH THE BACKGROUND KNOWLEDGE OF THE TOPIC.</w:t>
      </w:r>
    </w:p>
    <w:p>
      <w:pPr>
        <w:spacing w:after="0"/>
        <w:rPr>
          <w:b/>
          <w:sz w:val="28"/>
          <w:szCs w:val="28"/>
        </w:rPr>
      </w:pPr>
      <w:r>
        <w:rPr>
          <w:b/>
          <w:sz w:val="28"/>
          <w:szCs w:val="28"/>
        </w:rPr>
        <w:t xml:space="preserve">PREVIOUS KNOWLEGDE: THE SCHOLARS HAVE BEEN EXPOSED </w:t>
      </w:r>
      <w:r>
        <w:rPr>
          <w:b/>
          <w:sz w:val="28"/>
          <w:szCs w:val="28"/>
          <w:lang w:val="en-US"/>
        </w:rPr>
        <w:t xml:space="preserve">TO CHRISTIAN ASSOCIATION OF NIGERIA </w:t>
      </w:r>
    </w:p>
    <w:p>
      <w:pPr>
        <w:spacing w:after="0"/>
        <w:rPr>
          <w:sz w:val="28"/>
          <w:szCs w:val="28"/>
        </w:rPr>
      </w:pPr>
      <w:r>
        <w:rPr>
          <w:b/>
          <w:sz w:val="28"/>
          <w:szCs w:val="28"/>
        </w:rPr>
        <w:t>INSTRUCTIONAL RESOURCES</w:t>
      </w:r>
    </w:p>
    <w:p>
      <w:pPr>
        <w:pStyle w:val="4"/>
        <w:numPr>
          <w:ilvl w:val="0"/>
          <w:numId w:val="3"/>
        </w:numPr>
        <w:spacing w:after="0"/>
        <w:rPr>
          <w:b/>
          <w:bCs/>
          <w:caps/>
          <w:smallCaps w:val="0"/>
          <w:sz w:val="28"/>
          <w:szCs w:val="28"/>
        </w:rPr>
      </w:pPr>
      <w:r>
        <w:rPr>
          <w:b/>
          <w:bCs/>
          <w:caps/>
          <w:smallCaps w:val="0"/>
          <w:sz w:val="28"/>
          <w:szCs w:val="28"/>
          <w:lang w:val="en-US"/>
        </w:rPr>
        <w:t>PICTURES FROM THE INTERNET DETAILING THE ACTIVITIES OF  Nigerian Association of Biblical Studies (NABS)</w:t>
      </w:r>
    </w:p>
    <w:p>
      <w:pPr>
        <w:pStyle w:val="4"/>
        <w:numPr>
          <w:ilvl w:val="0"/>
          <w:numId w:val="0"/>
        </w:numPr>
        <w:spacing w:after="0"/>
        <w:ind w:left="0"/>
        <w:rPr>
          <w:sz w:val="28"/>
          <w:szCs w:val="28"/>
        </w:rPr>
      </w:pPr>
    </w:p>
    <w:p>
      <w:pPr>
        <w:spacing w:after="0"/>
        <w:rPr>
          <w:sz w:val="28"/>
          <w:szCs w:val="28"/>
        </w:rPr>
      </w:pPr>
      <w:r>
        <w:rPr>
          <w:b/>
          <w:sz w:val="28"/>
          <w:szCs w:val="28"/>
        </w:rPr>
        <w:t xml:space="preserve">REFERENCE MATERIALS: </w:t>
      </w:r>
    </w:p>
    <w:p>
      <w:pPr>
        <w:pStyle w:val="4"/>
        <w:numPr>
          <w:ilvl w:val="0"/>
          <w:numId w:val="4"/>
        </w:numPr>
        <w:spacing w:after="0"/>
        <w:rPr>
          <w:b/>
          <w:bCs/>
          <w:sz w:val="28"/>
          <w:szCs w:val="28"/>
        </w:rPr>
      </w:pPr>
      <w:r>
        <w:rPr>
          <w:b/>
          <w:bCs/>
          <w:sz w:val="28"/>
          <w:szCs w:val="28"/>
          <w:lang w:val="en-US"/>
        </w:rPr>
        <w:t>OLUFEMI J. OLUGASA ET AL, CHRISTIAN RELIGIOUS STUDIES AND NATIONAL VALUES FOR JUNIOR SECONDARY SCHOOL 3,2015.</w:t>
      </w:r>
    </w:p>
    <w:p>
      <w:pPr>
        <w:pStyle w:val="4"/>
        <w:spacing w:after="0"/>
        <w:ind w:left="0"/>
        <w:rPr>
          <w:sz w:val="28"/>
          <w:szCs w:val="28"/>
        </w:rPr>
      </w:pPr>
    </w:p>
    <w:p>
      <w:pPr>
        <w:pStyle w:val="4"/>
        <w:spacing w:after="0"/>
        <w:rPr>
          <w:sz w:val="28"/>
          <w:szCs w:val="28"/>
        </w:rPr>
      </w:pPr>
    </w:p>
    <w:p>
      <w:pPr>
        <w:pStyle w:val="4"/>
        <w:spacing w:after="0"/>
        <w:rPr>
          <w:sz w:val="28"/>
          <w:szCs w:val="28"/>
        </w:rPr>
      </w:pPr>
    </w:p>
    <w:p>
      <w:pPr>
        <w:pStyle w:val="4"/>
        <w:spacing w:after="0"/>
        <w:rPr>
          <w:sz w:val="28"/>
          <w:szCs w:val="28"/>
        </w:rPr>
      </w:pPr>
    </w:p>
    <w:p>
      <w:pPr>
        <w:pStyle w:val="4"/>
        <w:spacing w:after="0"/>
        <w:ind w:left="0"/>
        <w:rPr>
          <w:sz w:val="28"/>
          <w:szCs w:val="28"/>
        </w:rPr>
      </w:pPr>
    </w:p>
    <w:p>
      <w:pPr>
        <w:pStyle w:val="4"/>
        <w:spacing w:after="0"/>
        <w:rPr>
          <w:sz w:val="28"/>
          <w:szCs w:val="28"/>
        </w:rPr>
      </w:pPr>
    </w:p>
    <w:p>
      <w:pPr>
        <w:pStyle w:val="4"/>
        <w:spacing w:after="0"/>
        <w:jc w:val="center"/>
        <w:rPr>
          <w:sz w:val="28"/>
          <w:szCs w:val="28"/>
        </w:rPr>
      </w:pPr>
      <w:r>
        <w:rPr>
          <w:sz w:val="28"/>
          <w:szCs w:val="28"/>
          <w:lang w:val="en-US"/>
        </w:rPr>
        <w:t xml:space="preserve">(LESSON DEVELOPMENT)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STEPS</w:t>
            </w:r>
          </w:p>
        </w:tc>
        <w:tc>
          <w:tcPr>
            <w:tcW w:w="2254" w:type="dxa"/>
            <w:shd w:val="clear" w:color="auto" w:fill="auto"/>
          </w:tcPr>
          <w:p>
            <w:pPr>
              <w:spacing w:after="0" w:line="240" w:lineRule="auto"/>
              <w:rPr>
                <w:b/>
                <w:sz w:val="28"/>
                <w:szCs w:val="28"/>
              </w:rPr>
            </w:pPr>
            <w:r>
              <w:rPr>
                <w:b/>
                <w:sz w:val="28"/>
                <w:szCs w:val="28"/>
              </w:rPr>
              <w:t xml:space="preserve">TEACHER’S ACTIVITIES </w:t>
            </w:r>
          </w:p>
        </w:tc>
        <w:tc>
          <w:tcPr>
            <w:tcW w:w="2254" w:type="dxa"/>
            <w:shd w:val="clear" w:color="auto" w:fill="auto"/>
          </w:tcPr>
          <w:p>
            <w:pPr>
              <w:spacing w:after="0" w:line="240" w:lineRule="auto"/>
              <w:rPr>
                <w:b/>
                <w:sz w:val="28"/>
                <w:szCs w:val="28"/>
              </w:rPr>
            </w:pPr>
            <w:r>
              <w:rPr>
                <w:b/>
                <w:sz w:val="28"/>
                <w:szCs w:val="28"/>
              </w:rPr>
              <w:t xml:space="preserve">PUPILS’ ACTIVITIES </w:t>
            </w:r>
          </w:p>
        </w:tc>
        <w:tc>
          <w:tcPr>
            <w:tcW w:w="2254" w:type="dxa"/>
            <w:shd w:val="clear" w:color="auto" w:fill="auto"/>
          </w:tcPr>
          <w:p>
            <w:pPr>
              <w:spacing w:after="0" w:line="240" w:lineRule="auto"/>
              <w:rPr>
                <w:b/>
                <w:sz w:val="28"/>
                <w:szCs w:val="28"/>
              </w:rPr>
            </w:pPr>
            <w:r>
              <w:rPr>
                <w:b/>
                <w:sz w:val="28"/>
                <w:szCs w:val="28"/>
              </w:rPr>
              <w:t xml:space="preserve">LEARNING POINTS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INTRODUCTION</w:t>
            </w:r>
          </w:p>
        </w:tc>
        <w:tc>
          <w:tcPr>
            <w:tcW w:w="2254" w:type="dxa"/>
            <w:shd w:val="clear" w:color="auto" w:fill="auto"/>
          </w:tcPr>
          <w:p>
            <w:pPr>
              <w:spacing w:after="0" w:line="240" w:lineRule="auto"/>
              <w:rPr>
                <w:sz w:val="28"/>
                <w:szCs w:val="28"/>
              </w:rPr>
            </w:pPr>
            <w:r>
              <w:rPr>
                <w:sz w:val="28"/>
                <w:szCs w:val="28"/>
              </w:rPr>
              <w:t xml:space="preserve">The teacher introduces the topic by asking the scholars </w:t>
            </w:r>
            <w:r>
              <w:rPr>
                <w:sz w:val="28"/>
                <w:szCs w:val="28"/>
                <w:lang w:val="en-US"/>
              </w:rPr>
              <w:t xml:space="preserve">questions from previous topic such as; what is the need for Unity among Christians? </w:t>
            </w:r>
          </w:p>
          <w:p>
            <w:pPr>
              <w:spacing w:after="0" w:line="240" w:lineRule="auto"/>
              <w:rPr>
                <w:sz w:val="28"/>
                <w:szCs w:val="28"/>
              </w:rPr>
            </w:pPr>
            <w:r>
              <w:rPr>
                <w:sz w:val="28"/>
                <w:szCs w:val="28"/>
                <w:lang w:val="en-US"/>
              </w:rPr>
              <w:t xml:space="preserve">What are the aims and objectives of Christian Association of Nigeria? </w:t>
            </w:r>
          </w:p>
        </w:tc>
        <w:tc>
          <w:tcPr>
            <w:tcW w:w="2254" w:type="dxa"/>
            <w:shd w:val="clear" w:color="auto" w:fill="auto"/>
          </w:tcPr>
          <w:p>
            <w:pPr>
              <w:spacing w:after="0" w:line="240" w:lineRule="auto"/>
              <w:rPr>
                <w:sz w:val="28"/>
                <w:szCs w:val="28"/>
              </w:rPr>
            </w:pPr>
            <w:r>
              <w:rPr>
                <w:sz w:val="28"/>
                <w:szCs w:val="28"/>
              </w:rPr>
              <w:t>The scholars actively participate by answering questions asked.</w:t>
            </w:r>
          </w:p>
        </w:tc>
        <w:tc>
          <w:tcPr>
            <w:tcW w:w="2254" w:type="dxa"/>
            <w:shd w:val="clear" w:color="auto" w:fill="auto"/>
          </w:tcPr>
          <w:p>
            <w:pPr>
              <w:spacing w:after="0" w:line="240" w:lineRule="auto"/>
              <w:rPr>
                <w:sz w:val="28"/>
                <w:szCs w:val="28"/>
              </w:rPr>
            </w:pPr>
            <w:r>
              <w:rPr>
                <w:sz w:val="28"/>
                <w:szCs w:val="28"/>
              </w:rPr>
              <w:t>To arouse the scholar’s interest towards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PRESENTATION </w:t>
            </w:r>
          </w:p>
          <w:p>
            <w:pPr>
              <w:spacing w:after="0" w:line="240" w:lineRule="auto"/>
              <w:rPr>
                <w:b/>
                <w:sz w:val="28"/>
                <w:szCs w:val="28"/>
              </w:rPr>
            </w:pPr>
            <w:r>
              <w:rPr>
                <w:b/>
                <w:sz w:val="28"/>
                <w:szCs w:val="28"/>
              </w:rPr>
              <w:t>STEP 1</w:t>
            </w:r>
          </w:p>
        </w:tc>
        <w:tc>
          <w:tcPr>
            <w:tcW w:w="2254" w:type="dxa"/>
            <w:shd w:val="clear" w:color="auto" w:fill="auto"/>
          </w:tcPr>
          <w:p>
            <w:pPr>
              <w:spacing w:after="0" w:line="240" w:lineRule="auto"/>
              <w:rPr>
                <w:sz w:val="28"/>
                <w:szCs w:val="28"/>
              </w:rPr>
            </w:pPr>
            <w:r>
              <w:rPr>
                <w:sz w:val="28"/>
                <w:szCs w:val="28"/>
              </w:rPr>
              <w:t>The teacher explains the</w:t>
            </w:r>
          </w:p>
          <w:p>
            <w:pPr>
              <w:spacing w:after="0" w:line="240" w:lineRule="auto"/>
              <w:rPr>
                <w:sz w:val="28"/>
                <w:szCs w:val="28"/>
              </w:rPr>
            </w:pPr>
            <w:r>
              <w:rPr>
                <w:sz w:val="28"/>
                <w:szCs w:val="28"/>
                <w:lang w:val="en-US"/>
              </w:rPr>
              <w:t>Origins of  Nigerian Association of Biblical Studies (NABS)</w:t>
            </w:r>
          </w:p>
          <w:p>
            <w:pPr>
              <w:spacing w:after="0" w:line="240" w:lineRule="auto"/>
              <w:rPr>
                <w:sz w:val="28"/>
                <w:szCs w:val="28"/>
              </w:rPr>
            </w:pPr>
          </w:p>
        </w:tc>
        <w:tc>
          <w:tcPr>
            <w:tcW w:w="2254" w:type="dxa"/>
            <w:shd w:val="clear" w:color="auto" w:fill="auto"/>
          </w:tcPr>
          <w:p>
            <w:pPr>
              <w:spacing w:after="0" w:line="240" w:lineRule="auto"/>
              <w:rPr>
                <w:sz w:val="28"/>
                <w:szCs w:val="28"/>
              </w:rPr>
            </w:pPr>
            <w:r>
              <w:rPr>
                <w:sz w:val="28"/>
                <w:szCs w:val="28"/>
              </w:rPr>
              <w:t xml:space="preserve"> The scholars pay attention.</w:t>
            </w:r>
          </w:p>
        </w:tc>
        <w:tc>
          <w:tcPr>
            <w:tcW w:w="2254" w:type="dxa"/>
            <w:shd w:val="clear" w:color="auto" w:fill="auto"/>
          </w:tcPr>
          <w:p>
            <w:pPr>
              <w:spacing w:after="0" w:line="240" w:lineRule="auto"/>
              <w:rPr>
                <w:sz w:val="28"/>
                <w:szCs w:val="28"/>
              </w:rPr>
            </w:pPr>
            <w:r>
              <w:rPr>
                <w:sz w:val="28"/>
                <w:szCs w:val="28"/>
              </w:rPr>
              <w:t xml:space="preserve"> To enhance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STEP 2</w:t>
            </w:r>
          </w:p>
        </w:tc>
        <w:tc>
          <w:tcPr>
            <w:tcW w:w="2254" w:type="dxa"/>
            <w:shd w:val="clear" w:color="auto" w:fill="auto"/>
          </w:tcPr>
          <w:p>
            <w:pPr>
              <w:spacing w:after="0" w:line="240" w:lineRule="auto"/>
              <w:rPr>
                <w:sz w:val="28"/>
                <w:szCs w:val="28"/>
              </w:rPr>
            </w:pPr>
            <w:r>
              <w:rPr>
                <w:sz w:val="28"/>
                <w:szCs w:val="28"/>
              </w:rPr>
              <w:t xml:space="preserve">The teacher </w:t>
            </w:r>
            <w:r>
              <w:rPr>
                <w:sz w:val="28"/>
                <w:szCs w:val="28"/>
                <w:lang w:val="en-US"/>
              </w:rPr>
              <w:t xml:space="preserve">explains Aims and objectives of  Nigerian Association of Biblical Studies (NABS). </w:t>
            </w:r>
          </w:p>
          <w:p>
            <w:pPr>
              <w:spacing w:after="0" w:line="240" w:lineRule="auto"/>
              <w:rPr>
                <w:sz w:val="28"/>
                <w:szCs w:val="28"/>
              </w:rPr>
            </w:pPr>
          </w:p>
        </w:tc>
        <w:tc>
          <w:tcPr>
            <w:tcW w:w="2254" w:type="dxa"/>
            <w:shd w:val="clear" w:color="auto" w:fill="auto"/>
          </w:tcPr>
          <w:p>
            <w:pPr>
              <w:spacing w:after="0" w:line="240" w:lineRule="auto"/>
              <w:rPr>
                <w:sz w:val="28"/>
                <w:szCs w:val="28"/>
              </w:rPr>
            </w:pPr>
            <w:r>
              <w:rPr>
                <w:sz w:val="28"/>
                <w:szCs w:val="28"/>
              </w:rPr>
              <w:t>The scholars listen and ask relevant question on the topic.</w:t>
            </w:r>
          </w:p>
        </w:tc>
        <w:tc>
          <w:tcPr>
            <w:tcW w:w="2254" w:type="dxa"/>
            <w:shd w:val="clear" w:color="auto" w:fill="auto"/>
          </w:tcPr>
          <w:p>
            <w:pPr>
              <w:spacing w:after="0" w:line="240" w:lineRule="auto"/>
              <w:rPr>
                <w:sz w:val="28"/>
                <w:szCs w:val="28"/>
              </w:rPr>
            </w:pPr>
            <w:r>
              <w:rPr>
                <w:sz w:val="28"/>
                <w:szCs w:val="28"/>
              </w:rPr>
              <w:t>To encourage critical thinking on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SUMMARY </w:t>
            </w:r>
          </w:p>
        </w:tc>
        <w:tc>
          <w:tcPr>
            <w:tcW w:w="2254" w:type="dxa"/>
            <w:shd w:val="clear" w:color="auto" w:fill="auto"/>
          </w:tcPr>
          <w:p>
            <w:pPr>
              <w:spacing w:after="0" w:line="240" w:lineRule="auto"/>
              <w:rPr>
                <w:sz w:val="28"/>
                <w:szCs w:val="28"/>
              </w:rPr>
            </w:pPr>
            <w:r>
              <w:rPr>
                <w:sz w:val="28"/>
                <w:szCs w:val="28"/>
              </w:rPr>
              <w:t>The teacher summarizes the lesson thus:</w:t>
            </w:r>
          </w:p>
          <w:p>
            <w:pPr>
              <w:spacing w:after="0" w:line="240" w:lineRule="auto"/>
              <w:rPr>
                <w:sz w:val="28"/>
                <w:szCs w:val="28"/>
              </w:rPr>
            </w:pPr>
          </w:p>
          <w:p>
            <w:pPr>
              <w:spacing w:after="0" w:line="240" w:lineRule="auto"/>
              <w:rPr>
                <w:b/>
                <w:bCs/>
                <w:sz w:val="28"/>
                <w:szCs w:val="28"/>
              </w:rPr>
            </w:pPr>
            <w:r>
              <w:rPr>
                <w:b/>
                <w:bCs/>
                <w:sz w:val="28"/>
                <w:szCs w:val="28"/>
                <w:lang w:val="en-US"/>
              </w:rPr>
              <w:t>Nigerian Association of Biblical Studies (NABS)</w:t>
            </w:r>
          </w:p>
          <w:p>
            <w:pPr>
              <w:spacing w:after="0" w:line="240" w:lineRule="auto"/>
              <w:rPr>
                <w:sz w:val="28"/>
                <w:szCs w:val="28"/>
              </w:rPr>
            </w:pPr>
            <w:r>
              <w:rPr>
                <w:sz w:val="28"/>
                <w:szCs w:val="28"/>
                <w:lang w:val="en-US"/>
              </w:rPr>
              <w:t>This is an association of scholars of the Bible founded around 1976 with the University of Ibadan as its headquarters. Members are from all church denominations in Nigeria. Its current National President is Rt. Revd Dr Oladunjoye and its current National Secretary is Dr. G.N. Toryough. It publishes a journal and Prof. S.0. Abogur of Crowther University, Oyo is its Editor-in-Chief.</w:t>
            </w:r>
          </w:p>
          <w:p>
            <w:pPr>
              <w:spacing w:after="0" w:line="240" w:lineRule="auto"/>
              <w:rPr>
                <w:sz w:val="28"/>
                <w:szCs w:val="28"/>
              </w:rPr>
            </w:pPr>
          </w:p>
          <w:p>
            <w:pPr>
              <w:spacing w:after="0" w:line="240" w:lineRule="auto"/>
              <w:rPr>
                <w:b/>
                <w:bCs/>
                <w:sz w:val="28"/>
                <w:szCs w:val="28"/>
              </w:rPr>
            </w:pPr>
            <w:r>
              <w:rPr>
                <w:b/>
                <w:bCs/>
                <w:sz w:val="28"/>
                <w:szCs w:val="28"/>
                <w:lang w:val="en-US"/>
              </w:rPr>
              <w:t>Aims and objectives of</w:t>
            </w:r>
            <w:r>
              <w:rPr>
                <w:sz w:val="28"/>
                <w:szCs w:val="28"/>
                <w:lang w:val="en-US"/>
              </w:rPr>
              <w:t xml:space="preserve"> </w:t>
            </w:r>
            <w:r>
              <w:rPr>
                <w:b/>
                <w:bCs/>
                <w:sz w:val="28"/>
                <w:szCs w:val="28"/>
                <w:lang w:val="en-US"/>
              </w:rPr>
              <w:t>Nigerian Association of Biblical Studies (NABS)</w:t>
            </w:r>
          </w:p>
          <w:p>
            <w:pPr>
              <w:spacing w:after="0" w:line="240" w:lineRule="auto"/>
              <w:rPr>
                <w:sz w:val="28"/>
                <w:szCs w:val="28"/>
              </w:rPr>
            </w:pPr>
            <w:r>
              <w:rPr>
                <w:sz w:val="28"/>
                <w:szCs w:val="28"/>
                <w:lang w:val="en-US"/>
              </w:rPr>
              <w:t xml:space="preserve">1) To bring together Bible scholars from all Christian denominations to discuss theological issues the way Africans see them, </w:t>
            </w:r>
          </w:p>
          <w:p>
            <w:pPr>
              <w:spacing w:after="0" w:line="240" w:lineRule="auto"/>
              <w:rPr>
                <w:sz w:val="28"/>
                <w:szCs w:val="28"/>
              </w:rPr>
            </w:pPr>
            <w:r>
              <w:rPr>
                <w:sz w:val="28"/>
                <w:szCs w:val="28"/>
                <w:lang w:val="en-US"/>
              </w:rPr>
              <w:t>2) To correct the wrong things Europeans say about Africans through its various conferences and journal publications.</w:t>
            </w:r>
          </w:p>
          <w:p>
            <w:pPr>
              <w:spacing w:after="0" w:line="240" w:lineRule="auto"/>
              <w:rPr>
                <w:sz w:val="28"/>
                <w:szCs w:val="28"/>
              </w:rPr>
            </w:pPr>
            <w:r>
              <w:rPr>
                <w:sz w:val="28"/>
                <w:szCs w:val="28"/>
                <w:lang w:val="en-US"/>
              </w:rPr>
              <w:t xml:space="preserve">3) To provide a platform for mutual support, academic and research collaboration, intellectual growth and Ecumenical activities. </w:t>
            </w:r>
          </w:p>
          <w:p>
            <w:pPr>
              <w:spacing w:after="0" w:line="240" w:lineRule="auto"/>
              <w:rPr>
                <w:sz w:val="28"/>
                <w:szCs w:val="28"/>
              </w:rPr>
            </w:pPr>
            <w:r>
              <w:rPr>
                <w:sz w:val="28"/>
                <w:szCs w:val="28"/>
                <w:lang w:val="en-US"/>
              </w:rPr>
              <w:t xml:space="preserve">4) To rightly interpret the Bible and explain it to the understanding of Africans. </w:t>
            </w:r>
          </w:p>
          <w:p>
            <w:pPr>
              <w:spacing w:after="0" w:line="240" w:lineRule="auto"/>
              <w:rPr>
                <w:sz w:val="28"/>
                <w:szCs w:val="28"/>
              </w:rPr>
            </w:pPr>
          </w:p>
        </w:tc>
        <w:tc>
          <w:tcPr>
            <w:tcW w:w="2254" w:type="dxa"/>
            <w:shd w:val="clear" w:color="auto" w:fill="auto"/>
          </w:tcPr>
          <w:p>
            <w:pPr>
              <w:spacing w:after="0" w:line="240" w:lineRule="auto"/>
              <w:rPr>
                <w:sz w:val="28"/>
                <w:szCs w:val="28"/>
              </w:rPr>
            </w:pPr>
            <w:r>
              <w:rPr>
                <w:sz w:val="28"/>
                <w:szCs w:val="28"/>
              </w:rPr>
              <w:t>The scholars copy notes into their notebooks.</w:t>
            </w:r>
          </w:p>
        </w:tc>
        <w:tc>
          <w:tcPr>
            <w:tcW w:w="2254" w:type="dxa"/>
            <w:shd w:val="clear" w:color="auto" w:fill="auto"/>
          </w:tcPr>
          <w:p>
            <w:pPr>
              <w:spacing w:after="0" w:line="240" w:lineRule="auto"/>
              <w:rPr>
                <w:sz w:val="28"/>
                <w:szCs w:val="28"/>
              </w:rPr>
            </w:pPr>
            <w:r>
              <w:rPr>
                <w:sz w:val="28"/>
                <w:szCs w:val="28"/>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 xml:space="preserve">EVALUATION </w:t>
            </w:r>
          </w:p>
        </w:tc>
        <w:tc>
          <w:tcPr>
            <w:tcW w:w="2254" w:type="dxa"/>
            <w:shd w:val="clear" w:color="auto" w:fill="auto"/>
          </w:tcPr>
          <w:p>
            <w:pPr>
              <w:spacing w:after="0" w:line="240" w:lineRule="auto"/>
              <w:rPr>
                <w:sz w:val="28"/>
                <w:szCs w:val="28"/>
              </w:rPr>
            </w:pPr>
            <w:r>
              <w:rPr>
                <w:sz w:val="28"/>
                <w:szCs w:val="28"/>
              </w:rPr>
              <w:t>The teacher evaluates the topic thus :</w:t>
            </w:r>
          </w:p>
          <w:p>
            <w:pPr>
              <w:spacing w:after="0" w:line="240" w:lineRule="auto"/>
              <w:rPr>
                <w:sz w:val="28"/>
                <w:szCs w:val="28"/>
              </w:rPr>
            </w:pPr>
            <w:r>
              <w:rPr>
                <w:sz w:val="28"/>
                <w:szCs w:val="28"/>
                <w:lang w:val="en-US"/>
              </w:rPr>
              <w:t xml:space="preserve">What are the aims and objectives of  Nigerian Association of Biblical Studies (NABS)? </w:t>
            </w:r>
          </w:p>
        </w:tc>
        <w:tc>
          <w:tcPr>
            <w:tcW w:w="2254" w:type="dxa"/>
            <w:shd w:val="clear" w:color="auto" w:fill="auto"/>
          </w:tcPr>
          <w:p>
            <w:pPr>
              <w:spacing w:after="0" w:line="240" w:lineRule="auto"/>
              <w:rPr>
                <w:sz w:val="28"/>
                <w:szCs w:val="28"/>
              </w:rPr>
            </w:pPr>
            <w:r>
              <w:rPr>
                <w:sz w:val="28"/>
                <w:szCs w:val="28"/>
              </w:rPr>
              <w:t>The scholars attempt the questions.</w:t>
            </w:r>
          </w:p>
        </w:tc>
        <w:tc>
          <w:tcPr>
            <w:tcW w:w="2254" w:type="dxa"/>
            <w:shd w:val="clear" w:color="auto" w:fill="auto"/>
          </w:tcPr>
          <w:p>
            <w:pPr>
              <w:spacing w:after="0" w:line="240" w:lineRule="auto"/>
              <w:rPr>
                <w:sz w:val="28"/>
                <w:szCs w:val="28"/>
              </w:rPr>
            </w:pPr>
            <w:r>
              <w:rPr>
                <w:sz w:val="28"/>
                <w:szCs w:val="28"/>
              </w:rPr>
              <w:t>To assess 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CONCLUSION</w:t>
            </w:r>
          </w:p>
        </w:tc>
        <w:tc>
          <w:tcPr>
            <w:tcW w:w="2254" w:type="dxa"/>
            <w:shd w:val="clear" w:color="auto" w:fill="auto"/>
          </w:tcPr>
          <w:p>
            <w:pPr>
              <w:spacing w:after="0" w:line="240" w:lineRule="auto"/>
              <w:rPr>
                <w:sz w:val="28"/>
                <w:szCs w:val="28"/>
              </w:rPr>
            </w:pPr>
            <w:r>
              <w:rPr>
                <w:sz w:val="28"/>
                <w:szCs w:val="28"/>
              </w:rPr>
              <w:t>The teacher check the scholar’s notes and make corrections.</w:t>
            </w:r>
          </w:p>
          <w:p>
            <w:pPr>
              <w:spacing w:after="0" w:line="240" w:lineRule="auto"/>
              <w:rPr>
                <w:sz w:val="28"/>
                <w:szCs w:val="28"/>
              </w:rPr>
            </w:pPr>
          </w:p>
          <w:p>
            <w:pPr>
              <w:spacing w:after="0" w:line="240" w:lineRule="auto"/>
              <w:rPr>
                <w:sz w:val="28"/>
                <w:szCs w:val="28"/>
              </w:rPr>
            </w:pPr>
          </w:p>
          <w:p>
            <w:pPr>
              <w:spacing w:after="0" w:line="240" w:lineRule="auto"/>
              <w:rPr>
                <w:sz w:val="28"/>
                <w:szCs w:val="28"/>
              </w:rPr>
            </w:pPr>
          </w:p>
        </w:tc>
        <w:tc>
          <w:tcPr>
            <w:tcW w:w="2254" w:type="dxa"/>
            <w:shd w:val="clear" w:color="auto" w:fill="auto"/>
          </w:tcPr>
          <w:p>
            <w:pPr>
              <w:spacing w:after="0" w:line="240" w:lineRule="auto"/>
              <w:rPr>
                <w:sz w:val="28"/>
                <w:szCs w:val="28"/>
              </w:rPr>
            </w:pPr>
            <w:r>
              <w:rPr>
                <w:sz w:val="28"/>
                <w:szCs w:val="28"/>
              </w:rPr>
              <w:t>The students implement the corrections made by the teacher.</w:t>
            </w:r>
          </w:p>
        </w:tc>
        <w:tc>
          <w:tcPr>
            <w:tcW w:w="2254" w:type="dxa"/>
            <w:shd w:val="clear" w:color="auto" w:fill="auto"/>
          </w:tcPr>
          <w:p>
            <w:pPr>
              <w:spacing w:after="0" w:line="240" w:lineRule="auto"/>
              <w:rPr>
                <w:sz w:val="28"/>
                <w:szCs w:val="28"/>
              </w:rPr>
            </w:pPr>
            <w:r>
              <w:rPr>
                <w:sz w:val="28"/>
                <w:szCs w:val="28"/>
              </w:rPr>
              <w:t>For better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shd w:val="clear" w:color="auto" w:fill="auto"/>
          </w:tcPr>
          <w:p>
            <w:pPr>
              <w:spacing w:after="0" w:line="240" w:lineRule="auto"/>
              <w:rPr>
                <w:b/>
                <w:sz w:val="28"/>
                <w:szCs w:val="28"/>
              </w:rPr>
            </w:pPr>
            <w:r>
              <w:rPr>
                <w:b/>
                <w:sz w:val="28"/>
                <w:szCs w:val="28"/>
              </w:rPr>
              <w:t>HOME WORK</w:t>
            </w:r>
          </w:p>
        </w:tc>
        <w:tc>
          <w:tcPr>
            <w:tcW w:w="2254" w:type="dxa"/>
            <w:shd w:val="clear" w:color="auto" w:fill="auto"/>
          </w:tcPr>
          <w:p>
            <w:pPr>
              <w:spacing w:after="0" w:line="240" w:lineRule="auto"/>
              <w:rPr>
                <w:sz w:val="28"/>
                <w:szCs w:val="28"/>
              </w:rPr>
            </w:pPr>
            <w:r>
              <w:rPr>
                <w:sz w:val="28"/>
                <w:szCs w:val="28"/>
              </w:rPr>
              <w:t>The teacher gives the scholars homework as:</w:t>
            </w:r>
          </w:p>
          <w:p>
            <w:pPr>
              <w:spacing w:after="0" w:line="240" w:lineRule="auto"/>
              <w:rPr>
                <w:sz w:val="28"/>
                <w:szCs w:val="28"/>
              </w:rPr>
            </w:pPr>
            <w:r>
              <w:rPr>
                <w:sz w:val="28"/>
                <w:szCs w:val="28"/>
                <w:lang w:val="en-US"/>
              </w:rPr>
              <w:t xml:space="preserve">List the activities of  Nigerian Association of Biblical Studies (NABS) in Africa. </w:t>
            </w:r>
          </w:p>
        </w:tc>
        <w:tc>
          <w:tcPr>
            <w:tcW w:w="2254" w:type="dxa"/>
            <w:shd w:val="clear" w:color="auto" w:fill="auto"/>
          </w:tcPr>
          <w:p>
            <w:pPr>
              <w:spacing w:after="0" w:line="240" w:lineRule="auto"/>
              <w:rPr>
                <w:sz w:val="28"/>
                <w:szCs w:val="28"/>
              </w:rPr>
            </w:pPr>
            <w:r>
              <w:rPr>
                <w:sz w:val="28"/>
                <w:szCs w:val="28"/>
              </w:rPr>
              <w:t xml:space="preserve">The scholars copy their homework to do it at home. </w:t>
            </w:r>
          </w:p>
        </w:tc>
        <w:tc>
          <w:tcPr>
            <w:tcW w:w="2254" w:type="dxa"/>
            <w:shd w:val="clear" w:color="auto" w:fill="auto"/>
          </w:tcPr>
          <w:p>
            <w:pPr>
              <w:spacing w:after="0" w:line="240" w:lineRule="auto"/>
              <w:rPr>
                <w:sz w:val="28"/>
                <w:szCs w:val="28"/>
              </w:rPr>
            </w:pPr>
            <w:r>
              <w:rPr>
                <w:sz w:val="28"/>
                <w:szCs w:val="28"/>
              </w:rPr>
              <w:t>To encourage scholars to learn and study while at home.</w:t>
            </w:r>
          </w:p>
        </w:tc>
      </w:tr>
    </w:tbl>
    <w:p>
      <w:pPr>
        <w:spacing w:after="0"/>
        <w:rPr>
          <w:rFonts w:hint="default"/>
          <w:b/>
          <w:sz w:val="28"/>
          <w:szCs w:val="28"/>
          <w:lang w:val="en-US"/>
        </w:rPr>
      </w:pPr>
      <w:r>
        <w:rPr>
          <w:rFonts w:hint="default"/>
          <w:b/>
          <w:sz w:val="28"/>
          <w:szCs w:val="28"/>
          <w:lang w:val="en-US"/>
        </w:rPr>
        <w:drawing>
          <wp:inline distT="0" distB="0" distL="114300" distR="114300">
            <wp:extent cx="1028700" cy="371475"/>
            <wp:effectExtent l="0" t="0" r="0" b="889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028700" cy="371475"/>
                    </a:xfrm>
                    <a:prstGeom prst="rect">
                      <a:avLst/>
                    </a:prstGeom>
                  </pic:spPr>
                </pic:pic>
              </a:graphicData>
            </a:graphic>
          </wp:inline>
        </w:drawing>
      </w:r>
    </w:p>
    <w:p>
      <w:pPr>
        <w:spacing w:after="0"/>
        <w:rPr>
          <w:rFonts w:hint="default"/>
          <w:b/>
          <w:sz w:val="28"/>
          <w:szCs w:val="28"/>
          <w:lang w:val="en-US"/>
        </w:rPr>
      </w:pPr>
      <w:r>
        <w:rPr>
          <w:rFonts w:hint="default"/>
          <w:b/>
          <w:sz w:val="28"/>
          <w:szCs w:val="28"/>
          <w:lang w:val="en-US"/>
        </w:rPr>
        <w:t>20</w:t>
      </w:r>
      <w:r>
        <w:rPr>
          <w:rFonts w:hint="default"/>
          <w:b/>
          <w:sz w:val="28"/>
          <w:szCs w:val="28"/>
          <w:vertAlign w:val="superscript"/>
          <w:lang w:val="en-US"/>
        </w:rPr>
        <w:t>th</w:t>
      </w:r>
      <w:r>
        <w:rPr>
          <w:rFonts w:hint="default"/>
          <w:b/>
          <w:sz w:val="28"/>
          <w:szCs w:val="28"/>
          <w:lang w:val="en-US"/>
        </w:rPr>
        <w:t xml:space="preserve"> January 2023</w:t>
      </w:r>
    </w:p>
    <w:p>
      <w:pPr>
        <w:spacing w:after="0"/>
        <w:rPr>
          <w:rFonts w:hint="default"/>
          <w:b/>
          <w:sz w:val="28"/>
          <w:szCs w:val="28"/>
          <w:lang w:val="en-US"/>
        </w:rPr>
      </w:pPr>
      <w:r>
        <w:rPr>
          <w:rFonts w:hint="default"/>
          <w:b/>
          <w:sz w:val="28"/>
          <w:szCs w:val="28"/>
          <w:lang w:val="en-US"/>
        </w:rPr>
        <w:t>DEPUTY HEAD INSTRUCTOR ADMIN</w:t>
      </w:r>
    </w:p>
    <w:p>
      <w:pPr>
        <w:spacing w:after="0"/>
        <w:rPr>
          <w:rFonts w:hint="default"/>
          <w:b/>
          <w:sz w:val="28"/>
          <w:szCs w:val="28"/>
          <w:lang w:val="en-US"/>
        </w:rPr>
      </w:pPr>
      <w:r>
        <w:rPr>
          <w:rFonts w:hint="default"/>
          <w:b/>
          <w:sz w:val="28"/>
          <w:szCs w:val="28"/>
          <w:lang w:val="en-US"/>
        </w:rPr>
        <w:t xml:space="preserve">NB: APPROVED </w:t>
      </w:r>
      <w:bookmarkStart w:id="0" w:name="_GoBack"/>
      <w:bookmarkEnd w:id="0"/>
    </w:p>
    <w:p/>
    <w:p/>
    <w:p/>
    <w:p/>
    <w:sectPr>
      <w:pgSz w:w="11906" w:h="16838"/>
      <w:pgMar w:top="144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3"/>
    <w:multiLevelType w:val="multilevel"/>
    <w:tmpl w:val="0000000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37F507C"/>
    <w:rsid w:val="470E1AB1"/>
    <w:rsid w:val="4B6057DE"/>
    <w:rsid w:val="5CD64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n-GB" w:eastAsia="en-US" w:bidi="ar-SA"/>
    </w:rPr>
  </w:style>
  <w:style w:type="character" w:default="1" w:styleId="2">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customStyle="1" w:styleId="4">
    <w:name w:val="List Paragraph1"/>
    <w:basedOn w:val="1"/>
    <w:qFormat/>
    <w:uiPriority w:val="34"/>
    <w:pPr>
      <w:ind w:left="720"/>
      <w:contextualSpacing/>
    </w:pPr>
  </w:style>
  <w:style w:type="paragraph" w:styleId="5">
    <w:name w:val="List Paragraph"/>
    <w:basedOn w:val="1"/>
    <w:qFormat/>
    <w:uiPriority w:val="34"/>
    <w:pPr>
      <w:spacing w:line="256" w:lineRule="auto"/>
      <w:ind w:left="720"/>
      <w:contextualSpacing/>
    </w:pPr>
    <w:rPr>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541</Words>
  <Characters>3089</Characters>
  <Paragraphs>100</Paragraphs>
  <TotalTime>95</TotalTime>
  <ScaleCrop>false</ScaleCrop>
  <LinksUpToDate>false</LinksUpToDate>
  <CharactersWithSpaces>3591</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2023-02-21T02:32:00Z</dcterms:created>
  <dc:creator>USER</dc:creator>
  <cp:lastModifiedBy>SCREEN HUNTER LTD</cp:lastModifiedBy>
  <dcterms:modified xsi:type="dcterms:W3CDTF">2023-03-20T16:26:07Z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27F6812602114E7DA41272CEF3DC8602</vt:lpwstr>
  </property>
  <property fmtid="{D5CDD505-2E9C-101B-9397-08002B2CF9AE}" pid="3" name="KSOProductBuildVer">
    <vt:lpwstr>1033-11.2.0.11498</vt:lpwstr>
  </property>
</Properties>
</file>