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22"/>
          <w:szCs w:val="22"/>
          <w:lang w:val="en-US"/>
        </w:rPr>
      </w:pPr>
      <w:r>
        <w:rPr>
          <w:b/>
          <w:sz w:val="32"/>
          <w:szCs w:val="32"/>
        </w:rPr>
        <w:t>L</w:t>
      </w:r>
      <w:r>
        <w:rPr>
          <w:b/>
          <w:sz w:val="22"/>
          <w:szCs w:val="22"/>
        </w:rPr>
        <w:t>ESSON PLAN</w:t>
      </w:r>
      <w:r>
        <w:rPr>
          <w:rFonts w:hint="default"/>
          <w:b/>
          <w:sz w:val="22"/>
          <w:szCs w:val="22"/>
          <w:lang w:val="en-US"/>
        </w:rPr>
        <w:t xml:space="preserve"> AND </w:t>
      </w:r>
      <w:r>
        <w:rPr>
          <w:b/>
          <w:sz w:val="22"/>
          <w:szCs w:val="22"/>
        </w:rPr>
        <w:t>NOTE</w:t>
      </w:r>
      <w:r>
        <w:rPr>
          <w:rFonts w:hint="default"/>
          <w:b/>
          <w:sz w:val="22"/>
          <w:szCs w:val="22"/>
          <w:lang w:val="en-US"/>
        </w:rPr>
        <w:t xml:space="preserve"> 1</w:t>
      </w:r>
      <w:r>
        <w:rPr>
          <w:b/>
          <w:sz w:val="22"/>
          <w:szCs w:val="22"/>
        </w:rPr>
        <w:t xml:space="preserve"> FOR WEEK 5 ENDING </w:t>
      </w:r>
      <w:r>
        <w:rPr>
          <w:rFonts w:hint="default"/>
          <w:b/>
          <w:sz w:val="22"/>
          <w:szCs w:val="22"/>
          <w:lang w:val="en-US"/>
        </w:rPr>
        <w:t>9</w:t>
      </w:r>
      <w:r>
        <w:rPr>
          <w:b/>
          <w:sz w:val="22"/>
          <w:szCs w:val="22"/>
        </w:rPr>
        <w:t>/2/20</w:t>
      </w:r>
      <w:r>
        <w:rPr>
          <w:rFonts w:hint="default"/>
          <w:b/>
          <w:sz w:val="22"/>
          <w:szCs w:val="22"/>
          <w:lang w:val="en-US"/>
        </w:rPr>
        <w:t>24</w:t>
      </w: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>Term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>2</w:t>
      </w:r>
      <w:r>
        <w:rPr>
          <w:b/>
          <w:sz w:val="20"/>
          <w:szCs w:val="20"/>
          <w:vertAlign w:val="superscript"/>
        </w:rPr>
        <w:t xml:space="preserve">nd </w:t>
      </w:r>
      <w:r>
        <w:rPr>
          <w:rFonts w:hint="default"/>
          <w:b/>
          <w:sz w:val="20"/>
          <w:szCs w:val="20"/>
          <w:vertAlign w:val="superscript"/>
          <w:lang w:val="en-US"/>
        </w:rPr>
        <w:t xml:space="preserve"> </w:t>
      </w:r>
      <w:r>
        <w:rPr>
          <w:b/>
          <w:sz w:val="20"/>
          <w:szCs w:val="20"/>
        </w:rPr>
        <w:t>term</w:t>
      </w: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>Week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>5</w:t>
      </w:r>
      <w:r>
        <w:rPr>
          <w:b/>
          <w:sz w:val="20"/>
          <w:szCs w:val="20"/>
          <w:vertAlign w:val="superscript"/>
        </w:rPr>
        <w:t>TH</w:t>
      </w:r>
      <w:r>
        <w:rPr>
          <w:b/>
          <w:sz w:val="20"/>
          <w:szCs w:val="20"/>
        </w:rPr>
        <w:t xml:space="preserve">  week</w:t>
      </w:r>
    </w:p>
    <w:p>
      <w:pPr>
        <w:rPr>
          <w:rFonts w:hint="default"/>
          <w:b/>
          <w:sz w:val="20"/>
          <w:szCs w:val="20"/>
          <w:lang w:val="en-US"/>
        </w:rPr>
      </w:pPr>
      <w:r>
        <w:rPr>
          <w:b/>
          <w:sz w:val="20"/>
          <w:szCs w:val="20"/>
        </w:rPr>
        <w:t>Date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rFonts w:hint="default"/>
          <w:b/>
          <w:sz w:val="20"/>
          <w:szCs w:val="20"/>
          <w:lang w:val="en-US"/>
        </w:rPr>
        <w:t>5</w:t>
      </w:r>
      <w:r>
        <w:rPr>
          <w:b/>
          <w:sz w:val="20"/>
          <w:szCs w:val="20"/>
          <w:vertAlign w:val="superscript"/>
        </w:rPr>
        <w:t>TH</w:t>
      </w:r>
      <w:r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  <w:lang w:val="en-US"/>
        </w:rPr>
        <w:t>February</w:t>
      </w:r>
      <w:r>
        <w:rPr>
          <w:b/>
          <w:sz w:val="20"/>
          <w:szCs w:val="20"/>
        </w:rPr>
        <w:t>,202</w:t>
      </w:r>
      <w:r>
        <w:rPr>
          <w:rFonts w:hint="default"/>
          <w:b/>
          <w:sz w:val="20"/>
          <w:szCs w:val="20"/>
          <w:lang w:val="en-US"/>
        </w:rPr>
        <w:t>4</w:t>
      </w: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>Class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>Nursery One</w:t>
      </w: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>Subject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rFonts w:hint="default"/>
          <w:b/>
          <w:sz w:val="20"/>
          <w:szCs w:val="20"/>
          <w:lang w:val="en-US"/>
        </w:rPr>
        <w:tab/>
      </w:r>
      <w:r>
        <w:rPr>
          <w:b/>
          <w:sz w:val="20"/>
          <w:szCs w:val="20"/>
        </w:rPr>
        <w:t>Number Work</w:t>
      </w: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Topic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>Counting numbers 1-100</w:t>
      </w: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>Sub-topic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>Counting numbers 90-95</w:t>
      </w: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>Period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>2</w:t>
      </w:r>
      <w:r>
        <w:rPr>
          <w:b/>
          <w:sz w:val="20"/>
          <w:szCs w:val="20"/>
          <w:vertAlign w:val="superscript"/>
        </w:rPr>
        <w:t>ND</w:t>
      </w:r>
      <w:r>
        <w:rPr>
          <w:b/>
          <w:sz w:val="20"/>
          <w:szCs w:val="20"/>
        </w:rPr>
        <w:t xml:space="preserve"> period</w:t>
      </w: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>Time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>9:05 am</w:t>
      </w: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>Duration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>35 minutes</w:t>
      </w:r>
    </w:p>
    <w:p>
      <w:pPr>
        <w:rPr>
          <w:rFonts w:hint="default"/>
          <w:b/>
          <w:sz w:val="20"/>
          <w:szCs w:val="20"/>
          <w:lang w:val="en-US"/>
        </w:rPr>
      </w:pPr>
      <w:r>
        <w:rPr>
          <w:b/>
          <w:sz w:val="20"/>
          <w:szCs w:val="20"/>
        </w:rPr>
        <w:t>No in class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>1</w:t>
      </w:r>
      <w:r>
        <w:rPr>
          <w:rFonts w:hint="default"/>
          <w:b/>
          <w:sz w:val="20"/>
          <w:szCs w:val="20"/>
          <w:lang w:val="en-US"/>
        </w:rPr>
        <w:t>5</w:t>
      </w: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>Average Age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>3 years</w:t>
      </w: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>Sex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>Mixed</w:t>
      </w: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Specific Objectives: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  <w:lang w:val="en-US"/>
        </w:rPr>
        <w:t xml:space="preserve">      </w:t>
      </w:r>
      <w:r>
        <w:rPr>
          <w:b/>
          <w:sz w:val="20"/>
          <w:szCs w:val="20"/>
        </w:rPr>
        <w:t xml:space="preserve">  By the end of the lesson ,the pupils should  be able to:</w:t>
      </w:r>
    </w:p>
    <w:p>
      <w:pPr>
        <w:pStyle w:val="7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t xml:space="preserve">                                            Count</w:t>
      </w:r>
      <w:r>
        <w:rPr>
          <w:b/>
          <w:sz w:val="20"/>
          <w:szCs w:val="20"/>
        </w:rPr>
        <w:t xml:space="preserve"> numbers 90-95</w:t>
      </w:r>
    </w:p>
    <w:p>
      <w:pPr>
        <w:pStyle w:val="7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t xml:space="preserve">                                            Identify</w:t>
      </w:r>
      <w:r>
        <w:rPr>
          <w:b/>
          <w:sz w:val="20"/>
          <w:szCs w:val="20"/>
        </w:rPr>
        <w:t xml:space="preserve"> numbers 90-95</w:t>
      </w:r>
    </w:p>
    <w:p>
      <w:pPr>
        <w:pStyle w:val="7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t xml:space="preserve">                                            Write</w:t>
      </w:r>
      <w:r>
        <w:rPr>
          <w:b/>
          <w:sz w:val="20"/>
          <w:szCs w:val="20"/>
        </w:rPr>
        <w:t xml:space="preserve"> numbers 90-95</w:t>
      </w: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>Rationale:</w:t>
      </w:r>
      <w:r>
        <w:rPr>
          <w:b/>
          <w:sz w:val="20"/>
          <w:szCs w:val="20"/>
        </w:rPr>
        <w:tab/>
      </w:r>
      <w:r>
        <w:rPr>
          <w:rFonts w:hint="default"/>
          <w:b/>
          <w:sz w:val="20"/>
          <w:szCs w:val="20"/>
          <w:lang w:val="en-US"/>
        </w:rPr>
        <w:tab/>
      </w:r>
      <w:r>
        <w:rPr>
          <w:b/>
          <w:sz w:val="20"/>
          <w:szCs w:val="20"/>
        </w:rPr>
        <w:t>To make sure the pupils know how to Count, identify and write numbers 90-95</w:t>
      </w: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Previous Knowledge: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The pupils have colour and match</w:t>
      </w:r>
      <w:r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</w:rPr>
        <w:t xml:space="preserve"> numbers 85-90</w:t>
      </w: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>Instructional Resources:     Chart, board, marker, etc.</w:t>
      </w: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>Reference Material:            The new mastering mathematics by Henry Z. Idogun.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>
      <w:pPr>
        <w:ind w:left="720" w:firstLine="720"/>
        <w:rPr>
          <w:b/>
          <w:sz w:val="20"/>
          <w:szCs w:val="20"/>
          <w:u w:val="single"/>
        </w:rPr>
      </w:pPr>
      <w:r>
        <w:rPr>
          <w:b/>
          <w:sz w:val="36"/>
          <w:szCs w:val="36"/>
          <w:u w:val="single"/>
        </w:rPr>
        <w:t>LESSON PRESENTATION</w:t>
      </w:r>
    </w:p>
    <w:tbl>
      <w:tblPr>
        <w:tblStyle w:val="6"/>
        <w:tblW w:w="9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142"/>
        <w:gridCol w:w="2508"/>
        <w:gridCol w:w="2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spacing w:after="0"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Steps</w:t>
            </w:r>
          </w:p>
        </w:tc>
        <w:tc>
          <w:tcPr>
            <w:tcW w:w="3142" w:type="dxa"/>
          </w:tcPr>
          <w:p>
            <w:pPr>
              <w:spacing w:after="0"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Teacher’s Activities</w:t>
            </w:r>
          </w:p>
        </w:tc>
        <w:tc>
          <w:tcPr>
            <w:tcW w:w="2508" w:type="dxa"/>
          </w:tcPr>
          <w:p>
            <w:pPr>
              <w:spacing w:after="0"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Pupils’ Activities</w:t>
            </w:r>
          </w:p>
        </w:tc>
        <w:tc>
          <w:tcPr>
            <w:tcW w:w="2275" w:type="dxa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Introduction</w:t>
            </w:r>
          </w:p>
        </w:tc>
        <w:tc>
          <w:tcPr>
            <w:tcW w:w="3142" w:type="dxa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 teacher introduces the topic (counting numbers 1-100) by rhyming.</w:t>
            </w:r>
          </w:p>
        </w:tc>
        <w:tc>
          <w:tcPr>
            <w:tcW w:w="2508" w:type="dxa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 pupils together  with the teacher rhyme the numbers 1-100.</w:t>
            </w:r>
          </w:p>
        </w:tc>
        <w:tc>
          <w:tcPr>
            <w:tcW w:w="2275" w:type="dxa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arouse the pupils’ interest.</w:t>
            </w:r>
          </w:p>
          <w:p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Step 1</w:t>
            </w:r>
          </w:p>
        </w:tc>
        <w:tc>
          <w:tcPr>
            <w:tcW w:w="3142" w:type="dxa"/>
          </w:tcPr>
          <w:p>
            <w:pPr>
              <w:spacing w:after="0" w:line="240" w:lineRule="auto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The teacher assists the pupils to count numbers 90-95.</w:t>
            </w:r>
          </w:p>
          <w:p>
            <w:pPr>
              <w:spacing w:after="0" w:line="240" w:lineRule="auto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90            91                 92</w:t>
            </w:r>
          </w:p>
          <w:p>
            <w:pPr>
              <w:spacing w:after="0" w:line="240" w:lineRule="auto"/>
              <w:rPr>
                <w:b/>
                <w:sz w:val="20"/>
                <w:szCs w:val="22"/>
              </w:rPr>
            </w:pPr>
          </w:p>
          <w:p>
            <w:pPr>
              <w:spacing w:after="0" w:line="240" w:lineRule="auto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93             94                 95</w:t>
            </w:r>
          </w:p>
        </w:tc>
        <w:tc>
          <w:tcPr>
            <w:tcW w:w="2508" w:type="dxa"/>
          </w:tcPr>
          <w:p>
            <w:pPr>
              <w:spacing w:after="0" w:line="240" w:lineRule="auto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The pupils count the numbers 90-95 with their teacher.</w:t>
            </w:r>
          </w:p>
        </w:tc>
        <w:tc>
          <w:tcPr>
            <w:tcW w:w="2275" w:type="dxa"/>
          </w:tcPr>
          <w:p>
            <w:pPr>
              <w:spacing w:after="0" w:line="240" w:lineRule="auto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Step 2</w:t>
            </w:r>
          </w:p>
        </w:tc>
        <w:tc>
          <w:tcPr>
            <w:tcW w:w="3142" w:type="dxa"/>
          </w:tcPr>
          <w:p>
            <w:pPr>
              <w:spacing w:after="0" w:line="240" w:lineRule="auto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The teacher leads the pupils to identify numbers 90, 91, 92, 93, 94, 95.</w:t>
            </w:r>
          </w:p>
        </w:tc>
        <w:tc>
          <w:tcPr>
            <w:tcW w:w="2508" w:type="dxa"/>
          </w:tcPr>
          <w:p>
            <w:pPr>
              <w:spacing w:after="0" w:line="240" w:lineRule="auto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The pupils identify numbers 90, 91, 92 93, 94, 95.</w:t>
            </w:r>
          </w:p>
        </w:tc>
        <w:tc>
          <w:tcPr>
            <w:tcW w:w="2275" w:type="dxa"/>
          </w:tcPr>
          <w:p>
            <w:pPr>
              <w:spacing w:after="0" w:line="240" w:lineRule="auto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Step 3</w:t>
            </w:r>
          </w:p>
        </w:tc>
        <w:tc>
          <w:tcPr>
            <w:tcW w:w="3142" w:type="dxa"/>
          </w:tcPr>
          <w:p>
            <w:pPr>
              <w:spacing w:after="0" w:line="240" w:lineRule="auto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The teacher guides the pupils to write numbers 90-95 inside their notebooks.</w:t>
            </w:r>
          </w:p>
        </w:tc>
        <w:tc>
          <w:tcPr>
            <w:tcW w:w="2508" w:type="dxa"/>
          </w:tcPr>
          <w:p>
            <w:pPr>
              <w:spacing w:after="0" w:line="240" w:lineRule="auto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The pupils write numbers 90-95 as the teacher guides them</w:t>
            </w:r>
          </w:p>
        </w:tc>
        <w:tc>
          <w:tcPr>
            <w:tcW w:w="2275" w:type="dxa"/>
          </w:tcPr>
          <w:p>
            <w:pPr>
              <w:spacing w:after="0" w:line="240" w:lineRule="auto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Summary</w:t>
            </w:r>
          </w:p>
        </w:tc>
        <w:tc>
          <w:tcPr>
            <w:tcW w:w="3142" w:type="dxa"/>
          </w:tcPr>
          <w:p>
            <w:pPr>
              <w:spacing w:after="0" w:line="240" w:lineRule="auto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The teacher summarizes the lesson by counting numbers 90-95.</w:t>
            </w:r>
          </w:p>
        </w:tc>
        <w:tc>
          <w:tcPr>
            <w:tcW w:w="2508" w:type="dxa"/>
          </w:tcPr>
          <w:p>
            <w:pPr>
              <w:spacing w:after="0" w:line="240" w:lineRule="auto"/>
              <w:rPr>
                <w:b/>
                <w:sz w:val="20"/>
                <w:szCs w:val="22"/>
                <w:highlight w:val="none"/>
              </w:rPr>
            </w:pPr>
            <w:r>
              <w:rPr>
                <w:b/>
                <w:sz w:val="20"/>
                <w:szCs w:val="22"/>
                <w:highlight w:val="none"/>
              </w:rPr>
              <w:t>The pupils have master and count numbers 90-95.</w:t>
            </w:r>
          </w:p>
        </w:tc>
        <w:tc>
          <w:tcPr>
            <w:tcW w:w="2275" w:type="dxa"/>
          </w:tcPr>
          <w:p>
            <w:pPr>
              <w:spacing w:after="0" w:line="240" w:lineRule="auto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Evaluation </w:t>
            </w:r>
          </w:p>
        </w:tc>
        <w:tc>
          <w:tcPr>
            <w:tcW w:w="3142" w:type="dxa"/>
          </w:tcPr>
          <w:p>
            <w:pPr>
              <w:spacing w:after="0" w:line="240" w:lineRule="auto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Question:</w:t>
            </w:r>
          </w:p>
          <w:p>
            <w:pPr>
              <w:spacing w:after="0" w:line="240" w:lineRule="auto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Count numbers: 90-95 fluently.</w:t>
            </w:r>
          </w:p>
        </w:tc>
        <w:tc>
          <w:tcPr>
            <w:tcW w:w="2508" w:type="dxa"/>
          </w:tcPr>
          <w:p>
            <w:pPr>
              <w:spacing w:after="0" w:line="240" w:lineRule="auto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The pupils answer the question correctly.</w:t>
            </w:r>
          </w:p>
        </w:tc>
        <w:tc>
          <w:tcPr>
            <w:tcW w:w="2275" w:type="dxa"/>
          </w:tcPr>
          <w:p>
            <w:pPr>
              <w:spacing w:after="0" w:line="240" w:lineRule="auto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Conclusion</w:t>
            </w:r>
          </w:p>
        </w:tc>
        <w:tc>
          <w:tcPr>
            <w:tcW w:w="3142" w:type="dxa"/>
          </w:tcPr>
          <w:p>
            <w:pPr>
              <w:spacing w:after="0" w:line="240" w:lineRule="auto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  <w:lang w:val="en-US"/>
              </w:rPr>
              <w:t>The teacher summarizes, reacts and corrects the pupils.</w:t>
            </w:r>
          </w:p>
        </w:tc>
        <w:tc>
          <w:tcPr>
            <w:tcW w:w="2508" w:type="dxa"/>
          </w:tcPr>
          <w:p>
            <w:pPr>
              <w:spacing w:after="0" w:line="240" w:lineRule="auto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  <w:lang w:val="en-US"/>
              </w:rPr>
              <w:t>The pupils gives answers to the teacher's question.</w:t>
            </w:r>
          </w:p>
        </w:tc>
        <w:tc>
          <w:tcPr>
            <w:tcW w:w="2275" w:type="dxa"/>
          </w:tcPr>
          <w:p>
            <w:pPr>
              <w:spacing w:after="0" w:line="240" w:lineRule="auto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Assignment</w:t>
            </w:r>
          </w:p>
        </w:tc>
        <w:tc>
          <w:tcPr>
            <w:tcW w:w="3142" w:type="dxa"/>
          </w:tcPr>
          <w:p>
            <w:pPr>
              <w:spacing w:after="0" w:line="240" w:lineRule="auto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Write the following numbers below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2"/>
              <w:gridCol w:w="122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sz w:val="20"/>
                      <w:szCs w:val="22"/>
                    </w:rPr>
                  </w:pPr>
                  <w:r>
                    <w:rPr>
                      <w:b/>
                      <w:sz w:val="20"/>
                      <w:szCs w:val="22"/>
                    </w:rPr>
                    <w:t xml:space="preserve">      90</w:t>
                  </w:r>
                </w:p>
              </w:tc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sz w:val="20"/>
                      <w:szCs w:val="22"/>
                    </w:rPr>
                  </w:pPr>
                  <w:r>
                    <w:rPr>
                      <w:b/>
                      <w:sz w:val="20"/>
                      <w:szCs w:val="22"/>
                    </w:rPr>
                    <w:t xml:space="preserve">      91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sz w:val="20"/>
                      <w:szCs w:val="22"/>
                    </w:rPr>
                  </w:pPr>
                </w:p>
              </w:tc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sz w:val="20"/>
                      <w:szCs w:val="22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sz w:val="20"/>
                      <w:szCs w:val="22"/>
                    </w:rPr>
                  </w:pPr>
                  <w:r>
                    <w:rPr>
                      <w:b/>
                      <w:sz w:val="20"/>
                      <w:szCs w:val="22"/>
                    </w:rPr>
                    <w:t xml:space="preserve">      92</w:t>
                  </w:r>
                </w:p>
              </w:tc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sz w:val="20"/>
                      <w:szCs w:val="22"/>
                    </w:rPr>
                  </w:pPr>
                  <w:r>
                    <w:rPr>
                      <w:b/>
                      <w:sz w:val="20"/>
                      <w:szCs w:val="22"/>
                    </w:rPr>
                    <w:t xml:space="preserve">      93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sz w:val="20"/>
                      <w:szCs w:val="22"/>
                    </w:rPr>
                  </w:pPr>
                </w:p>
              </w:tc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sz w:val="20"/>
                      <w:szCs w:val="22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sz w:val="20"/>
                      <w:szCs w:val="22"/>
                    </w:rPr>
                  </w:pPr>
                  <w:r>
                    <w:rPr>
                      <w:b/>
                      <w:sz w:val="20"/>
                      <w:szCs w:val="22"/>
                    </w:rPr>
                    <w:t xml:space="preserve">      94</w:t>
                  </w:r>
                </w:p>
              </w:tc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sz w:val="20"/>
                      <w:szCs w:val="22"/>
                    </w:rPr>
                  </w:pPr>
                  <w:r>
                    <w:rPr>
                      <w:b/>
                      <w:sz w:val="20"/>
                      <w:szCs w:val="22"/>
                    </w:rPr>
                    <w:t xml:space="preserve">      95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sz w:val="20"/>
                      <w:szCs w:val="22"/>
                    </w:rPr>
                  </w:pPr>
                </w:p>
              </w:tc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sz w:val="20"/>
                      <w:szCs w:val="22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b/>
                <w:sz w:val="20"/>
                <w:szCs w:val="22"/>
              </w:rPr>
            </w:pPr>
          </w:p>
        </w:tc>
        <w:tc>
          <w:tcPr>
            <w:tcW w:w="2508" w:type="dxa"/>
          </w:tcPr>
          <w:p>
            <w:pPr>
              <w:spacing w:after="0" w:line="240" w:lineRule="auto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The pupils copy and do their homework at home.</w:t>
            </w:r>
          </w:p>
        </w:tc>
        <w:tc>
          <w:tcPr>
            <w:tcW w:w="2275" w:type="dxa"/>
          </w:tcPr>
          <w:p>
            <w:pPr>
              <w:spacing w:after="0" w:line="240" w:lineRule="auto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To encourage learning while at home.</w:t>
            </w:r>
          </w:p>
        </w:tc>
      </w:tr>
    </w:tbl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</w:pPr>
      <w:bookmarkStart w:id="0" w:name="_GoBack"/>
      <w:bookmarkEnd w:id="0"/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/>
          <w:b/>
          <w:sz w:val="20"/>
          <w:szCs w:val="20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LESSON PLAN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 AND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NOTE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2 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FOR WEEK 5 ENDING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9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/2/202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b/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en-US" w:bidi="ar-SA"/>
        </w:rPr>
        <w:t>Term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0"/>
          <w:szCs w:val="20"/>
          <w:highlight w:val="none"/>
          <w:vertAlign w:val="superscript"/>
          <w:lang w:val="en-GB" w:eastAsia="en-US" w:bidi="ar-SA"/>
        </w:rPr>
        <w:t xml:space="preserve">nd </w:t>
      </w:r>
      <w:r>
        <w:rPr>
          <w:rFonts w:hint="default" w:cs="SimSun"/>
          <w:b/>
          <w:bCs/>
          <w:i w:val="0"/>
          <w:iCs w:val="0"/>
          <w:color w:val="auto"/>
          <w:sz w:val="20"/>
          <w:szCs w:val="20"/>
          <w:highlight w:val="none"/>
          <w:vertAlign w:val="superscript"/>
          <w:lang w:val="en-US" w:eastAsia="en-US" w:bidi="ar-SA"/>
        </w:rPr>
        <w:t xml:space="preserve"> 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en-US" w:bidi="ar-SA"/>
        </w:rPr>
        <w:t>term</w:t>
      </w:r>
    </w:p>
    <w:p>
      <w:pPr>
        <w:spacing w:after="160" w:line="259" w:lineRule="auto"/>
        <w:jc w:val="left"/>
        <w:rPr>
          <w:b/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en-US" w:bidi="ar-SA"/>
        </w:rPr>
        <w:t>Week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en-US" w:bidi="ar-SA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en-US" w:bidi="ar-SA"/>
        </w:rPr>
        <w:t>5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0"/>
          <w:szCs w:val="20"/>
          <w:highlight w:val="none"/>
          <w:vertAlign w:val="superscript"/>
          <w:lang w:val="en-GB" w:eastAsia="en-US" w:bidi="ar-SA"/>
        </w:rPr>
        <w:t>th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en-US" w:bidi="ar-SA"/>
        </w:rPr>
        <w:t xml:space="preserve">    week</w:t>
      </w:r>
    </w:p>
    <w:p>
      <w:pPr>
        <w:spacing w:after="160" w:line="259" w:lineRule="auto"/>
        <w:jc w:val="left"/>
        <w:rPr>
          <w:rFonts w:hint="default"/>
          <w:b/>
          <w:sz w:val="20"/>
          <w:szCs w:val="20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en-US" w:bidi="ar-SA"/>
        </w:rPr>
        <w:t>Date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default"/>
          <w:b/>
          <w:bCs/>
          <w:sz w:val="21"/>
          <w:szCs w:val="21"/>
          <w:lang w:val="en-US"/>
        </w:rPr>
        <w:t>7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0"/>
          <w:szCs w:val="20"/>
          <w:highlight w:val="none"/>
          <w:vertAlign w:val="superscript"/>
          <w:lang w:val="en-GB" w:eastAsia="en-US" w:bidi="ar-SA"/>
        </w:rPr>
        <w:t>th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en-US" w:bidi="ar-SA"/>
        </w:rPr>
        <w:t xml:space="preserve">   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en-US" w:bidi="ar-SA"/>
        </w:rPr>
        <w:t>February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en-US" w:bidi="ar-SA"/>
        </w:rPr>
        <w:t>,202</w:t>
      </w:r>
      <w:r>
        <w:rPr>
          <w:rFonts w:hint="default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b/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en-US" w:bidi="ar-SA"/>
        </w:rPr>
        <w:t>Class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en-US" w:bidi="ar-SA"/>
        </w:rPr>
        <w:t>Nursery One</w:t>
      </w:r>
    </w:p>
    <w:p>
      <w:pPr>
        <w:spacing w:after="160" w:line="259" w:lineRule="auto"/>
        <w:jc w:val="left"/>
        <w:rPr>
          <w:b/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en-US" w:bidi="ar-SA"/>
        </w:rPr>
        <w:t>Subject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default"/>
          <w:sz w:val="18"/>
          <w:szCs w:val="18"/>
          <w:lang w:val="en-US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en-US" w:bidi="ar-SA"/>
        </w:rPr>
        <w:t>Number Work</w:t>
      </w:r>
    </w:p>
    <w:p>
      <w:pPr>
        <w:spacing w:after="160" w:line="259" w:lineRule="auto"/>
        <w:jc w:val="left"/>
        <w:rPr>
          <w:b/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en-US" w:bidi="ar-SA"/>
        </w:rPr>
        <w:t xml:space="preserve">Topic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en-US" w:bidi="ar-SA"/>
        </w:rPr>
        <w:t>Counting numbers 1-100</w:t>
      </w:r>
    </w:p>
    <w:p>
      <w:pPr>
        <w:spacing w:after="160" w:line="259" w:lineRule="auto"/>
        <w:jc w:val="left"/>
        <w:rPr>
          <w:b/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en-US" w:bidi="ar-SA"/>
        </w:rPr>
        <w:t>Sub-topic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en-US" w:bidi="ar-SA"/>
        </w:rPr>
        <w:t xml:space="preserve">Counting numbers 95-100. </w:t>
      </w:r>
    </w:p>
    <w:p>
      <w:pPr>
        <w:spacing w:after="160" w:line="259" w:lineRule="auto"/>
        <w:jc w:val="left"/>
        <w:rPr>
          <w:b/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en-US" w:bidi="ar-SA"/>
        </w:rPr>
        <w:t>Period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0"/>
          <w:szCs w:val="20"/>
          <w:highlight w:val="none"/>
          <w:vertAlign w:val="superscript"/>
          <w:lang w:val="en-GB" w:eastAsia="en-US" w:bidi="ar-SA"/>
        </w:rPr>
        <w:t>nd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en-US" w:bidi="ar-SA"/>
        </w:rPr>
        <w:t xml:space="preserve">  period</w:t>
      </w:r>
    </w:p>
    <w:p>
      <w:pPr>
        <w:spacing w:after="160" w:line="259" w:lineRule="auto"/>
        <w:jc w:val="left"/>
        <w:rPr>
          <w:b/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en-US" w:bidi="ar-SA"/>
        </w:rPr>
        <w:t>Time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en-US" w:bidi="ar-SA"/>
        </w:rPr>
        <w:t>9:32 am</w:t>
      </w:r>
    </w:p>
    <w:p>
      <w:pPr>
        <w:spacing w:after="160" w:line="259" w:lineRule="auto"/>
        <w:jc w:val="left"/>
        <w:rPr>
          <w:b/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en-US" w:bidi="ar-SA"/>
        </w:rPr>
        <w:t>Duration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en-US" w:bidi="ar-SA"/>
        </w:rPr>
        <w:t>35 minutes</w:t>
      </w:r>
    </w:p>
    <w:p>
      <w:pPr>
        <w:spacing w:after="160" w:line="259" w:lineRule="auto"/>
        <w:jc w:val="left"/>
        <w:rPr>
          <w:b/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en-US" w:bidi="ar-SA"/>
        </w:rPr>
        <w:t>No in class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en-US" w:bidi="ar-SA"/>
        </w:rPr>
        <w:t>18</w:t>
      </w:r>
    </w:p>
    <w:p>
      <w:pPr>
        <w:spacing w:after="160" w:line="259" w:lineRule="auto"/>
        <w:jc w:val="left"/>
        <w:rPr>
          <w:b/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en-US" w:bidi="ar-SA"/>
        </w:rPr>
        <w:t>Average Age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en-US" w:bidi="ar-SA"/>
        </w:rPr>
        <w:t>3 years</w:t>
      </w:r>
    </w:p>
    <w:p>
      <w:pPr>
        <w:spacing w:after="160" w:line="259" w:lineRule="auto"/>
        <w:jc w:val="left"/>
        <w:rPr>
          <w:b/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en-US" w:bidi="ar-SA"/>
        </w:rPr>
        <w:t>Sex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en-US" w:bidi="ar-SA"/>
        </w:rPr>
        <w:t>Mixed</w:t>
      </w:r>
    </w:p>
    <w:p>
      <w:pPr>
        <w:spacing w:after="160" w:line="259" w:lineRule="auto"/>
        <w:jc w:val="left"/>
        <w:rPr>
          <w:b/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en-US" w:bidi="ar-SA"/>
        </w:rPr>
        <w:t xml:space="preserve">Specific Objectives:      </w:t>
      </w:r>
      <w:r>
        <w:rPr>
          <w:sz w:val="18"/>
          <w:szCs w:val="18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en-US" w:bidi="ar-SA"/>
        </w:rPr>
        <w:t xml:space="preserve">        By the end of the lesson ,the pupils should be able to:</w:t>
      </w:r>
    </w:p>
    <w:p>
      <w:pPr>
        <w:pStyle w:val="7"/>
        <w:numPr>
          <w:ilvl w:val="0"/>
          <w:numId w:val="2"/>
        </w:numPr>
        <w:spacing w:after="160" w:line="259" w:lineRule="auto"/>
        <w:jc w:val="left"/>
        <w:rPr>
          <w:b/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en-US" w:bidi="ar-SA"/>
        </w:rPr>
        <w:t xml:space="preserve">                                      Count numbers 95-100</w:t>
      </w:r>
    </w:p>
    <w:p>
      <w:pPr>
        <w:pStyle w:val="7"/>
        <w:numPr>
          <w:ilvl w:val="0"/>
          <w:numId w:val="2"/>
        </w:numPr>
        <w:spacing w:after="160" w:line="259" w:lineRule="auto"/>
        <w:jc w:val="left"/>
        <w:rPr>
          <w:b/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en-US" w:bidi="ar-SA"/>
        </w:rPr>
        <w:t xml:space="preserve">                                       Identify numbers 95-100</w:t>
      </w:r>
    </w:p>
    <w:p>
      <w:pPr>
        <w:pStyle w:val="7"/>
        <w:numPr>
          <w:ilvl w:val="0"/>
          <w:numId w:val="2"/>
        </w:numPr>
        <w:spacing w:after="160" w:line="259" w:lineRule="auto"/>
        <w:jc w:val="left"/>
        <w:rPr>
          <w:b/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en-US" w:bidi="ar-SA"/>
        </w:rPr>
        <w:t xml:space="preserve">                                       Write numbers 95-100</w:t>
      </w: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en-US" w:bidi="ar-SA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en-US" w:bidi="ar-SA"/>
        </w:rPr>
        <w:t>Rationale:</w:t>
      </w:r>
      <w:r>
        <w:rPr>
          <w:rFonts w:hint="default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en-US" w:bidi="ar-SA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en-US" w:bidi="ar-SA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en-US" w:bidi="ar-SA"/>
        </w:rPr>
        <w:t>To make sure the pupils know how to Count, identify and write numbers 95-100</w:t>
      </w:r>
    </w:p>
    <w:p>
      <w:pPr>
        <w:spacing w:after="160" w:line="259" w:lineRule="auto"/>
        <w:jc w:val="left"/>
        <w:rPr>
          <w:b/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en-US" w:bidi="ar-SA"/>
        </w:rPr>
        <w:t xml:space="preserve">Previous Knowledge:         </w:t>
      </w:r>
      <w:r>
        <w:rPr>
          <w:sz w:val="18"/>
          <w:szCs w:val="18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en-US" w:bidi="ar-SA"/>
        </w:rPr>
        <w:t xml:space="preserve">        The pupils have count, identify &amp; write</w:t>
      </w:r>
      <w:r>
        <w:rPr>
          <w:rFonts w:hint="default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en-US" w:bidi="ar-SA"/>
        </w:rPr>
        <w:t xml:space="preserve">numbers 95-100. </w:t>
      </w:r>
    </w:p>
    <w:p>
      <w:pPr>
        <w:spacing w:after="160" w:line="259" w:lineRule="auto"/>
        <w:jc w:val="left"/>
        <w:rPr>
          <w:b/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en-US" w:bidi="ar-SA"/>
        </w:rPr>
        <w:t>Instructional Resources:            Chart, board, marker, etc.</w:t>
      </w:r>
    </w:p>
    <w:p>
      <w:pPr>
        <w:spacing w:after="160" w:line="259" w:lineRule="auto"/>
        <w:jc w:val="left"/>
        <w:rPr>
          <w:b/>
          <w:sz w:val="20"/>
          <w:szCs w:val="20"/>
        </w:rPr>
      </w:pPr>
    </w:p>
    <w:p>
      <w:pPr>
        <w:spacing w:after="160" w:line="259" w:lineRule="auto"/>
        <w:jc w:val="left"/>
        <w:rPr>
          <w:b/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en-US" w:bidi="ar-SA"/>
        </w:rPr>
        <w:t>Reference Material:                  The new mastering mathematics</w:t>
      </w:r>
      <w:r>
        <w:rPr>
          <w:rFonts w:hint="default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en-US" w:bidi="ar-SA"/>
        </w:rPr>
        <w:t xml:space="preserve"> by </w:t>
      </w:r>
      <w:r>
        <w:rPr>
          <w:rFonts w:hint="default"/>
          <w:b/>
          <w:bCs/>
          <w:sz w:val="21"/>
          <w:szCs w:val="21"/>
          <w:lang w:val="en-US"/>
        </w:rPr>
        <w:t>He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en-US" w:bidi="ar-SA"/>
        </w:rPr>
        <w:t xml:space="preserve">nry Z. Idogun </w:t>
      </w:r>
    </w:p>
    <w:p>
      <w:pPr>
        <w:spacing w:after="160" w:line="259" w:lineRule="auto"/>
        <w:jc w:val="left"/>
        <w:rPr>
          <w:b/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>
      <w:pPr>
        <w:spacing w:after="160" w:line="259" w:lineRule="auto"/>
        <w:ind w:left="720" w:firstLine="720"/>
        <w:jc w:val="left"/>
        <w:rPr>
          <w:b/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36"/>
          <w:szCs w:val="36"/>
          <w:highlight w:val="none"/>
          <w:u w:val="single" w:color="auto"/>
          <w:vertAlign w:val="baseline"/>
          <w:lang w:val="en-GB" w:eastAsia="en-US" w:bidi="ar-SA"/>
        </w:rPr>
        <w:t>LESSON PRESENTATION</w:t>
      </w:r>
    </w:p>
    <w:tbl>
      <w:tblPr>
        <w:tblStyle w:val="3"/>
        <w:tblW w:w="975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014"/>
        <w:gridCol w:w="2321"/>
        <w:gridCol w:w="25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GB" w:eastAsia="en-US" w:bidi="ar-SA"/>
              </w:rPr>
              <w:t>Steps</w:t>
            </w:r>
          </w:p>
        </w:tc>
        <w:tc>
          <w:tcPr>
            <w:tcW w:w="3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GB" w:eastAsia="en-US" w:bidi="ar-SA"/>
              </w:rPr>
              <w:t>Teacher’s Activities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GB" w:eastAsia="en-US" w:bidi="ar-SA"/>
              </w:rPr>
              <w:t>Pupils’ Activities</w:t>
            </w:r>
          </w:p>
        </w:tc>
        <w:tc>
          <w:tcPr>
            <w:tcW w:w="2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GB" w:eastAsia="en-US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GB" w:eastAsia="en-US" w:bidi="ar-SA"/>
              </w:rPr>
              <w:t>Introduction</w:t>
            </w:r>
          </w:p>
        </w:tc>
        <w:tc>
          <w:tcPr>
            <w:tcW w:w="3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GB" w:eastAsia="en-US" w:bidi="ar-SA"/>
              </w:rPr>
              <w:t>The teacher introduces the topic (counting numbers 1-100) by rhyming.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GB" w:eastAsia="en-US" w:bidi="ar-SA"/>
              </w:rPr>
              <w:t>The pupils together  with the teacher rhyme the numbers 1-100</w:t>
            </w:r>
          </w:p>
        </w:tc>
        <w:tc>
          <w:tcPr>
            <w:tcW w:w="2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GB" w:eastAsia="en-US" w:bidi="ar-SA"/>
              </w:rPr>
              <w:t>To arouse the pupils’ interest.</w:t>
            </w:r>
          </w:p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>Step 1</w:t>
            </w:r>
          </w:p>
        </w:tc>
        <w:tc>
          <w:tcPr>
            <w:tcW w:w="3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>The teacher assists the pupils to count numbers 95-100.</w:t>
            </w:r>
          </w:p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>95            96                 97</w:t>
            </w:r>
          </w:p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</w:p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>98            99                 100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>The pupils count the numbers 85-90 with their teacher.</w:t>
            </w:r>
          </w:p>
        </w:tc>
        <w:tc>
          <w:tcPr>
            <w:tcW w:w="2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>Step 2</w:t>
            </w:r>
          </w:p>
        </w:tc>
        <w:tc>
          <w:tcPr>
            <w:tcW w:w="3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>The teacher leads the pupils to identify numbers 95, 96, 97, 98, 99, 100.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>The pupils identify numbers 95, 96, 97 98, 99, 100.</w:t>
            </w:r>
          </w:p>
        </w:tc>
        <w:tc>
          <w:tcPr>
            <w:tcW w:w="2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>Step 3</w:t>
            </w:r>
          </w:p>
        </w:tc>
        <w:tc>
          <w:tcPr>
            <w:tcW w:w="3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>The teacher guides the pupils to write numbers 95-100 inside their notebooks.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>The pupils write numbers 95-100 as the teacher guides them</w:t>
            </w:r>
          </w:p>
        </w:tc>
        <w:tc>
          <w:tcPr>
            <w:tcW w:w="2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For further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>Summary</w:t>
            </w:r>
          </w:p>
        </w:tc>
        <w:tc>
          <w:tcPr>
            <w:tcW w:w="3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>The teacher summarizes the lesson by counting numbers 95-100.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The pupils can count numbers 95-100.</w:t>
            </w:r>
          </w:p>
        </w:tc>
        <w:tc>
          <w:tcPr>
            <w:tcW w:w="2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 xml:space="preserve">Evaluation </w:t>
            </w:r>
          </w:p>
        </w:tc>
        <w:tc>
          <w:tcPr>
            <w:tcW w:w="3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>Question:</w:t>
            </w:r>
          </w:p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>Count numbers: 95-100 fluently.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>The pupils answer the question correctly.</w:t>
            </w:r>
          </w:p>
        </w:tc>
        <w:tc>
          <w:tcPr>
            <w:tcW w:w="2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>To ascertain the pupils’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>Conclusion</w:t>
            </w:r>
          </w:p>
        </w:tc>
        <w:tc>
          <w:tcPr>
            <w:tcW w:w="3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The teacher summarizes, reacts and corrects the pupils.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The pupils gives answers to the teacher's question.</w:t>
            </w:r>
          </w:p>
        </w:tc>
        <w:tc>
          <w:tcPr>
            <w:tcW w:w="2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>Assignment</w:t>
            </w:r>
          </w:p>
        </w:tc>
        <w:tc>
          <w:tcPr>
            <w:tcW w:w="3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>Write the following numbers below</w:t>
            </w: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2"/>
              <w:gridCol w:w="1222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0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 xml:space="preserve">      95</w:t>
                  </w:r>
                </w:p>
              </w:tc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0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 xml:space="preserve">      96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0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 xml:space="preserve">      97</w:t>
                  </w:r>
                </w:p>
              </w:tc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0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 xml:space="preserve">      98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0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 xml:space="preserve">      99</w:t>
                  </w:r>
                </w:p>
              </w:tc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0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 xml:space="preserve">      100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>The pupils copy and do their homework at home.</w:t>
            </w:r>
          </w:p>
        </w:tc>
        <w:tc>
          <w:tcPr>
            <w:tcW w:w="2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>To encourage learning while at home.</w:t>
            </w:r>
          </w:p>
        </w:tc>
      </w:tr>
    </w:tbl>
    <w:p>
      <w:pPr>
        <w:spacing w:after="160" w:line="259" w:lineRule="auto"/>
        <w:jc w:val="left"/>
        <w:rPr>
          <w:b/>
          <w:sz w:val="20"/>
          <w:szCs w:val="20"/>
        </w:rPr>
      </w:pPr>
    </w:p>
    <w:p>
      <w:pPr>
        <w:spacing w:after="160" w:line="259" w:lineRule="auto"/>
        <w:jc w:val="left"/>
        <w:rPr>
          <w:b/>
          <w:sz w:val="20"/>
          <w:szCs w:val="20"/>
        </w:rPr>
      </w:pPr>
    </w:p>
    <w:p>
      <w:pPr>
        <w:spacing w:after="160" w:line="259" w:lineRule="auto"/>
        <w:jc w:val="left"/>
        <w:rPr>
          <w:b/>
          <w:sz w:val="20"/>
          <w:szCs w:val="20"/>
        </w:rPr>
      </w:pPr>
    </w:p>
    <w:p>
      <w:pPr>
        <w:spacing w:after="160" w:line="259" w:lineRule="auto"/>
        <w:jc w:val="left"/>
        <w:rPr>
          <w:b/>
          <w:sz w:val="20"/>
          <w:szCs w:val="20"/>
        </w:rPr>
      </w:pPr>
    </w:p>
    <w:p>
      <w:pPr>
        <w:spacing w:after="160" w:line="259" w:lineRule="auto"/>
        <w:jc w:val="left"/>
        <w:rPr>
          <w:b/>
          <w:sz w:val="20"/>
          <w:szCs w:val="20"/>
        </w:rPr>
      </w:pPr>
    </w:p>
    <w:p>
      <w:pPr>
        <w:spacing w:after="160" w:line="259" w:lineRule="auto"/>
        <w:jc w:val="left"/>
        <w:rPr>
          <w:b/>
          <w:sz w:val="20"/>
          <w:szCs w:val="20"/>
        </w:rPr>
      </w:pPr>
    </w:p>
    <w:p>
      <w:pPr>
        <w:spacing w:after="160" w:line="259" w:lineRule="auto"/>
        <w:jc w:val="left"/>
        <w:rPr>
          <w:b/>
          <w:sz w:val="20"/>
          <w:szCs w:val="20"/>
        </w:rPr>
      </w:pPr>
    </w:p>
    <w:p>
      <w:pPr>
        <w:spacing w:after="160" w:line="259" w:lineRule="auto"/>
        <w:jc w:val="left"/>
        <w:rPr>
          <w:b/>
          <w:sz w:val="20"/>
          <w:szCs w:val="20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/>
          <w:b/>
          <w:sz w:val="20"/>
          <w:szCs w:val="20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LESSON PLAN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AND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NOTE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3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FOR WEEK 5 ENDING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9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/2/202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b/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Term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nd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US" w:eastAsia="en-US" w:bidi="ar-SA"/>
        </w:rPr>
        <w:t xml:space="preserve"> 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term</w:t>
      </w:r>
    </w:p>
    <w:p>
      <w:pPr>
        <w:spacing w:after="160" w:line="259" w:lineRule="auto"/>
        <w:jc w:val="left"/>
        <w:rPr>
          <w:b/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Week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 xml:space="preserve">             </w:t>
      </w:r>
      <w:r>
        <w:rPr>
          <w:rFonts w:hint="default"/>
          <w:sz w:val="18"/>
          <w:szCs w:val="18"/>
          <w:lang w:val="en-US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5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 xml:space="preserve">th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week</w:t>
      </w:r>
    </w:p>
    <w:p>
      <w:pPr>
        <w:spacing w:after="160" w:line="259" w:lineRule="auto"/>
        <w:jc w:val="left"/>
        <w:rPr>
          <w:rFonts w:hint="default"/>
          <w:b/>
          <w:sz w:val="20"/>
          <w:szCs w:val="20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Date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default"/>
          <w:b/>
          <w:bCs/>
          <w:sz w:val="21"/>
          <w:szCs w:val="21"/>
          <w:lang w:val="en-US"/>
        </w:rPr>
        <w:t>8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th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February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,202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b/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Class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 xml:space="preserve">                          </w:t>
      </w:r>
      <w:r>
        <w:rPr>
          <w:rFonts w:hint="default"/>
          <w:sz w:val="18"/>
          <w:szCs w:val="18"/>
          <w:lang w:val="en-US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Nursery One</w:t>
      </w:r>
    </w:p>
    <w:p>
      <w:pPr>
        <w:spacing w:after="160" w:line="259" w:lineRule="auto"/>
        <w:jc w:val="left"/>
        <w:rPr>
          <w:b/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Subject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Number Work</w:t>
      </w:r>
    </w:p>
    <w:p>
      <w:pPr>
        <w:spacing w:after="160" w:line="259" w:lineRule="auto"/>
        <w:jc w:val="left"/>
        <w:rPr>
          <w:b/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Topic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Counting numbers 1-100</w:t>
      </w:r>
    </w:p>
    <w:p>
      <w:pPr>
        <w:spacing w:after="160" w:line="259" w:lineRule="auto"/>
        <w:jc w:val="left"/>
        <w:rPr>
          <w:b/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Sub-topic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Colouring and matching numbers 90-100</w:t>
      </w:r>
    </w:p>
    <w:p>
      <w:pPr>
        <w:spacing w:after="160" w:line="259" w:lineRule="auto"/>
        <w:jc w:val="left"/>
        <w:rPr>
          <w:b/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Period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nd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period</w:t>
      </w:r>
    </w:p>
    <w:p>
      <w:pPr>
        <w:spacing w:after="160" w:line="259" w:lineRule="auto"/>
        <w:jc w:val="left"/>
        <w:rPr>
          <w:b/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Time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9:50 am</w:t>
      </w:r>
    </w:p>
    <w:p>
      <w:pPr>
        <w:spacing w:after="160" w:line="259" w:lineRule="auto"/>
        <w:jc w:val="left"/>
        <w:rPr>
          <w:b/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Duration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35 minutes</w:t>
      </w:r>
    </w:p>
    <w:p>
      <w:pPr>
        <w:spacing w:after="160" w:line="259" w:lineRule="auto"/>
        <w:jc w:val="left"/>
        <w:rPr>
          <w:rFonts w:hint="default"/>
          <w:b/>
          <w:sz w:val="20"/>
          <w:szCs w:val="20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No in class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5</w:t>
      </w:r>
    </w:p>
    <w:p>
      <w:pPr>
        <w:spacing w:after="160" w:line="259" w:lineRule="auto"/>
        <w:jc w:val="left"/>
        <w:rPr>
          <w:b/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Average Age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3 years</w:t>
      </w:r>
    </w:p>
    <w:p>
      <w:pPr>
        <w:spacing w:after="160" w:line="259" w:lineRule="auto"/>
        <w:jc w:val="left"/>
        <w:rPr>
          <w:b/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Sex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Mixed</w:t>
      </w:r>
    </w:p>
    <w:p>
      <w:pPr>
        <w:spacing w:after="160" w:line="259" w:lineRule="auto"/>
        <w:jc w:val="left"/>
        <w:rPr>
          <w:b/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Specific Objectives:                 By the end of the lesson ,the pupils  should be able to:</w:t>
      </w:r>
    </w:p>
    <w:p>
      <w:pPr>
        <w:pStyle w:val="7"/>
        <w:numPr>
          <w:ilvl w:val="0"/>
          <w:numId w:val="3"/>
        </w:numPr>
        <w:spacing w:after="160" w:line="259" w:lineRule="auto"/>
        <w:jc w:val="left"/>
        <w:rPr>
          <w:b/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                                  Colour numbers 90-95</w:t>
      </w:r>
    </w:p>
    <w:p>
      <w:pPr>
        <w:pStyle w:val="7"/>
        <w:numPr>
          <w:ilvl w:val="0"/>
          <w:numId w:val="3"/>
        </w:numPr>
        <w:spacing w:after="160" w:line="259" w:lineRule="auto"/>
        <w:jc w:val="left"/>
        <w:rPr>
          <w:b/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                                  Match numbers 95-100</w:t>
      </w:r>
    </w:p>
    <w:p>
      <w:pPr>
        <w:spacing w:after="160" w:line="259" w:lineRule="auto"/>
        <w:jc w:val="left"/>
        <w:rPr>
          <w:b/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Rationale:</w:t>
      </w:r>
      <w:r>
        <w:rPr>
          <w:sz w:val="18"/>
          <w:szCs w:val="18"/>
        </w:rPr>
        <w:tab/>
      </w:r>
      <w:r>
        <w:rPr>
          <w:rFonts w:hint="default"/>
          <w:sz w:val="18"/>
          <w:szCs w:val="18"/>
          <w:lang w:val="en-US"/>
        </w:rPr>
        <w:t xml:space="preserve">        </w:t>
      </w:r>
      <w:r>
        <w:rPr>
          <w:rFonts w:hint="default"/>
          <w:sz w:val="18"/>
          <w:szCs w:val="18"/>
          <w:lang w:val="en-US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To make sure the pupils colour &amp;  match numbers 90-100</w:t>
      </w:r>
    </w:p>
    <w:p>
      <w:pPr>
        <w:spacing w:after="160" w:line="259" w:lineRule="auto"/>
        <w:jc w:val="left"/>
        <w:rPr>
          <w:b/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Previous Knowledge:      The pupils have count, identify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&amp;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write  numbers 95-100</w:t>
      </w:r>
    </w:p>
    <w:p>
      <w:pPr>
        <w:spacing w:after="160" w:line="259" w:lineRule="auto"/>
        <w:jc w:val="left"/>
        <w:rPr>
          <w:b/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Instructional Resources:  Crayons, exercise books, pencils.</w:t>
      </w:r>
    </w:p>
    <w:p>
      <w:pPr>
        <w:spacing w:after="160" w:line="259" w:lineRule="auto"/>
        <w:jc w:val="left"/>
        <w:rPr>
          <w:b/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Reference Material:          Exercise books, the ne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w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mastering  mathemati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cs by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Henry Z. Idogun </w:t>
      </w:r>
    </w:p>
    <w:p>
      <w:pPr>
        <w:spacing w:after="160" w:line="259" w:lineRule="auto"/>
        <w:jc w:val="left"/>
        <w:rPr>
          <w:b/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>
      <w:pPr>
        <w:spacing w:after="160" w:line="259" w:lineRule="auto"/>
        <w:ind w:left="720" w:firstLine="720"/>
        <w:jc w:val="left"/>
        <w:rPr>
          <w:b/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36"/>
          <w:szCs w:val="36"/>
          <w:highlight w:val="none"/>
          <w:u w:val="single" w:color="auto"/>
          <w:vertAlign w:val="baseline"/>
          <w:lang w:val="en-GB" w:eastAsia="en-US" w:bidi="ar-SA"/>
        </w:rPr>
        <w:t>LESSON PRESENTATION</w:t>
      </w:r>
    </w:p>
    <w:tbl>
      <w:tblPr>
        <w:tblStyle w:val="3"/>
        <w:tblW w:w="1018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999"/>
        <w:gridCol w:w="2785"/>
        <w:gridCol w:w="256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GB" w:eastAsia="en-US" w:bidi="ar-SA"/>
              </w:rPr>
              <w:t>Steps</w:t>
            </w:r>
          </w:p>
        </w:tc>
        <w:tc>
          <w:tcPr>
            <w:tcW w:w="2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GB" w:eastAsia="en-US" w:bidi="ar-SA"/>
              </w:rPr>
              <w:t>Teacher’s Activities</w:t>
            </w:r>
          </w:p>
        </w:tc>
        <w:tc>
          <w:tcPr>
            <w:tcW w:w="2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GB" w:eastAsia="en-US" w:bidi="ar-SA"/>
              </w:rPr>
              <w:t>Pupils’ Activities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GB" w:eastAsia="en-US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GB" w:eastAsia="en-US" w:bidi="ar-SA"/>
              </w:rPr>
              <w:t>Introduction</w:t>
            </w:r>
          </w:p>
        </w:tc>
        <w:tc>
          <w:tcPr>
            <w:tcW w:w="2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GB" w:eastAsia="en-US" w:bidi="ar-SA"/>
              </w:rPr>
              <w:t>The teacher introduces the topic (counting numbers 1-100) by rhyming.</w:t>
            </w:r>
          </w:p>
        </w:tc>
        <w:tc>
          <w:tcPr>
            <w:tcW w:w="2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GB" w:eastAsia="en-US" w:bidi="ar-SA"/>
              </w:rPr>
              <w:t>The pupils together  with the teacher rhyme the numbers 1-100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GB" w:eastAsia="en-US" w:bidi="ar-SA"/>
              </w:rPr>
              <w:t>To arouse the pupils’ interest.</w:t>
            </w:r>
          </w:p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>Step 1</w:t>
            </w:r>
          </w:p>
        </w:tc>
        <w:tc>
          <w:tcPr>
            <w:tcW w:w="2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>The teacher draws numbers 90-95 inside their notebooks for the pupils to identify and colour</w:t>
            </w:r>
          </w:p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2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>The pupils participate to identify and colour numbers 90-95.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>Step 2</w:t>
            </w:r>
          </w:p>
        </w:tc>
        <w:tc>
          <w:tcPr>
            <w:tcW w:w="2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>The teacher write down numbers 95-100 for the pupils to match inside their notebooks.</w:t>
            </w:r>
          </w:p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</w:p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>95                              99</w:t>
            </w:r>
          </w:p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</w:p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>96                              100</w:t>
            </w:r>
          </w:p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</w:p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>97                              98</w:t>
            </w:r>
          </w:p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</w:p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>98                              95</w:t>
            </w:r>
          </w:p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</w:p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>99                              96</w:t>
            </w:r>
          </w:p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</w:p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>100                            97</w:t>
            </w:r>
          </w:p>
        </w:tc>
        <w:tc>
          <w:tcPr>
            <w:tcW w:w="2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>The pupils match the numbers 95-100.</w:t>
            </w:r>
          </w:p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</w:p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GB" w:bidi="ar-SA"/>
              </w:rPr>
              <w:pict>
                <v:line id="1028" o:spid="_x0000_s1026" o:spt="20" style="position:absolute;left:0pt;margin-left:12.55pt;margin-top:10.8pt;height:114.45pt;width:90.25pt;z-index:251660288;mso-width-relative:page;mso-height-relative:page;" filled="f" stroked="t" coordsize="21600,21600">
                  <v:path arrowok="t"/>
                  <v:fill on="f" focussize="0,0"/>
                  <v:stroke weight="0.5pt" color="#000000" joinstyle="miter"/>
                  <v:imagedata o:title=""/>
                  <o:lock v:ext="edit" aspectratio="f"/>
                </v:line>
              </w:pict>
            </w:r>
            <w:r>
              <w:rPr>
                <w:rFonts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GB" w:bidi="ar-SA"/>
              </w:rPr>
              <w:pict>
                <v:line id="1029" o:spid="_x0000_s1027" o:spt="20" style="position:absolute;left:0pt;flip:x;margin-left:12.25pt;margin-top:8.95pt;height:156.65pt;width:93.75pt;z-index:251660288;mso-width-relative:page;mso-height-relative:page;" filled="f" stroked="t" coordsize="21600,21600">
                  <v:path arrowok="t"/>
                  <v:fill on="f" focussize="0,0"/>
                  <v:stroke weight="0.5pt" color="#000000" joinstyle="miter"/>
                  <v:imagedata o:title=""/>
                  <o:lock v:ext="edit" aspectratio="f"/>
                </v:line>
              </w:pic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GB" w:bidi="ar-SA"/>
              </w:rPr>
              <w:t>95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 xml:space="preserve">              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US" w:eastAsia="en-US" w:bidi="ar-SA"/>
              </w:rPr>
              <w:t xml:space="preserve">               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 xml:space="preserve"> 99</w:t>
            </w:r>
          </w:p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</w:p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GB" w:bidi="ar-SA"/>
              </w:rPr>
              <w:pict>
                <v:line id="1030" o:spid="_x0000_s1028" o:spt="20" style="position:absolute;left:0pt;margin-left:12.75pt;margin-top:14pt;height:110.35pt;width:90.85pt;z-index:251660288;mso-width-relative:page;mso-height-relative:page;" filled="f" stroked="t" coordsize="21600,21600">
                  <v:path arrowok="t"/>
                  <v:fill on="f" focussize="0,0"/>
                  <v:stroke weight="0.5pt" color="#000000" joinstyle="miter"/>
                  <v:imagedata o:title=""/>
                  <o:lock v:ext="edit" aspectratio="f"/>
                </v:line>
              </w:pict>
            </w:r>
            <w:r>
              <w:rPr>
                <w:rFonts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GB" w:bidi="ar-SA"/>
              </w:rPr>
              <w:pict>
                <v:line id="1031" o:spid="_x0000_s1029" o:spt="20" style="position:absolute;left:0pt;flip:x;margin-left:16.25pt;margin-top:11.65pt;height:154.05pt;width:85.4pt;z-index:251660288;mso-width-relative:page;mso-height-relative:page;" filled="f" stroked="t" coordsize="21600,21600">
                  <v:path arrowok="t"/>
                  <v:fill on="f" focussize="0,0"/>
                  <v:stroke weight="0.5pt" color="#000000" joinstyle="miter"/>
                  <v:imagedata o:title=""/>
                  <o:lock v:ext="edit" aspectratio="f"/>
                </v:line>
              </w:pic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GB" w:bidi="ar-SA"/>
              </w:rPr>
              <w:t>96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 xml:space="preserve">             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US" w:eastAsia="en-US" w:bidi="ar-SA"/>
              </w:rPr>
              <w:t xml:space="preserve">               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>100</w:t>
            </w:r>
          </w:p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</w:p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GB" w:bidi="ar-SA"/>
              </w:rPr>
              <w:pict>
                <v:line id="1033" o:spid="_x0000_s1031" o:spt="20" style="position:absolute;left:0pt;margin-left:12.1pt;margin-top:8.85pt;height:115.3pt;width:94.05pt;z-index:251660288;mso-width-relative:page;mso-height-relative:page;" filled="f" stroked="t" coordsize="21600,21600">
                  <v:path arrowok="t"/>
                  <v:fill on="f" focussize="0,0"/>
                  <v:stroke weight="0.5pt" color="#000000" joinstyle="miter"/>
                  <v:imagedata o:title=""/>
                  <o:lock v:ext="edit" aspectratio="f"/>
                </v:line>
              </w:pict>
            </w:r>
            <w:r>
              <w:rPr>
                <w:rFonts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GB" w:bidi="ar-SA"/>
              </w:rPr>
              <w:pict>
                <v:line id="1032" o:spid="_x0000_s1030" o:spt="20" style="position:absolute;left:0pt;flip:x;margin-left:12.75pt;margin-top:9.8pt;height:35.4pt;width:90.8pt;z-index:251660288;mso-width-relative:page;mso-height-relative:page;" filled="f" stroked="t" coordsize="21600,21600">
                  <v:path arrowok="t"/>
                  <v:fill on="f" focussize="0,0"/>
                  <v:stroke weight="0.5pt" color="#000000" joinstyle="miter"/>
                  <v:imagedata o:title=""/>
                  <o:lock v:ext="edit" aspectratio="f"/>
                </v:line>
              </w:pic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GB" w:bidi="ar-SA"/>
              </w:rPr>
              <w:t>97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 xml:space="preserve">              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US" w:eastAsia="en-US" w:bidi="ar-SA"/>
              </w:rPr>
              <w:t xml:space="preserve">            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 xml:space="preserve">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US" w:eastAsia="en-US" w:bidi="ar-SA"/>
              </w:rPr>
              <w:t xml:space="preserve">  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>98</w:t>
            </w:r>
          </w:p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</w:p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 xml:space="preserve">98               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US" w:eastAsia="en-US" w:bidi="ar-SA"/>
              </w:rPr>
              <w:t xml:space="preserve">              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>95</w:t>
            </w:r>
          </w:p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</w:p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 xml:space="preserve">99               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US" w:eastAsia="en-US" w:bidi="ar-SA"/>
              </w:rPr>
              <w:t xml:space="preserve">              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>96</w:t>
            </w:r>
          </w:p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</w:p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 xml:space="preserve">100            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US" w:eastAsia="en-US" w:bidi="ar-SA"/>
              </w:rPr>
              <w:t xml:space="preserve">               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 xml:space="preserve"> 97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>Summary</w:t>
            </w:r>
          </w:p>
        </w:tc>
        <w:tc>
          <w:tcPr>
            <w:tcW w:w="2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>The teacher summarizes the lesson by counting numbers 95-100.</w:t>
            </w:r>
          </w:p>
        </w:tc>
        <w:tc>
          <w:tcPr>
            <w:tcW w:w="2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>The pupils have master and count numbers 95-100.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For onward study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 xml:space="preserve">Evaluation </w:t>
            </w:r>
          </w:p>
        </w:tc>
        <w:tc>
          <w:tcPr>
            <w:tcW w:w="2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>Question:</w:t>
            </w:r>
          </w:p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 xml:space="preserve">Count numbers: 90-100 </w:t>
            </w:r>
          </w:p>
        </w:tc>
        <w:tc>
          <w:tcPr>
            <w:tcW w:w="2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>The pupils answer the question correctly.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>To ascertain the pupils’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>Conclusion</w:t>
            </w:r>
          </w:p>
        </w:tc>
        <w:tc>
          <w:tcPr>
            <w:tcW w:w="2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The teacher summarizes, reacts and corrects the pupils.</w:t>
            </w:r>
          </w:p>
        </w:tc>
        <w:tc>
          <w:tcPr>
            <w:tcW w:w="2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 pupils gives answers to the teacher's question 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>Assignment</w:t>
            </w:r>
          </w:p>
        </w:tc>
        <w:tc>
          <w:tcPr>
            <w:tcW w:w="2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 xml:space="preserve">Match the following numbers </w:t>
            </w:r>
          </w:p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</w:p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>90                                 96</w:t>
            </w:r>
          </w:p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</w:p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>95                                 99</w:t>
            </w:r>
          </w:p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</w:p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>98                                 90</w:t>
            </w:r>
          </w:p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</w:p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>96                                 95</w:t>
            </w:r>
          </w:p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</w:p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>93                                 100</w:t>
            </w:r>
          </w:p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</w:p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>100                               97</w:t>
            </w:r>
          </w:p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 xml:space="preserve"> </w:t>
            </w:r>
          </w:p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>97                                 93</w:t>
            </w:r>
          </w:p>
        </w:tc>
        <w:tc>
          <w:tcPr>
            <w:tcW w:w="2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>The pupils copy and do their homework at home.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0"/>
                <w:szCs w:val="22"/>
                <w:highlight w:val="none"/>
                <w:vertAlign w:val="baseline"/>
                <w:lang w:val="en-GB" w:eastAsia="en-US" w:bidi="ar-SA"/>
              </w:rPr>
              <w:t>To encourage learning while at home.</w:t>
            </w:r>
          </w:p>
        </w:tc>
      </w:tr>
    </w:tbl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652780</wp:posOffset>
            </wp:positionH>
            <wp:positionV relativeFrom="paragraph">
              <wp:posOffset>211455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2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nd</w:t>
      </w:r>
      <w:r>
        <w:rPr>
          <w:rFonts w:hint="default"/>
          <w:b w:val="0"/>
          <w:bCs/>
          <w:sz w:val="28"/>
          <w:szCs w:val="28"/>
          <w:lang w:val="en-GB"/>
        </w:rPr>
        <w:t xml:space="preserve"> February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spacing w:after="200" w:line="276" w:lineRule="auto"/>
        <w:ind w:left="360"/>
        <w:jc w:val="left"/>
        <w:rPr>
          <w:rFonts w:hint="default"/>
          <w:sz w:val="32"/>
          <w:szCs w:val="32"/>
          <w:lang w:val="en-GB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            </w:t>
      </w:r>
      <w:r>
        <w:rPr>
          <w:rFonts w:hint="default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 </w:t>
      </w:r>
      <w:r>
        <w:rPr>
          <w:rFonts w:hint="default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zh-CN"/>
        </w:rPr>
        <w:t xml:space="preserve">N.B THE EVALUATION SHOULD TALLY WITH THE LEARNING OBJECTIVES </w:t>
      </w:r>
    </w:p>
    <w:tbl>
      <w:tblPr>
        <w:tblStyle w:val="3"/>
        <w:tblW w:w="961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9"/>
        <w:gridCol w:w="5929"/>
      </w:tblGrid>
      <w:tr>
        <w:trPr>
          <w:trHeight w:val="852" w:hRule="atLeast"/>
        </w:trPr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Evaluation </w:t>
            </w:r>
          </w:p>
        </w:tc>
        <w:tc>
          <w:tcPr>
            <w:tcW w:w="2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Question: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Count numbers: 90-100 </w:t>
            </w:r>
          </w:p>
        </w:tc>
      </w:tr>
    </w:tbl>
    <w:p>
      <w:pPr>
        <w:spacing w:after="160" w:line="259" w:lineRule="auto"/>
        <w:jc w:val="left"/>
        <w:rPr>
          <w:b/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Specific Objectives:                 By the end of the lesson ,the pupils  should be able to:</w:t>
      </w:r>
    </w:p>
    <w:p>
      <w:pPr>
        <w:pStyle w:val="7"/>
        <w:numPr>
          <w:ilvl w:val="0"/>
          <w:numId w:val="4"/>
        </w:numPr>
        <w:spacing w:after="160" w:line="259" w:lineRule="auto"/>
        <w:jc w:val="left"/>
        <w:rPr>
          <w:b/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                                  Colour numbers 90-95</w:t>
      </w:r>
    </w:p>
    <w:p>
      <w:pPr>
        <w:pStyle w:val="7"/>
        <w:numPr>
          <w:ilvl w:val="0"/>
          <w:numId w:val="4"/>
        </w:numPr>
        <w:spacing w:after="160" w:line="259" w:lineRule="auto"/>
        <w:jc w:val="left"/>
        <w:rPr>
          <w:b/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                                  Match numbers 95-100</w:t>
      </w:r>
    </w:p>
    <w:p>
      <w:pPr>
        <w:spacing w:after="200" w:line="276" w:lineRule="auto"/>
        <w:jc w:val="left"/>
        <w:rPr>
          <w:rFonts w:hint="default"/>
          <w:sz w:val="21"/>
          <w:szCs w:val="21"/>
          <w:highlight w:val="none"/>
          <w:lang w:val="en-GB"/>
        </w:rPr>
      </w:pPr>
      <w:r>
        <w:rPr>
          <w:rFonts w:hint="default"/>
          <w:sz w:val="21"/>
          <w:szCs w:val="21"/>
          <w:highlight w:val="none"/>
          <w:lang w:val="en-GB"/>
        </w:rPr>
        <w:t xml:space="preserve">KINDLY DO SAME FOR THE OTHER NOTES </w:t>
      </w:r>
    </w:p>
    <w:p>
      <w:pPr>
        <w:spacing w:after="160" w:line="259" w:lineRule="auto"/>
        <w:jc w:val="left"/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619200"/>
    <w:multiLevelType w:val="multilevel"/>
    <w:tmpl w:val="94619200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36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36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360"/>
      </w:pPr>
    </w:lvl>
  </w:abstractNum>
  <w:abstractNum w:abstractNumId="1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36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36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360"/>
      </w:pPr>
    </w:lvl>
  </w:abstractNum>
  <w:abstractNum w:abstractNumId="3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36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36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74A355D"/>
    <w:rsid w:val="54F57C4E"/>
    <w:rsid w:val="688C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GB" w:eastAsia="en-US" w:bidi="ar-SA"/>
    </w:rPr>
  </w:style>
  <w:style w:type="character" w:default="1" w:styleId="2">
    <w:name w:val="Default Paragraph Font"/>
    <w:qFormat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  <customShpInfo spid="_x0000_s1027"/>
    <customShpInfo spid="_x0000_s1028"/>
    <customShpInfo spid="_x0000_s1029"/>
    <customShpInfo spid="_x0000_s1031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980</Words>
  <Characters>5206</Characters>
  <Paragraphs>335</Paragraphs>
  <TotalTime>1</TotalTime>
  <ScaleCrop>false</ScaleCrop>
  <LinksUpToDate>false</LinksUpToDate>
  <CharactersWithSpaces>8048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2023-03-13T14:53:00Z</dcterms:created>
  <dc:creator>TINO</dc:creator>
  <cp:lastModifiedBy>Perpetual Ocheja</cp:lastModifiedBy>
  <dcterms:modified xsi:type="dcterms:W3CDTF">2024-01-14T17:56:11Z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A102784FF05944158A1619D7850B71C7_13</vt:lpwstr>
  </property>
</Properties>
</file>