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EMERALD ROYAL INTERNATIONAL SCHOOL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MPAPE, ABUJA.</w:t>
      </w:r>
    </w:p>
    <w:p>
      <w:pPr>
        <w:pStyle w:val="style0"/>
        <w:ind w:firstLine="502" w:firstLineChars="2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PLAN AND NOTE FOR WEEK 1 ENDING 15/09/2023   </w:t>
      </w:r>
    </w:p>
    <w:p>
      <w:pPr>
        <w:pStyle w:val="style0"/>
        <w:ind w:left="840" w:leftChars="0" w:firstLine="420" w:firstLineChars="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FIRST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1ST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11/09/2023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SOCIAL NORMS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MY RIGHT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SUB-TOPIC: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MEANING AND EXAMPLES OF HUMAN RIGHT.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2ND  PERIOD AFTER LONG BREAK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11: 20- 12: 00PM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14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5 YEARS.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LESSON,THE PUPILS SHOULD BE ABLE TO: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2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EXPLAIN THE MEANING OF RIGHT</w:t>
      </w:r>
    </w:p>
    <w:p>
      <w:pPr>
        <w:pStyle w:val="style0"/>
        <w:numPr>
          <w:ilvl w:val="0"/>
          <w:numId w:val="2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STATE THE EXAMPLES OF HUMAN RIGHT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KNOW THE MEANING AND IMPORTANT OF RIGHT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BEEN GIVEN THE RIGHT TO EDUCATION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PICTURES OF FOOD, ANDCHILDREN GOING TO SCHOOL</w:t>
      </w:r>
    </w:p>
    <w:p>
      <w:pPr>
        <w:pStyle w:val="style0"/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GOOGLE.COM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208"/>
        <w:gridCol w:w="2098"/>
        <w:gridCol w:w="2108"/>
      </w:tblGrid>
      <w:tr>
        <w:trPr/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nursery rhymes.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rhymesafter the teacher.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/>
        <w:trPr/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 explains  the meaning of right  to pupils and then asks them to repeat after her.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.</w:t>
            </w:r>
          </w:p>
        </w:tc>
      </w:tr>
      <w:tr>
        <w:tblPrEx/>
        <w:trPr/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states the examples of human  right to pupils and also asks them to repeat after her. 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writing the whole note of lesson on the board for pupils to copy into their books. Ie,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single"/>
                <w:vertAlign w:val="baseline"/>
                <w:lang w:val="en-US"/>
              </w:rPr>
            </w:pPr>
            <w:r>
              <w:rPr>
                <w:rFonts w:hint="default"/>
                <w:u w:val="single"/>
                <w:vertAlign w:val="baseline"/>
                <w:lang w:val="en-US"/>
              </w:rPr>
              <w:t>My right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A right is something a person has which people think should not be taken away.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It is a rule about what a person is allowed to do or have.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Human rights include: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The right to life and</w:t>
            </w:r>
            <w:r>
              <w:rPr>
                <w:rFonts w:hint="default"/>
                <w:u w:val="none"/>
                <w:vertAlign w:val="baseline"/>
                <w:lang w:val="en-GB"/>
              </w:rPr>
              <w:t xml:space="preserve"> </w:t>
            </w:r>
            <w:r>
              <w:rPr>
                <w:rFonts w:hint="default"/>
                <w:u w:val="none"/>
                <w:vertAlign w:val="baseline"/>
                <w:lang w:val="en-US"/>
              </w:rPr>
              <w:t>liberty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The right</w:t>
            </w:r>
            <w:r>
              <w:rPr>
                <w:rFonts w:hint="default"/>
                <w:u w:val="none"/>
                <w:vertAlign w:val="baseline"/>
                <w:lang w:val="en-US"/>
              </w:rPr>
              <w:t xml:space="preserve"> to freedom from slavery and torture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The right to freedom of opinion and expression.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The right to work and education.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The right to health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The right to name and nationality.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evaluates the lesson by asking the following questions;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is right?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State the human right.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questions ask by the teacher.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level of understanding.</w:t>
            </w:r>
          </w:p>
        </w:tc>
      </w:tr>
      <w:tr>
        <w:tblPrEx/>
        <w:trPr>
          <w:trHeight w:val="1051" w:hRule="atLeast"/>
        </w:trPr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CONCLUSION 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concludes the lesson by marking pupils books.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is child abuse?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Mention 3 examples of child abuse.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bookmarkStart w:id="0" w:name="_GoBack"/>
    <w:p>
      <w:pPr>
        <w:pStyle w:val="style0"/>
        <w:rPr/>
      </w:pPr>
    </w:p>
    <w:p>
      <w:pPr>
        <w:pStyle w:val="style0"/>
        <w:rPr/>
      </w:pPr>
    </w:p>
    <w:p>
      <w:pPr>
        <w:pStyle w:val="style0"/>
        <w:spacing w:after="160" w:lineRule="auto" w:line="259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-57150</wp:posOffset>
            </wp:positionH>
            <wp:positionV relativeFrom="paragraph">
              <wp:posOffset>-158115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2195" cy="1021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18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September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 Ocheja</w:t>
      </w:r>
    </w:p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bookmarkEnd w:id="0"/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3"/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8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family:&quot;Georgia&quot;;font-size:96.0pt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F017FB35"/>
    <w:lvl w:ilvl="0">
      <w:start w:val="1"/>
      <w:numFmt w:val="decimal"/>
      <w:suff w:val="space"/>
      <w:lvlText w:val="%1."/>
      <w:lvlJc w:val="left"/>
      <w:pPr/>
    </w:lvl>
  </w:abstractNum>
  <w:abstractNum w:abstractNumId="1">
    <w:nsid w:val="00000001"/>
    <w:multiLevelType w:val="singleLevel"/>
    <w:tmpl w:val="256FEAE5"/>
    <w:lvl w:ilvl="0">
      <w:start w:val="1"/>
      <w:numFmt w:val="decimal"/>
      <w:suff w:val="space"/>
      <w:lvlText w:val="%1."/>
      <w:lvlJc w:val="left"/>
      <w:pPr>
        <w:ind w:left="2940" w:leftChars="0" w:firstLine="0" w:firstLineChars="0"/>
      </w:pPr>
    </w:lvl>
  </w:abstractNum>
  <w:abstractNum w:abstractNumId="2">
    <w:nsid w:val="00000002"/>
    <w:multiLevelType w:val="singleLevel"/>
    <w:tmpl w:val="7FDB4656"/>
    <w:lvl w:ilvl="0">
      <w:start w:val="1"/>
      <w:numFmt w:val="decimal"/>
      <w:suff w:val="space"/>
      <w:lvlText w:val="%1."/>
      <w:lvlJc w:val="left"/>
      <w:pPr/>
    </w:lvl>
  </w:abstractNum>
  <w:abstractNum w:abstractNumId="3">
    <w:nsid w:val="00000003"/>
    <w:multiLevelType w:val="singleLevel"/>
    <w:tmpl w:val="8695630D"/>
    <w:lvl w:ilvl="0">
      <w:start w:val="1"/>
      <w:numFmt w:val="decimal"/>
      <w:suff w:val="space"/>
      <w:lvlText w:val="%1)"/>
      <w:lvlJc w:val="left"/>
      <w:pPr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table" w:styleId="style154">
    <w:name w:val="Table Grid"/>
    <w:basedOn w:val="style105"/>
    <w:next w:val="style154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header" Target="head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405</Words>
  <Pages>1</Pages>
  <Characters>2090</Characters>
  <Application>WPS Office</Application>
  <DocSecurity>0</DocSecurity>
  <Paragraphs>118</Paragraphs>
  <ScaleCrop>false</ScaleCrop>
  <LinksUpToDate>false</LinksUpToDate>
  <CharactersWithSpaces>2648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2023-08-17T08:49:00Z</dcterms:created>
  <dc:creator>ERIS</dc:creator>
  <lastModifiedBy>vivo V3Max A</lastModifiedBy>
  <dcterms:modified xsi:type="dcterms:W3CDTF">2023-12-13T09:37:47Z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4933995748ae4e9c9e3d6e4304f2166a</vt:lpwstr>
  </property>
</Properties>
</file>