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2BFD" w:rsidRDefault="0008078A">
      <w:pPr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sz w:val="44"/>
          <w:szCs w:val="44"/>
          <w:u w:val="single"/>
          <w:lang w:val="en-GB"/>
        </w:rPr>
        <w:t xml:space="preserve">EMERALD ROYAL INTERNATIONAL SCHOOL, </w:t>
      </w:r>
      <w:r>
        <w:rPr>
          <w:b/>
          <w:sz w:val="44"/>
          <w:szCs w:val="44"/>
          <w:u w:val="single"/>
        </w:rPr>
        <w:t>MPAPE ABUJA</w:t>
      </w:r>
    </w:p>
    <w:p w:rsidR="00CA2BFD" w:rsidRDefault="0008078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</w:t>
      </w:r>
      <w:r>
        <w:rPr>
          <w:b/>
          <w:sz w:val="28"/>
          <w:szCs w:val="28"/>
          <w:lang w:val="en-GB"/>
        </w:rPr>
        <w:t>G 3</w:t>
      </w:r>
      <w:r>
        <w:rPr>
          <w:b/>
          <w:sz w:val="28"/>
          <w:szCs w:val="28"/>
          <w:vertAlign w:val="superscript"/>
          <w:lang w:val="en-GB"/>
        </w:rPr>
        <w:t>RD</w:t>
      </w:r>
      <w:r>
        <w:rPr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 w:rsidR="00CA2BFD" w:rsidRDefault="00CA2BFD">
      <w:pPr>
        <w:rPr>
          <w:b/>
          <w:sz w:val="28"/>
          <w:szCs w:val="28"/>
        </w:rPr>
      </w:pPr>
    </w:p>
    <w:p w:rsidR="00CA2BFD" w:rsidRDefault="0008078A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TERM: </w:t>
      </w:r>
      <w:r>
        <w:rPr>
          <w:bCs/>
          <w:sz w:val="28"/>
          <w:szCs w:val="28"/>
          <w:lang w:val="en-GB"/>
        </w:rPr>
        <w:t>SECOND TERM</w:t>
      </w:r>
    </w:p>
    <w:p w:rsidR="00CA2BFD" w:rsidRDefault="0008078A">
      <w:pPr>
        <w:rPr>
          <w:bCs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WEEK:</w:t>
      </w:r>
      <w:r>
        <w:rPr>
          <w:bCs/>
          <w:sz w:val="28"/>
          <w:szCs w:val="28"/>
          <w:lang w:val="en-GB"/>
        </w:rPr>
        <w:t xml:space="preserve"> WEEK 4</w:t>
      </w:r>
    </w:p>
    <w:p w:rsidR="00CA2BFD" w:rsidRDefault="0008078A">
      <w:pPr>
        <w:rPr>
          <w:bCs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DATE</w:t>
      </w:r>
      <w:r>
        <w:rPr>
          <w:bCs/>
          <w:sz w:val="28"/>
          <w:szCs w:val="28"/>
          <w:lang w:val="en-GB"/>
        </w:rPr>
        <w:t xml:space="preserve"> : 30</w:t>
      </w:r>
      <w:r>
        <w:rPr>
          <w:bCs/>
          <w:sz w:val="28"/>
          <w:szCs w:val="28"/>
          <w:vertAlign w:val="superscript"/>
          <w:lang w:val="en-GB"/>
        </w:rPr>
        <w:t>TH</w:t>
      </w:r>
      <w:r>
        <w:rPr>
          <w:bCs/>
          <w:sz w:val="28"/>
          <w:szCs w:val="28"/>
          <w:lang w:val="en-GB"/>
        </w:rPr>
        <w:t xml:space="preserve"> JANUARY - 3</w:t>
      </w:r>
      <w:r>
        <w:rPr>
          <w:bCs/>
          <w:sz w:val="28"/>
          <w:szCs w:val="28"/>
          <w:vertAlign w:val="superscript"/>
          <w:lang w:val="en-GB"/>
        </w:rPr>
        <w:t>RD</w:t>
      </w:r>
      <w:r>
        <w:rPr>
          <w:bCs/>
          <w:sz w:val="28"/>
          <w:szCs w:val="28"/>
          <w:lang w:val="en-GB"/>
        </w:rPr>
        <w:t xml:space="preserve"> FEBRUARY, 2023</w:t>
      </w:r>
    </w:p>
    <w:p w:rsidR="00CA2BFD" w:rsidRDefault="0008078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SUBJECT:</w:t>
      </w:r>
      <w:r>
        <w:rPr>
          <w:sz w:val="28"/>
          <w:szCs w:val="28"/>
          <w:lang w:val="en-GB"/>
        </w:rPr>
        <w:t xml:space="preserve"> HOME ECONOMICS </w:t>
      </w:r>
    </w:p>
    <w:p w:rsidR="00CA2BFD" w:rsidRDefault="0008078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CLASS :   J S 1</w:t>
      </w:r>
    </w:p>
    <w:p w:rsidR="00CA2BFD" w:rsidRDefault="0008078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TOPIC: </w:t>
      </w:r>
      <w:r>
        <w:rPr>
          <w:sz w:val="28"/>
          <w:szCs w:val="28"/>
          <w:lang w:val="en-GB"/>
        </w:rPr>
        <w:t xml:space="preserve">    The healthy feeding habit</w:t>
      </w:r>
    </w:p>
    <w:p w:rsidR="00CA2BFD" w:rsidRDefault="0008078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SUB - TOPIC: 1 </w:t>
      </w:r>
      <w:r>
        <w:rPr>
          <w:sz w:val="28"/>
          <w:szCs w:val="28"/>
          <w:lang w:val="en-GB"/>
        </w:rPr>
        <w:t>.definition</w:t>
      </w:r>
    </w:p>
    <w:p w:rsidR="00CA2BFD" w:rsidRDefault="0008078A">
      <w:pPr>
        <w:numPr>
          <w:ilvl w:val="0"/>
          <w:numId w:val="1"/>
        </w:numPr>
        <w:ind w:firstLineChars="550" w:firstLine="924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Examples of healthy feeding habits. </w:t>
      </w:r>
    </w:p>
    <w:p w:rsidR="00CA2BFD" w:rsidRDefault="0008078A">
      <w:pPr>
        <w:numPr>
          <w:ilvl w:val="0"/>
          <w:numId w:val="1"/>
        </w:numPr>
        <w:ind w:firstLineChars="550" w:firstLine="924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Effect of unhealthy feeding habits.</w:t>
      </w:r>
    </w:p>
    <w:p w:rsidR="00CA2BFD" w:rsidRDefault="0008078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PERIOD : 6th</w:t>
      </w:r>
    </w:p>
    <w:p w:rsidR="00CA2BFD" w:rsidRDefault="0008078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TIME :</w:t>
      </w:r>
      <w:r>
        <w:rPr>
          <w:sz w:val="28"/>
          <w:szCs w:val="28"/>
          <w:lang w:val="en-GB"/>
        </w:rPr>
        <w:t xml:space="preserve">  11: 50 - 12: 30</w:t>
      </w:r>
    </w:p>
    <w:p w:rsidR="00CA2BFD" w:rsidRDefault="0008078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DURATION</w:t>
      </w:r>
      <w:r>
        <w:rPr>
          <w:sz w:val="28"/>
          <w:szCs w:val="28"/>
          <w:lang w:val="en-GB"/>
        </w:rPr>
        <w:t>: 40 minutes</w:t>
      </w:r>
    </w:p>
    <w:p w:rsidR="00CA2BFD" w:rsidRDefault="0008078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AVERAGE AGE</w:t>
      </w:r>
      <w:r>
        <w:rPr>
          <w:sz w:val="28"/>
          <w:szCs w:val="28"/>
          <w:lang w:val="en-GB"/>
        </w:rPr>
        <w:t>: 11 years</w:t>
      </w:r>
    </w:p>
    <w:p w:rsidR="00CA2BFD" w:rsidRDefault="0008078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SEX:</w:t>
      </w:r>
      <w:r>
        <w:rPr>
          <w:sz w:val="28"/>
          <w:szCs w:val="28"/>
          <w:lang w:val="en-GB"/>
        </w:rPr>
        <w:t xml:space="preserve"> mixed </w:t>
      </w:r>
    </w:p>
    <w:p w:rsidR="00CA2BFD" w:rsidRDefault="0008078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LEARNING OBJECTIVES:</w:t>
      </w:r>
      <w:r>
        <w:rPr>
          <w:sz w:val="28"/>
          <w:szCs w:val="28"/>
          <w:lang w:val="en-GB"/>
        </w:rPr>
        <w:t xml:space="preserve"> by the end of the lesson,the students, should be able to; </w:t>
      </w:r>
    </w:p>
    <w:p w:rsidR="00CA2BFD" w:rsidRDefault="0008078A">
      <w:pPr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Define healthy feeding habits .</w:t>
      </w:r>
    </w:p>
    <w:p w:rsidR="00CA2BFD" w:rsidRDefault="0008078A">
      <w:pPr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Sate examples of unhealthy feeding habits</w:t>
      </w:r>
    </w:p>
    <w:p w:rsidR="00CA2BFD" w:rsidRDefault="0008078A">
      <w:pPr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State the effect of unhealthy feeding habits.</w:t>
      </w:r>
    </w:p>
    <w:p w:rsidR="00CA2BFD" w:rsidRDefault="0008078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RATIONALE: </w:t>
      </w:r>
      <w:r>
        <w:rPr>
          <w:sz w:val="28"/>
          <w:szCs w:val="28"/>
          <w:lang w:val="en-GB"/>
        </w:rPr>
        <w:t>the students should understand the examples and effect of unhealt</w:t>
      </w:r>
      <w:r>
        <w:rPr>
          <w:sz w:val="28"/>
          <w:szCs w:val="28"/>
          <w:lang w:val="en-GB"/>
        </w:rPr>
        <w:t>hy feeding habits.</w:t>
      </w:r>
    </w:p>
    <w:p w:rsidR="00CA2BFD" w:rsidRDefault="0008078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PREVIOUS KNOWLEDGE:</w:t>
      </w:r>
      <w:r>
        <w:rPr>
          <w:sz w:val="28"/>
          <w:szCs w:val="28"/>
          <w:lang w:val="en-GB"/>
        </w:rPr>
        <w:t xml:space="preserve"> The students have been taught cosmetics and deodorant.</w:t>
      </w:r>
    </w:p>
    <w:p w:rsidR="00CA2BFD" w:rsidRDefault="0008078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INSTRUCTIONAL MATERIALS:</w:t>
      </w:r>
      <w:r>
        <w:rPr>
          <w:sz w:val="28"/>
          <w:szCs w:val="28"/>
          <w:lang w:val="en-GB"/>
        </w:rPr>
        <w:t xml:space="preserve"> chart  showing different uses of textile</w:t>
      </w:r>
    </w:p>
    <w:p w:rsidR="00CA2BFD" w:rsidRDefault="0008078A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Reference Material:</w:t>
      </w:r>
      <w:r>
        <w:rPr>
          <w:sz w:val="28"/>
          <w:szCs w:val="28"/>
          <w:lang w:val="en-GB"/>
        </w:rPr>
        <w:t xml:space="preserve">  comprehensive Home Economics Book 1 for junior secondary schools by R.A Ogu</w:t>
      </w:r>
      <w:r>
        <w:rPr>
          <w:sz w:val="28"/>
          <w:szCs w:val="28"/>
          <w:lang w:val="en-GB"/>
        </w:rPr>
        <w:t>njimie etal</w:t>
      </w:r>
    </w:p>
    <w:p w:rsidR="00CA2BFD" w:rsidRDefault="00CA2BFD">
      <w:pPr>
        <w:rPr>
          <w:sz w:val="28"/>
          <w:szCs w:val="28"/>
          <w:lang w:val="en-GB"/>
        </w:rPr>
      </w:pPr>
    </w:p>
    <w:p w:rsidR="00CA2BFD" w:rsidRDefault="000807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</w:t>
      </w:r>
      <w:r>
        <w:rPr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2056"/>
        <w:gridCol w:w="3316"/>
        <w:gridCol w:w="2139"/>
        <w:gridCol w:w="1940"/>
      </w:tblGrid>
      <w:tr w:rsidR="00CA2BFD">
        <w:trPr>
          <w:trHeight w:val="219"/>
        </w:trPr>
        <w:tc>
          <w:tcPr>
            <w:tcW w:w="1666" w:type="dxa"/>
          </w:tcPr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STAGES</w:t>
            </w:r>
          </w:p>
        </w:tc>
        <w:tc>
          <w:tcPr>
            <w:tcW w:w="3825" w:type="dxa"/>
          </w:tcPr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TEACHER’S ACTIVITIES</w:t>
            </w:r>
          </w:p>
        </w:tc>
        <w:tc>
          <w:tcPr>
            <w:tcW w:w="2355" w:type="dxa"/>
          </w:tcPr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PUPILS ACTIVITIES</w:t>
            </w:r>
          </w:p>
        </w:tc>
        <w:tc>
          <w:tcPr>
            <w:tcW w:w="1605" w:type="dxa"/>
          </w:tcPr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LEARNING POINT</w:t>
            </w:r>
          </w:p>
        </w:tc>
      </w:tr>
      <w:tr w:rsidR="00CA2BFD">
        <w:tc>
          <w:tcPr>
            <w:tcW w:w="1666" w:type="dxa"/>
          </w:tcPr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INTRODUCTION</w:t>
            </w:r>
          </w:p>
        </w:tc>
        <w:tc>
          <w:tcPr>
            <w:tcW w:w="382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introduces the lesson by reviewing the previous lesson.</w:t>
            </w:r>
          </w:p>
        </w:tc>
        <w:tc>
          <w:tcPr>
            <w:tcW w:w="235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 were active.</w:t>
            </w:r>
          </w:p>
        </w:tc>
        <w:tc>
          <w:tcPr>
            <w:tcW w:w="160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</w:t>
            </w:r>
            <w:r>
              <w:rPr>
                <w:sz w:val="28"/>
                <w:szCs w:val="28"/>
                <w:lang w:val="en-GB"/>
              </w:rPr>
              <w:t>arouse the students interest.</w:t>
            </w:r>
          </w:p>
        </w:tc>
      </w:tr>
      <w:tr w:rsidR="00CA2BFD">
        <w:trPr>
          <w:trHeight w:val="951"/>
        </w:trPr>
        <w:tc>
          <w:tcPr>
            <w:tcW w:w="1666" w:type="dxa"/>
          </w:tcPr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lastRenderedPageBreak/>
              <w:t>PRESENTATION</w:t>
            </w:r>
          </w:p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STEP 1</w:t>
            </w:r>
          </w:p>
        </w:tc>
        <w:tc>
          <w:tcPr>
            <w:tcW w:w="3825" w:type="dxa"/>
          </w:tcPr>
          <w:p w:rsidR="00CA2BFD" w:rsidRDefault="0008078A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defines healthy feeding habit.</w:t>
            </w:r>
          </w:p>
        </w:tc>
        <w:tc>
          <w:tcPr>
            <w:tcW w:w="235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pay attention.</w:t>
            </w:r>
          </w:p>
        </w:tc>
        <w:tc>
          <w:tcPr>
            <w:tcW w:w="160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keep them focus.</w:t>
            </w:r>
          </w:p>
        </w:tc>
      </w:tr>
      <w:tr w:rsidR="00CA2BFD">
        <w:tc>
          <w:tcPr>
            <w:tcW w:w="1666" w:type="dxa"/>
          </w:tcPr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STEP 2</w:t>
            </w:r>
          </w:p>
        </w:tc>
        <w:tc>
          <w:tcPr>
            <w:tcW w:w="3825" w:type="dxa"/>
          </w:tcPr>
          <w:p w:rsidR="00CA2BFD" w:rsidRDefault="0008078A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asks the students to state examples of healthy feeding habits.</w:t>
            </w:r>
          </w:p>
        </w:tc>
        <w:tc>
          <w:tcPr>
            <w:tcW w:w="235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 students state the </w:t>
            </w:r>
            <w:r>
              <w:rPr>
                <w:sz w:val="28"/>
                <w:szCs w:val="28"/>
                <w:lang w:val="en-GB"/>
              </w:rPr>
              <w:t>examples.</w:t>
            </w:r>
          </w:p>
        </w:tc>
        <w:tc>
          <w:tcPr>
            <w:tcW w:w="160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encourage critical thinking.</w:t>
            </w:r>
          </w:p>
        </w:tc>
      </w:tr>
      <w:tr w:rsidR="00CA2BFD">
        <w:tc>
          <w:tcPr>
            <w:tcW w:w="1666" w:type="dxa"/>
          </w:tcPr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STEP 3</w:t>
            </w:r>
          </w:p>
        </w:tc>
        <w:tc>
          <w:tcPr>
            <w:tcW w:w="3825" w:type="dxa"/>
          </w:tcPr>
          <w:p w:rsidR="00CA2BFD" w:rsidRDefault="0008078A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teacher states the effects of unhealthy feeding habits.</w:t>
            </w:r>
          </w:p>
        </w:tc>
        <w:tc>
          <w:tcPr>
            <w:tcW w:w="2355" w:type="dxa"/>
          </w:tcPr>
          <w:p w:rsidR="00CA2BFD" w:rsidRDefault="0008078A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pay attention.</w:t>
            </w:r>
          </w:p>
        </w:tc>
        <w:tc>
          <w:tcPr>
            <w:tcW w:w="1605" w:type="dxa"/>
          </w:tcPr>
          <w:p w:rsidR="00CA2BFD" w:rsidRDefault="0008078A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keep them focus. </w:t>
            </w:r>
          </w:p>
        </w:tc>
      </w:tr>
      <w:tr w:rsidR="00CA2BFD">
        <w:tc>
          <w:tcPr>
            <w:tcW w:w="1666" w:type="dxa"/>
          </w:tcPr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BOARD SUMMARY</w:t>
            </w:r>
          </w:p>
        </w:tc>
        <w:tc>
          <w:tcPr>
            <w:tcW w:w="3825" w:type="dxa"/>
          </w:tcPr>
          <w:p w:rsidR="00CA2BFD" w:rsidRDefault="0008078A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HEALTHY FEEDING HABITS</w:t>
            </w:r>
          </w:p>
          <w:p w:rsidR="00CA2BFD" w:rsidRDefault="0008078A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Healthy feeding habits  - it is a routine of </w:t>
            </w:r>
            <w:r>
              <w:rPr>
                <w:sz w:val="28"/>
                <w:szCs w:val="28"/>
                <w:lang w:val="en-GB"/>
              </w:rPr>
              <w:t>eating that helps individuals maintain a healthy weight and normal growth.</w:t>
            </w:r>
          </w:p>
          <w:p w:rsidR="00CA2BFD" w:rsidRDefault="0008078A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HEALTHY FEEDING HABIT</w:t>
            </w:r>
          </w:p>
          <w:p w:rsidR="00CA2BFD" w:rsidRDefault="0008078A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washing hands before and after eating.</w:t>
            </w:r>
          </w:p>
          <w:p w:rsidR="00CA2BFD" w:rsidRDefault="0008078A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Eat slowly.</w:t>
            </w:r>
          </w:p>
          <w:p w:rsidR="00CA2BFD" w:rsidRDefault="0008078A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Take a small quantity of food at a time.</w:t>
            </w:r>
          </w:p>
          <w:p w:rsidR="00CA2BFD" w:rsidRDefault="0008078A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Chew food properly.</w:t>
            </w:r>
          </w:p>
          <w:p w:rsidR="00CA2BFD" w:rsidRDefault="0008078A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Do not talk with food in your mouth.</w:t>
            </w:r>
          </w:p>
          <w:p w:rsidR="00CA2BFD" w:rsidRDefault="0008078A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Serve food</w:t>
            </w:r>
            <w:r>
              <w:rPr>
                <w:sz w:val="28"/>
                <w:szCs w:val="28"/>
                <w:lang w:val="en-GB"/>
              </w:rPr>
              <w:t xml:space="preserve"> with water instead of juice.</w:t>
            </w:r>
          </w:p>
          <w:p w:rsidR="00CA2BFD" w:rsidRDefault="0008078A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UNHEALTHY FEEDING HABIT - Unhealthy feeding habit are eating method that cause sickness in individuals.</w:t>
            </w:r>
          </w:p>
          <w:p w:rsidR="00CA2BFD" w:rsidRDefault="0008078A">
            <w:p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effect of unhealthy feeding habits may be ;</w:t>
            </w:r>
          </w:p>
          <w:p w:rsidR="00CA2BFD" w:rsidRDefault="0008078A">
            <w:pPr>
              <w:numPr>
                <w:ilvl w:val="0"/>
                <w:numId w:val="4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Nutrient deficiency like </w:t>
            </w:r>
          </w:p>
          <w:p w:rsidR="00CA2BFD" w:rsidRDefault="0008078A">
            <w:pPr>
              <w:numPr>
                <w:ilvl w:val="0"/>
                <w:numId w:val="5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Obesity</w:t>
            </w:r>
          </w:p>
          <w:p w:rsidR="00CA2BFD" w:rsidRDefault="0008078A">
            <w:pPr>
              <w:numPr>
                <w:ilvl w:val="0"/>
                <w:numId w:val="5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Kwashiorkor</w:t>
            </w:r>
          </w:p>
          <w:p w:rsidR="00CA2BFD" w:rsidRDefault="0008078A">
            <w:pPr>
              <w:numPr>
                <w:ilvl w:val="0"/>
                <w:numId w:val="5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Diabetes</w:t>
            </w:r>
          </w:p>
          <w:p w:rsidR="00CA2BFD" w:rsidRDefault="0008078A">
            <w:pPr>
              <w:numPr>
                <w:ilvl w:val="0"/>
                <w:numId w:val="5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High blood pressure</w:t>
            </w:r>
          </w:p>
          <w:p w:rsidR="00CA2BFD" w:rsidRDefault="0008078A">
            <w:pPr>
              <w:numPr>
                <w:ilvl w:val="0"/>
                <w:numId w:val="5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Cancer</w:t>
            </w:r>
          </w:p>
          <w:p w:rsidR="00CA2BFD" w:rsidRDefault="0008078A">
            <w:pPr>
              <w:numPr>
                <w:ilvl w:val="0"/>
                <w:numId w:val="5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Marasmus e.t.c.</w:t>
            </w:r>
          </w:p>
          <w:p w:rsidR="00CA2BFD" w:rsidRDefault="0008078A">
            <w:pPr>
              <w:numPr>
                <w:ilvl w:val="0"/>
                <w:numId w:val="4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stomach ache</w:t>
            </w:r>
          </w:p>
          <w:p w:rsidR="00CA2BFD" w:rsidRDefault="0008078A">
            <w:pPr>
              <w:numPr>
                <w:ilvl w:val="0"/>
                <w:numId w:val="4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Vomiting</w:t>
            </w:r>
          </w:p>
          <w:p w:rsidR="00CA2BFD" w:rsidRDefault="0008078A">
            <w:pPr>
              <w:numPr>
                <w:ilvl w:val="0"/>
                <w:numId w:val="4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Discomfort because you can not go the toilet regularly.</w:t>
            </w:r>
          </w:p>
          <w:p w:rsidR="00CA2BFD" w:rsidRDefault="0008078A">
            <w:pPr>
              <w:numPr>
                <w:ilvl w:val="0"/>
                <w:numId w:val="4"/>
              </w:numPr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Dullness and dizziness.</w:t>
            </w:r>
          </w:p>
          <w:p w:rsidR="00CA2BFD" w:rsidRDefault="00CA2BFD">
            <w:pPr>
              <w:jc w:val="left"/>
              <w:rPr>
                <w:sz w:val="28"/>
                <w:szCs w:val="28"/>
                <w:lang w:val="en-GB"/>
              </w:rPr>
            </w:pPr>
          </w:p>
          <w:p w:rsidR="00CA2BFD" w:rsidRDefault="00CA2BF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235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The students ask questions for further clarification</w:t>
            </w:r>
          </w:p>
        </w:tc>
        <w:tc>
          <w:tcPr>
            <w:tcW w:w="160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create room for slow learners.</w:t>
            </w:r>
          </w:p>
        </w:tc>
      </w:tr>
      <w:tr w:rsidR="00CA2BFD">
        <w:tc>
          <w:tcPr>
            <w:tcW w:w="1666" w:type="dxa"/>
          </w:tcPr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Evaluation</w:t>
            </w:r>
          </w:p>
        </w:tc>
        <w:tc>
          <w:tcPr>
            <w:tcW w:w="382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 teacher </w:t>
            </w:r>
            <w:r>
              <w:rPr>
                <w:sz w:val="28"/>
                <w:szCs w:val="28"/>
                <w:lang w:val="en-GB"/>
              </w:rPr>
              <w:t>evaluates the  students with the following questions;</w:t>
            </w:r>
          </w:p>
          <w:p w:rsidR="00CA2BFD" w:rsidRDefault="0008078A">
            <w:pPr>
              <w:numPr>
                <w:ilvl w:val="0"/>
                <w:numId w:val="6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Define healthy feeding habit.</w:t>
            </w:r>
          </w:p>
          <w:p w:rsidR="00CA2BFD" w:rsidRDefault="0008078A">
            <w:pPr>
              <w:numPr>
                <w:ilvl w:val="0"/>
                <w:numId w:val="6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State at least 5 examples of healthy habits </w:t>
            </w:r>
          </w:p>
          <w:p w:rsidR="00CA2BFD" w:rsidRDefault="0008078A">
            <w:pPr>
              <w:numPr>
                <w:ilvl w:val="0"/>
                <w:numId w:val="6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Define unhealthy feeding habits.</w:t>
            </w:r>
          </w:p>
          <w:p w:rsidR="00CA2BFD" w:rsidRDefault="0008078A">
            <w:pPr>
              <w:numPr>
                <w:ilvl w:val="0"/>
                <w:numId w:val="6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State at least 5 effect of unhealthy feeding habits.</w:t>
            </w:r>
          </w:p>
        </w:tc>
        <w:tc>
          <w:tcPr>
            <w:tcW w:w="235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attempt the questions.</w:t>
            </w:r>
          </w:p>
        </w:tc>
        <w:tc>
          <w:tcPr>
            <w:tcW w:w="160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as</w:t>
            </w:r>
            <w:r>
              <w:rPr>
                <w:sz w:val="28"/>
                <w:szCs w:val="28"/>
                <w:lang w:val="en-GB"/>
              </w:rPr>
              <w:t>certain their level of understanding.</w:t>
            </w:r>
          </w:p>
        </w:tc>
      </w:tr>
      <w:tr w:rsidR="00CA2BFD">
        <w:tc>
          <w:tcPr>
            <w:tcW w:w="1666" w:type="dxa"/>
          </w:tcPr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Conclusion</w:t>
            </w:r>
          </w:p>
        </w:tc>
        <w:tc>
          <w:tcPr>
            <w:tcW w:w="382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 teacher concludes by coping the note on the board. She checks and marks the note. </w:t>
            </w:r>
          </w:p>
        </w:tc>
        <w:tc>
          <w:tcPr>
            <w:tcW w:w="235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The students copy the note into their notes books. </w:t>
            </w:r>
          </w:p>
        </w:tc>
        <w:tc>
          <w:tcPr>
            <w:tcW w:w="160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 future use.</w:t>
            </w:r>
          </w:p>
        </w:tc>
      </w:tr>
      <w:tr w:rsidR="00CA2BFD">
        <w:tc>
          <w:tcPr>
            <w:tcW w:w="1666" w:type="dxa"/>
          </w:tcPr>
          <w:p w:rsidR="00CA2BFD" w:rsidRDefault="0008078A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Assignment</w:t>
            </w:r>
          </w:p>
        </w:tc>
        <w:tc>
          <w:tcPr>
            <w:tcW w:w="3825" w:type="dxa"/>
          </w:tcPr>
          <w:p w:rsidR="00CA2BFD" w:rsidRDefault="0008078A">
            <w:pPr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Define the following terms;</w:t>
            </w:r>
          </w:p>
          <w:p w:rsidR="00CA2BFD" w:rsidRDefault="0008078A">
            <w:pPr>
              <w:numPr>
                <w:ilvl w:val="0"/>
                <w:numId w:val="8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Food </w:t>
            </w:r>
            <w:r>
              <w:rPr>
                <w:sz w:val="28"/>
                <w:szCs w:val="28"/>
                <w:lang w:val="en-GB"/>
              </w:rPr>
              <w:t>additives</w:t>
            </w:r>
          </w:p>
          <w:p w:rsidR="00CA2BFD" w:rsidRDefault="0008078A">
            <w:pPr>
              <w:numPr>
                <w:ilvl w:val="0"/>
                <w:numId w:val="9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Give at least 5 examples of food additive.</w:t>
            </w:r>
          </w:p>
          <w:p w:rsidR="00CA2BFD" w:rsidRDefault="0008078A">
            <w:pPr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Define food contaminant.</w:t>
            </w:r>
          </w:p>
          <w:p w:rsidR="00CA2BFD" w:rsidRDefault="0008078A">
            <w:pPr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Give at least 5 examples of food contaminant. </w:t>
            </w:r>
          </w:p>
        </w:tc>
        <w:tc>
          <w:tcPr>
            <w:tcW w:w="235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students did and submit their assignment for marking and correction.</w:t>
            </w:r>
          </w:p>
        </w:tc>
        <w:tc>
          <w:tcPr>
            <w:tcW w:w="1605" w:type="dxa"/>
          </w:tcPr>
          <w:p w:rsidR="00CA2BFD" w:rsidRDefault="0008078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encourage the students to study at home.</w:t>
            </w:r>
          </w:p>
        </w:tc>
      </w:tr>
    </w:tbl>
    <w:p w:rsidR="00CA2BFD" w:rsidRDefault="00CA2BFD">
      <w:pPr>
        <w:jc w:val="center"/>
      </w:pPr>
    </w:p>
    <w:p w:rsidR="00CA2BFD" w:rsidRDefault="0008078A">
      <w:pPr>
        <w:jc w:val="both"/>
      </w:pPr>
      <w:r>
        <w:rPr>
          <w:noProof/>
        </w:rPr>
        <w:drawing>
          <wp:inline distT="0" distB="0" distL="114300" distR="114300">
            <wp:extent cx="839470" cy="429260"/>
            <wp:effectExtent l="0" t="0" r="1778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FD" w:rsidRDefault="0008078A">
      <w:pPr>
        <w:jc w:val="both"/>
      </w:pPr>
      <w:r>
        <w:t>3</w:t>
      </w:r>
      <w:r>
        <w:rPr>
          <w:vertAlign w:val="superscript"/>
        </w:rPr>
        <w:t>RD</w:t>
      </w:r>
      <w:r>
        <w:t xml:space="preserve"> FEBRUA</w:t>
      </w:r>
      <w:r>
        <w:t>RY 2023</w:t>
      </w:r>
    </w:p>
    <w:p w:rsidR="00CA2BFD" w:rsidRDefault="0008078A">
      <w:pPr>
        <w:jc w:val="both"/>
      </w:pPr>
      <w:r>
        <w:t>DEPUTY HEAD INSTRUCTOR ADMIN</w:t>
      </w:r>
    </w:p>
    <w:p w:rsidR="00CA2BFD" w:rsidRDefault="0008078A">
      <w:pPr>
        <w:jc w:val="both"/>
      </w:pPr>
      <w:r>
        <w:t>NB: APPROVED!</w:t>
      </w:r>
    </w:p>
    <w:p w:rsidR="00CA2BFD" w:rsidRDefault="00CA2BFD">
      <w:pPr>
        <w:rPr>
          <w:sz w:val="28"/>
          <w:szCs w:val="28"/>
        </w:rPr>
      </w:pPr>
    </w:p>
    <w:p w:rsidR="00CA2BFD" w:rsidRDefault="00CA2BFD"/>
    <w:p w:rsidR="00CA2BFD" w:rsidRDefault="00CA2BFD"/>
    <w:p w:rsidR="00CA2BFD" w:rsidRDefault="00CA2BFD"/>
    <w:p w:rsidR="00CA2BFD" w:rsidRDefault="00CA2BFD"/>
    <w:p w:rsidR="00CA2BFD" w:rsidRDefault="00CA2BFD"/>
    <w:p w:rsidR="00CA2BFD" w:rsidRDefault="00CA2BFD"/>
    <w:sectPr w:rsidR="00CA2B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Noto Sans Copti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A80D3F"/>
    <w:multiLevelType w:val="singleLevel"/>
    <w:tmpl w:val="87A80D3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8D8BA67"/>
    <w:multiLevelType w:val="singleLevel"/>
    <w:tmpl w:val="88D8BA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62C708B"/>
    <w:multiLevelType w:val="singleLevel"/>
    <w:tmpl w:val="A62C708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C04A8D7"/>
    <w:multiLevelType w:val="singleLevel"/>
    <w:tmpl w:val="BC04A8D7"/>
    <w:lvl w:ilvl="0">
      <w:start w:val="1"/>
      <w:numFmt w:val="decimal"/>
      <w:suff w:val="space"/>
      <w:lvlText w:val="%1."/>
      <w:lvlJc w:val="left"/>
      <w:pPr>
        <w:ind w:left="2034" w:firstLine="0"/>
      </w:pPr>
    </w:lvl>
  </w:abstractNum>
  <w:abstractNum w:abstractNumId="4" w15:restartNumberingAfterBreak="0">
    <w:nsid w:val="E30012D4"/>
    <w:multiLevelType w:val="singleLevel"/>
    <w:tmpl w:val="E30012D4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18172217"/>
    <w:multiLevelType w:val="singleLevel"/>
    <w:tmpl w:val="18172217"/>
    <w:lvl w:ilvl="0">
      <w:start w:val="2"/>
      <w:numFmt w:val="upperLetter"/>
      <w:suff w:val="space"/>
      <w:lvlText w:val="%1."/>
      <w:lvlJc w:val="left"/>
    </w:lvl>
  </w:abstractNum>
  <w:abstractNum w:abstractNumId="6" w15:restartNumberingAfterBreak="0">
    <w:nsid w:val="68ADAAE5"/>
    <w:multiLevelType w:val="singleLevel"/>
    <w:tmpl w:val="68ADAAE5"/>
    <w:lvl w:ilvl="0">
      <w:start w:val="1"/>
      <w:numFmt w:val="lowerLetter"/>
      <w:suff w:val="space"/>
      <w:lvlText w:val="%1."/>
      <w:lvlJc w:val="left"/>
    </w:lvl>
  </w:abstractNum>
  <w:abstractNum w:abstractNumId="7" w15:restartNumberingAfterBreak="0">
    <w:nsid w:val="6F724D22"/>
    <w:multiLevelType w:val="singleLevel"/>
    <w:tmpl w:val="6F724D22"/>
    <w:lvl w:ilvl="0">
      <w:start w:val="1"/>
      <w:numFmt w:val="lowerLetter"/>
      <w:suff w:val="space"/>
      <w:lvlText w:val="%1."/>
      <w:lvlJc w:val="left"/>
    </w:lvl>
  </w:abstractNum>
  <w:abstractNum w:abstractNumId="8" w15:restartNumberingAfterBreak="0">
    <w:nsid w:val="6FA7519F"/>
    <w:multiLevelType w:val="singleLevel"/>
    <w:tmpl w:val="6FA7519F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326ABB"/>
    <w:rsid w:val="0008078A"/>
    <w:rsid w:val="00CA2BFD"/>
    <w:rsid w:val="0B7368CE"/>
    <w:rsid w:val="0C0A5677"/>
    <w:rsid w:val="1A023DF9"/>
    <w:rsid w:val="2E326ABB"/>
    <w:rsid w:val="30891302"/>
    <w:rsid w:val="33F354E5"/>
    <w:rsid w:val="491D0D32"/>
    <w:rsid w:val="4F78365B"/>
    <w:rsid w:val="52BF0F84"/>
    <w:rsid w:val="56422171"/>
    <w:rsid w:val="629017A1"/>
    <w:rsid w:val="678E0058"/>
    <w:rsid w:val="7A1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6C86212C-7C2E-D441-BC85-A85960B2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PERPETUAL</dc:creator>
  <cp:lastModifiedBy>2348068392512</cp:lastModifiedBy>
  <cp:revision>2</cp:revision>
  <dcterms:created xsi:type="dcterms:W3CDTF">2023-03-09T09:14:00Z</dcterms:created>
  <dcterms:modified xsi:type="dcterms:W3CDTF">2023-03-09T09:14:00Z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C58F01484CB84A94B8B3C72609F096CD</vt:lpwstr>
  </property>
</Properties>
</file>