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LESSON PLAN/NOTE FOR WEEK 4 [FOUR] ENDING 3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RD</w:t>
      </w:r>
      <w:r>
        <w:rPr>
          <w:rFonts w:hint="default"/>
          <w:b/>
          <w:bCs/>
          <w:sz w:val="21"/>
          <w:szCs w:val="21"/>
          <w:lang w:val="en-US"/>
        </w:rPr>
        <w:t xml:space="preserve"> FEBRUARY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 FOUR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 30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JANUARY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SURFACE PLANER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      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13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Define surface planer machine</w:t>
      </w:r>
      <w:bookmarkStart w:id="0" w:name="_GoBack"/>
      <w:bookmarkEnd w:id="0"/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Describe the uses of surface planer machines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name all the parts of surface planer machines.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117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surface planer.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the uses of surface planer machine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the types of circular saw e g cross cutting circular saw and ripping circular saw. 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draw  and state the function  of each parts of the surface planer machine in detail.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5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SURFACE PLANER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 surface planer shaves the surface of a wooden piece. It is the machine counterpart of hand planes. Depending on the skills of the user, a surface planer can plane accurately and smoothly such that a wood finish can be directly applied on the surface without having to work the surface further. Basically , a surface planer consist of a base on which is supporting a flat, steel  work plate. The base house an electric motor , a gear arrangement and a rotating cylindrical disk. The disk has one or more straight cutting edge  somewhere on the its curved surface.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8555" cy="1482725"/>
                  <wp:effectExtent l="0" t="0" r="4445" b="3175"/>
                  <wp:docPr id="1" name="Picture 1" descr="surface pla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urface plan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surface planer machine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Describe 3 parts function of a surface planer.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round up 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81075" cy="466725"/>
            <wp:effectExtent l="0" t="0" r="7620" b="825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65B41FD"/>
    <w:rsid w:val="0D4F3D2C"/>
    <w:rsid w:val="153006C1"/>
    <w:rsid w:val="15B64F65"/>
    <w:rsid w:val="15F04B56"/>
    <w:rsid w:val="16133ECD"/>
    <w:rsid w:val="1A09127B"/>
    <w:rsid w:val="1DA97DBC"/>
    <w:rsid w:val="1EF54734"/>
    <w:rsid w:val="1F3C17AF"/>
    <w:rsid w:val="218136D0"/>
    <w:rsid w:val="222157A2"/>
    <w:rsid w:val="2338129C"/>
    <w:rsid w:val="272D7FA9"/>
    <w:rsid w:val="28DB1B9C"/>
    <w:rsid w:val="295B2799"/>
    <w:rsid w:val="2A20128A"/>
    <w:rsid w:val="2A67298A"/>
    <w:rsid w:val="2C7C1221"/>
    <w:rsid w:val="331D75F8"/>
    <w:rsid w:val="33EC2901"/>
    <w:rsid w:val="36AF2CD9"/>
    <w:rsid w:val="40890F2D"/>
    <w:rsid w:val="41967D1E"/>
    <w:rsid w:val="487C5676"/>
    <w:rsid w:val="48C21722"/>
    <w:rsid w:val="4A830A36"/>
    <w:rsid w:val="4A9621B8"/>
    <w:rsid w:val="4F055F0A"/>
    <w:rsid w:val="5274644A"/>
    <w:rsid w:val="546B18B3"/>
    <w:rsid w:val="566D0ECB"/>
    <w:rsid w:val="57A43679"/>
    <w:rsid w:val="5D8700E3"/>
    <w:rsid w:val="5E746CB1"/>
    <w:rsid w:val="5FA62338"/>
    <w:rsid w:val="61B67C8A"/>
    <w:rsid w:val="61F93300"/>
    <w:rsid w:val="634C1104"/>
    <w:rsid w:val="69205616"/>
    <w:rsid w:val="695F01C9"/>
    <w:rsid w:val="6B94193C"/>
    <w:rsid w:val="6EF75B45"/>
    <w:rsid w:val="7076699C"/>
    <w:rsid w:val="753A7A60"/>
    <w:rsid w:val="7677530C"/>
    <w:rsid w:val="76856C03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8A58476C063E4CDA9323B52366A59973</vt:lpwstr>
  </property>
</Properties>
</file>