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LESSON PLAN AND NOTE 1 FOR WEEK 6 ENDING 9TH JUNE, 2023.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letters Uu -Zzt with picture word,colouring and tracing, copy letter Gg-Kk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Uu-Zz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6/6/2023.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pStyle w:val="style0"/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letters Uu-Zz</w:t>
      </w:r>
    </w:p>
    <w:p>
      <w:pPr>
        <w:pStyle w:val="style0"/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lower case.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Puils sing along  with the teacher. 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pupilsfor the lesson. 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on the table and asks the pupils the upper case and the lower case of each letters.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the upper and lower case ofeach letters on the table.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betterr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lower case 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U              x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V              w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              v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               u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              z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Z               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match the upper case with the </w:t>
            </w:r>
            <w:r>
              <w:rPr>
                <w:rFonts w:hint="default"/>
                <w:vertAlign w:val="baseline"/>
                <w:lang w:val="en-GB"/>
              </w:rPr>
              <w:t>lower-case</w: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111760</wp:posOffset>
                      </wp:positionV>
                      <wp:extent cx="800100" cy="955040"/>
                      <wp:effectExtent l="5080" t="3810" r="13970" b="12700"/>
                      <wp:wrapNone/>
                      <wp:docPr id="1026" name="Straight Connector 12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800100" cy="955040"/>
                              </a:xfrm>
                              <a:prstGeom prst="line"/>
                              <a:ln cmpd="sng" cap="flat" w="1270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6" filled="f" stroked="t" from="7.05pt,8.8pt" to="70.05pt,84.0pt" style="position:absolute;z-index:9;mso-position-horizontal-relative:text;mso-position-vertical-relative:text;mso-width-relative:page;mso-height-relative:page;mso-wrap-distance-left:0.0pt;mso-wrap-distance-right:0.0pt;visibility:visible;">
                      <v:stroke joinstyle="miter" weight="1.0pt"/>
                      <v:fill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13" behindDoc="false" locked="false" layoutInCell="true" allowOverlap="true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188595</wp:posOffset>
                      </wp:positionV>
                      <wp:extent cx="714375" cy="859155"/>
                      <wp:effectExtent l="3810" t="3175" r="5715" b="13970"/>
                      <wp:wrapNone/>
                      <wp:docPr id="1027" name="Straight Connector 12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714375" cy="859155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7" filled="f" stroked="t" from="1.8000001pt,14.849999pt" to="58.05pt,82.5pt" style="position:absolute;z-index:13;mso-position-horizontal-relative:text;mso-position-vertical-relative:text;mso-width-relative:page;mso-height-relative:page;mso-wrap-distance-left:0.0pt;mso-wrap-distance-right:0.0pt;visibility:visible;flip:x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U</w:t>
            </w:r>
            <w:r>
              <w:rPr>
                <w:rFonts w:hint="default"/>
                <w:vertAlign w:val="baseline"/>
                <w:lang w:val="en-US"/>
              </w:rPr>
              <w:t xml:space="preserve">            x    .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11" behindDoc="false" locked="false" layoutInCell="true" allowOverlap="true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106679</wp:posOffset>
                      </wp:positionV>
                      <wp:extent cx="714375" cy="266700"/>
                      <wp:effectExtent l="1905" t="4445" r="7620" b="14605"/>
                      <wp:wrapNone/>
                      <wp:docPr id="1028" name="Straight Connector 12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714375" cy="266700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8" filled="f" stroked="t" from="7.05pt,8.4pt" to="63.3pt,29.4pt" style="position:absolute;z-index:11;mso-position-horizontal-relative:text;mso-position-vertical-relative:text;mso-width-relative:page;mso-height-relative:page;mso-wrap-distance-left:0.0pt;mso-wrap-distance-right:0.0pt;visibility:visible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V</w:t>
            </w:r>
            <w:r>
              <w:rPr>
                <w:rFonts w:hint="default"/>
                <w:vertAlign w:val="baseline"/>
                <w:lang w:val="en-US"/>
              </w:rPr>
              <w:t xml:space="preserve">            w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12" behindDoc="false" locked="false" layoutInCell="true" allowOverlap="true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-210820</wp:posOffset>
                      </wp:positionV>
                      <wp:extent cx="762000" cy="283210"/>
                      <wp:effectExtent l="1905" t="4445" r="17145" b="17145"/>
                      <wp:wrapNone/>
                      <wp:docPr id="1029" name="Straight Connector 12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V="1">
                                <a:off x="0" y="0"/>
                                <a:ext cx="762000" cy="283210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9" filled="f" stroked="t" from="10.8pt,-16.6pt" to="70.8pt,5.699999pt" style="position:absolute;z-index:12;mso-position-horizontal-relative:text;mso-position-vertical-relative:text;mso-width-relative:page;mso-height-relative:page;mso-wrap-distance-left:0.0pt;mso-wrap-distance-right:0.0pt;visibility:visible;flip:y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W</w:t>
            </w:r>
            <w:r>
              <w:rPr>
                <w:rFonts w:hint="default"/>
                <w:vertAlign w:val="baseline"/>
                <w:lang w:val="en-US"/>
              </w:rPr>
              <w:t xml:space="preserve">            v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             u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  <w:lang w:val="en-US"/>
              </w:rPr>
              <w:t>Y            z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10" behindDoc="false" locked="false" layoutInCell="true" allowOverlap="true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121920</wp:posOffset>
                      </wp:positionV>
                      <wp:extent cx="638175" cy="238124"/>
                      <wp:effectExtent l="1905" t="4445" r="7620" b="5080"/>
                      <wp:wrapNone/>
                      <wp:docPr id="1030" name="Straight Connector 12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 flipV="1">
                                <a:off x="0" y="0"/>
                                <a:ext cx="638175" cy="238124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0" filled="f" stroked="t" from="14.55pt,9.6pt" to="64.8pt,28.35pt" style="position:absolute;z-index:10;mso-position-horizontal-relative:text;mso-position-vertical-relative:text;mso-width-relative:page;mso-height-relative:page;mso-wrap-distance-left:0.0pt;mso-wrap-distance-right:0.0pt;visibility:visible;flip:x y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36195</wp:posOffset>
                      </wp:positionV>
                      <wp:extent cx="733425" cy="428625"/>
                      <wp:effectExtent l="2540" t="3810" r="6985" b="5715"/>
                      <wp:wrapNone/>
                      <wp:docPr id="1031" name="Straight Connector 12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V="1">
                                <a:off x="0" y="0"/>
                                <a:ext cx="733425" cy="428625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1" filled="f" stroked="t" from="9.299999pt,2.85pt" to="67.05pt,36.6pt" style="position:absolute;z-index:8;mso-position-horizontal-relative:text;mso-position-vertical-relative:text;mso-width-relative:page;mso-height-relative:page;mso-wrap-distance-left:0.0pt;mso-wrap-distance-right:0.0pt;visibility:visible;flip:y;">
                      <v:stroke joinstyle="miter" weight="0.5pt"/>
                      <v:fill/>
                    </v:line>
                  </w:pict>
                </mc:Fallback>
              </mc:AlternateConten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Z           y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psychomotive  skills.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very attentively to the teacher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 identify the upper and the lower case of letter Uu-Zz..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the pupils to read and match upper case and lower case of letter Uu-Zz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pStyle w:val="style0"/>
        <w:widowControl w:val="false"/>
        <w:jc w:val="both"/>
        <w:rPr>
          <w:rFonts w:hint="default"/>
          <w:vertAlign w:val="baseli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LESSON PLAN AND NOTE 2 FOR WEEK 6 ENDING 9TH JUNE, 2023.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Uu-Zz with picture word,colouring and tracing,copying letter Gg-Kk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Colouring and tracing letter Uu-Zz.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30/5/2023.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pStyle w:val="style0"/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colour letter Uu-Zz.</w:t>
      </w:r>
    </w:p>
    <w:p>
      <w:pPr>
        <w:pStyle w:val="style0"/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Tracing letter Uu-Zz.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894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37"/>
        <w:gridCol w:w="2773"/>
        <w:gridCol w:w="2895"/>
        <w:gridCol w:w="1763"/>
      </w:tblGrid>
      <w:tr>
        <w:trPr/>
        <w:tc>
          <w:tcPr>
            <w:tcW w:w="1511" w:type="dxa"/>
            <w:gridSpan w:val="2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77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89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76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137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910" w:type="dxa"/>
            <w:gridSpan w:val="2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89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176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/>
        <w:trPr/>
        <w:tc>
          <w:tcPr>
            <w:tcW w:w="137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910" w:type="dxa"/>
            <w:gridSpan w:val="2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presents a coloured letter Uu-Zz on the table for the pupils to identify the lower case and the upper case of each letters.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color w:val="c00000"/>
                <w:sz w:val="40"/>
                <w:szCs w:val="4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color w:val="c00000"/>
                <w:sz w:val="40"/>
                <w:szCs w:val="40"/>
                <w:highlight w:val="none"/>
                <w:vertAlign w:val="baseline"/>
                <w:lang w:val="en-US"/>
              </w:rPr>
              <w:t>Y     U    V     W    X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color w:val="c00000"/>
                <w:sz w:val="40"/>
                <w:szCs w:val="40"/>
                <w:highlight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color w:val="c00000"/>
                <w:sz w:val="40"/>
                <w:szCs w:val="4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sz w:val="40"/>
                <w:szCs w:val="40"/>
                <w:highlight w:val="none"/>
                <w:vertAlign w:val="baseline"/>
                <w:lang w:val="en-US"/>
              </w:rPr>
              <w:t>Z      u     w        y   x     z    v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9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 the upper and lower case of each letters on the table.</w:t>
            </w:r>
          </w:p>
        </w:tc>
        <w:tc>
          <w:tcPr>
            <w:tcW w:w="176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</w:t>
            </w:r>
            <w:r>
              <w:rPr>
                <w:rFonts w:hint="default"/>
                <w:vertAlign w:val="baseline"/>
                <w:lang w:val="en-GB"/>
              </w:rPr>
              <w:t>better</w:t>
            </w:r>
            <w:r>
              <w:rPr>
                <w:rFonts w:hint="default"/>
                <w:vertAlign w:val="baseline"/>
                <w:lang w:val="en-US"/>
              </w:rPr>
              <w:t xml:space="preserve"> understanding of the lesson .</w:t>
            </w:r>
          </w:p>
        </w:tc>
      </w:tr>
      <w:tr>
        <w:tblPrEx/>
        <w:trPr/>
        <w:tc>
          <w:tcPr>
            <w:tcW w:w="137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910" w:type="dxa"/>
            <w:gridSpan w:val="2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prepares the pupils books for them to trace letter Uu-Zz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L="0" distT="0" distB="0" distR="0">
                  <wp:extent cx="1557655" cy="906145"/>
                  <wp:effectExtent l="0" t="0" r="4445" b="8255"/>
                  <wp:docPr id="1032" name="Picture 3" descr="ABC-Tracing-Worksheets-212x30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5013" t="68861" r="3899" b="4241"/>
                          <a:stretch/>
                        </pic:blipFill>
                        <pic:spPr>
                          <a:xfrm rot="0">
                            <a:off x="0" y="0"/>
                            <a:ext cx="1557655" cy="9061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9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the letters Uu-Zz.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176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color w:val="0000ff"/>
                <w:vertAlign w:val="baseline"/>
                <w:lang w:val="en-GB"/>
              </w:rPr>
              <w:t xml:space="preserve">chomotive </w:t>
            </w:r>
            <w:r>
              <w:rPr>
                <w:rFonts w:hint="default"/>
                <w:vertAlign w:val="baseline"/>
                <w:lang w:val="en-US"/>
              </w:rPr>
              <w:t>skills.</w:t>
            </w:r>
          </w:p>
        </w:tc>
      </w:tr>
      <w:tr>
        <w:tblPrEx/>
        <w:trPr/>
        <w:tc>
          <w:tcPr>
            <w:tcW w:w="137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910" w:type="dxa"/>
            <w:gridSpan w:val="2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89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176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137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910" w:type="dxa"/>
            <w:gridSpan w:val="2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 1.  identify the letters Uu-Zz and colour them. 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Trace letters Uu-Zz          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9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176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/>
        <w:trPr/>
        <w:tc>
          <w:tcPr>
            <w:tcW w:w="137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910" w:type="dxa"/>
            <w:gridSpan w:val="2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89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176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/>
        <w:trPr>
          <w:trHeight w:val="1051" w:hRule="atLeast"/>
        </w:trPr>
        <w:tc>
          <w:tcPr>
            <w:tcW w:w="137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910" w:type="dxa"/>
            <w:gridSpan w:val="2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read and trace the upper and lower case of letter Uu-Zz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89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76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LESSON PLAN AND NOTE 3 FOR WEEK 6 ENDING 2ND JUNE, 2023.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Uu-Zz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US"/>
        </w:rPr>
        <w:t xml:space="preserve"> with picture word ,,colouring  and tracing, copying letter Gg-Kk.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Pp-Tt and writing  letters.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2/6/2023.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pStyle w:val="style0"/>
        <w:numPr>
          <w:ilvl w:val="0"/>
          <w:numId w:val="3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Gg-Kk</w:t>
      </w:r>
    </w:p>
    <w:p>
      <w:pPr>
        <w:pStyle w:val="style0"/>
        <w:numPr>
          <w:ilvl w:val="0"/>
          <w:numId w:val="3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Copy letters Gg-Kk. </w:t>
      </w:r>
    </w:p>
    <w:p>
      <w:pPr>
        <w:pStyle w:val="style0"/>
        <w:numPr>
          <w:ilvl w:val="0"/>
          <w:numId w:val="0"/>
        </w:numPr>
        <w:ind w:left="1200" w:leftChars="0"/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19"/>
        <w:gridCol w:w="1942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1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194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1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nursery rhyme for the pupils.</w:t>
            </w:r>
          </w:p>
        </w:tc>
        <w:tc>
          <w:tcPr>
            <w:tcW w:w="194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Puils sing along  with the teacher. 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1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upper case and lower case of letter Gg-Kk on the board for pupils to identify.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Gg  Hh  Ii              Jj      Kk.</w:t>
            </w:r>
          </w:p>
        </w:tc>
        <w:tc>
          <w:tcPr>
            <w:tcW w:w="194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points at  the letters on the chalk board and identify  them by reading them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proper recognition of letters.                        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885825</wp:posOffset>
                      </wp:positionV>
                      <wp:extent cx="1428750" cy="9525"/>
                      <wp:effectExtent l="0" t="0" r="0" b="0"/>
                      <wp:wrapNone/>
                      <wp:docPr id="1033" name="Straight Connector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428750" cy="9525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3" filled="f" stroked="t" from="97.8pt,69.75pt" to="210.3pt,70.5pt" style="position:absolute;z-index:5;mso-position-horizontal-relative:text;mso-position-vertical-relative:text;mso-width-relative:page;mso-height-relative:page;mso-wrap-distance-left:0.0pt;mso-wrap-distance-right:0.0pt;visibility:visible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31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re-write letter Pp-Tt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92710</wp:posOffset>
                      </wp:positionV>
                      <wp:extent cx="19050" cy="933450"/>
                      <wp:effectExtent l="4445" t="0" r="14605" b="0"/>
                      <wp:wrapNone/>
                      <wp:docPr id="1034" name="Straight Connector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19050" cy="933450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4" filled="f" stroked="t" from="26.7pt,7.2999997pt" to="28.2pt,80.8pt" style="position:absolute;z-index:3;mso-position-horizontal-relative:text;mso-position-vertical-relative:text;mso-width-relative:page;mso-height-relative:page;mso-wrap-distance-left:0.0pt;mso-wrap-distance-right:0.0pt;visibility:visible;flip:x;">
                      <v:stroke joinstyle="miter" weight="0.5pt"/>
                      <v:fill/>
                    </v:line>
                  </w:pict>
                </mc:Fallback>
              </mc:AlternateConten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48895</wp:posOffset>
                      </wp:positionV>
                      <wp:extent cx="19050" cy="1038224"/>
                      <wp:effectExtent l="4445" t="0" r="14605" b="9525"/>
                      <wp:wrapNone/>
                      <wp:docPr id="1035" name="Straight Connector 1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19050" cy="1038224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5" filled="f" stroked="t" from="73.05pt,3.85pt" to="74.55pt,85.6pt" style="position:absolute;z-index:6;mso-position-horizontal-relative:text;mso-position-vertical-relative:text;mso-width-relative:page;mso-height-relative:page;mso-wrap-distance-left:0.0pt;mso-wrap-distance-right:0.0pt;visibility:visible;flip:x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52705</wp:posOffset>
                      </wp:positionV>
                      <wp:extent cx="9525" cy="797560"/>
                      <wp:effectExtent l="4445" t="0" r="5080" b="2540"/>
                      <wp:wrapNone/>
                      <wp:docPr id="1036" name="Straight Connector 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9525" cy="797560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6" filled="f" stroked="t" from="10.8pt,4.15pt" to="11.55pt,66.950005pt" style="position:absolute;z-index:2;mso-position-horizontal-relative:text;mso-position-vertical-relative:text;mso-width-relative:page;mso-height-relative:page;mso-wrap-distance-left:0.0pt;mso-wrap-distance-right:0.0pt;visibility:visible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5080</wp:posOffset>
                      </wp:positionV>
                      <wp:extent cx="47625" cy="952499"/>
                      <wp:effectExtent l="4445" t="0" r="5080" b="19050"/>
                      <wp:wrapNone/>
                      <wp:docPr id="1037" name="Straight Connector 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47625" cy="952499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7" filled="f" stroked="t" from="49.05pt,0.4pt" to="52.8pt,75.4pt" style="position:absolute;z-index:4;mso-position-horizontal-relative:text;mso-position-vertical-relative:text;mso-width-relative:page;mso-height-relative:page;mso-wrap-distance-left:0.0pt;mso-wrap-distance-right:0.0pt;visibility:visible;flip:x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Gg Hh </w:t>
            </w:r>
            <w:r>
              <w:rPr>
                <w:rFonts w:hint="default"/>
                <w:vertAlign w:val="baseline"/>
                <w:lang w:val="en-US"/>
              </w:rPr>
              <w:t xml:space="preserve"> Ii    Jj   Kk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94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re-write Pp-Qq </w:t>
            </w:r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in the books.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Gg  Hh Ii  Jj  Kk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Gg  Hh Ii  Jj  Kk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Gg  Hh Ii  Jj  Kk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psychomotive  skills.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1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summarizes the lesson by asking the pupils to sing the phonics song for letters Gg-Kk with the teacher. </w:t>
            </w:r>
          </w:p>
        </w:tc>
        <w:tc>
          <w:tcPr>
            <w:tcW w:w="194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</w:t>
            </w:r>
            <w:r>
              <w:rPr>
                <w:rFonts w:hint="default"/>
                <w:vertAlign w:val="baseline"/>
                <w:lang w:val="en-GB"/>
              </w:rPr>
              <w:t>the phonics</w:t>
            </w:r>
            <w:r>
              <w:rPr>
                <w:rFonts w:hint="default"/>
                <w:vertAlign w:val="baseline"/>
                <w:lang w:val="en-US"/>
              </w:rPr>
              <w:t xml:space="preserve"> song for letters  Gg-Kk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1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to:-  1.  identify the upper and lower case on the flash card.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2.Re-write letter Gg-Kk.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94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1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194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31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read and match upper case with the lower case 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194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false" relativeHeight="7" behindDoc="false" locked="false" layoutInCell="true" allowOverlap="true">
            <wp:simplePos x="0" y="0"/>
            <wp:positionH relativeFrom="column">
              <wp:posOffset>47625</wp:posOffset>
            </wp:positionH>
            <wp:positionV relativeFrom="paragraph">
              <wp:posOffset>78105</wp:posOffset>
            </wp:positionV>
            <wp:extent cx="1016635" cy="986155"/>
            <wp:effectExtent l="0" t="0" r="12065" b="4445"/>
            <wp:wrapSquare wrapText="bothSides"/>
            <wp:docPr id="1038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5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July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numPr>
          <w:ilvl w:val="0"/>
          <w:numId w:val="0"/>
        </w:numPr>
        <w:rPr>
          <w:rFonts w:hint="default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9A226C2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2BC0ACAE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2">
    <w:nsid w:val="00000002"/>
    <w:multiLevelType w:val="singleLevel"/>
    <w:tmpl w:val="6A48CFCC"/>
    <w:lvl w:ilvl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1112</Words>
  <Pages>1</Pages>
  <Characters>5693</Characters>
  <Application>WPS Office</Application>
  <DocSecurity>0</DocSecurity>
  <Paragraphs>284</Paragraphs>
  <ScaleCrop>false</ScaleCrop>
  <LinksUpToDate>false</LinksUpToDate>
  <CharactersWithSpaces>7600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2023-06-23T12:06:00Z</dcterms:created>
  <dc:creator>ERIS</dc:creator>
  <lastModifiedBy>itel S13</lastModifiedBy>
  <dcterms:modified xsi:type="dcterms:W3CDTF">2023-07-17T21:07:06Z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E130B9782CFE46188DA6EDC92B6C4ED9</vt:lpwstr>
  </property>
</Properties>
</file>