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  </w:t>
      </w:r>
      <w:r>
        <w:rPr>
          <w:b/>
          <w:bCs/>
          <w:sz w:val="32"/>
          <w:szCs w:val="32"/>
          <w:lang w:val="en-US"/>
        </w:rPr>
        <w:t>E</w:t>
      </w:r>
      <w:r>
        <w:rPr>
          <w:b/>
          <w:bCs/>
          <w:sz w:val="32"/>
          <w:szCs w:val="32"/>
          <w:highlight w:val="none"/>
          <w:u w:val="single"/>
          <w:lang w:val="en-US"/>
        </w:rPr>
        <w:t>MERALD ROYAL INTERNATIONAL SCHOOL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                      </w:t>
      </w:r>
      <w:r>
        <w:rPr>
          <w:b/>
          <w:bCs/>
          <w:sz w:val="32"/>
          <w:szCs w:val="32"/>
          <w:u w:val="single"/>
          <w:lang w:val="en-US"/>
        </w:rPr>
        <w:t xml:space="preserve">  M</w:t>
      </w:r>
      <w:r>
        <w:rPr>
          <w:b/>
          <w:bCs/>
          <w:sz w:val="32"/>
          <w:szCs w:val="32"/>
          <w:highlight w:val="none"/>
          <w:u w:val="single"/>
          <w:lang w:val="en-US"/>
        </w:rPr>
        <w:t>PAPE, ABUJA.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LESSON NOTE/PLAN FOR WEEK 2 ENDING 20</w:t>
      </w:r>
      <w:r>
        <w:rPr>
          <w:b/>
          <w:bCs/>
          <w:sz w:val="32"/>
          <w:szCs w:val="32"/>
          <w:vertAlign w:val="superscript"/>
          <w:lang w:val="en-US"/>
        </w:rPr>
        <w:t>th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JANUARY,2023.</w:t>
      </w:r>
    </w:p>
    <w:p>
      <w:pPr>
        <w:rPr>
          <w:b/>
          <w:bCs/>
          <w:i w:val="0"/>
          <w:iCs w:val="0"/>
          <w:sz w:val="32"/>
          <w:szCs w:val="32"/>
          <w:u w:val="none"/>
        </w:rPr>
      </w:pPr>
      <w:r>
        <w:rPr>
          <w:b/>
          <w:bCs/>
          <w:i w:val="0"/>
          <w:iCs w:val="0"/>
          <w:sz w:val="32"/>
          <w:szCs w:val="32"/>
          <w:highlight w:val="none"/>
          <w:u w:val="none"/>
          <w:lang w:val="en-US"/>
        </w:rPr>
        <w:t>Subject  :                   Nature studies.</w:t>
      </w:r>
    </w:p>
    <w:p>
      <w:p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>Topic     :                   Wild animals</w:t>
      </w:r>
    </w:p>
    <w:p>
      <w:p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>Sub-topic:                  Definition of wild animals and examples of wild animals.</w:t>
      </w:r>
    </w:p>
    <w:p>
      <w:p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>Date        :                   16th-18th January,2023.</w:t>
      </w:r>
    </w:p>
    <w:p>
      <w:p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 xml:space="preserve">Duration:                       40mins </w:t>
      </w:r>
    </w:p>
    <w:p>
      <w:p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>Time     :                        09:30-10:10 and 01:45-02:20.</w:t>
      </w:r>
    </w:p>
    <w:p>
      <w:p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>Period :                          3rd and 9th</w:t>
      </w:r>
    </w:p>
    <w:p>
      <w:p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>Class :                            pre-nursery</w:t>
      </w:r>
    </w:p>
    <w:p>
      <w:p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>Number of pupils:        11</w:t>
      </w:r>
    </w:p>
    <w:p>
      <w:p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>Average age:                 2years</w:t>
      </w:r>
    </w:p>
    <w:p>
      <w:p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>Sex:                                 mixed</w:t>
      </w:r>
    </w:p>
    <w:p>
      <w:p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>Learning objectives:By the end of the lesson, the pupils should be able to</w:t>
      </w:r>
    </w:p>
    <w:p>
      <w:pPr>
        <w:pStyle w:val="14"/>
        <w:numPr>
          <w:ilvl w:val="0"/>
          <w:numId w:val="1"/>
        </w:num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 xml:space="preserve"> Define wild animals.</w:t>
      </w:r>
    </w:p>
    <w:p>
      <w:pPr>
        <w:pStyle w:val="14"/>
        <w:numPr>
          <w:ilvl w:val="0"/>
          <w:numId w:val="1"/>
        </w:num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>Lists some of the examples of wild animals.</w:t>
      </w:r>
    </w:p>
    <w:p>
      <w:pPr>
        <w:numPr>
          <w:ilvl w:val="0"/>
          <w:numId w:val="0"/>
        </w:num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>Rationale: For pupils to identify wild animals on the chart.</w:t>
      </w:r>
    </w:p>
    <w:p>
      <w:pPr>
        <w:numPr>
          <w:ilvl w:val="0"/>
          <w:numId w:val="0"/>
        </w:num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>Previous knowledge:    Pupils have been taught domestic animals in the previous lesson.</w:t>
      </w:r>
    </w:p>
    <w:p>
      <w:pPr>
        <w:numPr>
          <w:ilvl w:val="0"/>
          <w:numId w:val="0"/>
        </w:num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>Instructional material:    chart.</w:t>
      </w:r>
    </w:p>
    <w:p>
      <w:pPr>
        <w:numPr>
          <w:ilvl w:val="0"/>
          <w:numId w:val="0"/>
        </w:numPr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lang w:val="en-US"/>
        </w:rPr>
        <w:t>Reference:     showers kiddies books Elementary science Nursery 1 by showers kiddies books.</w:t>
      </w:r>
    </w:p>
    <w:p>
      <w:pPr>
        <w:numPr>
          <w:ilvl w:val="0"/>
          <w:numId w:val="0"/>
        </w:numPr>
        <w:rPr>
          <w:b/>
          <w:bCs/>
          <w:i w:val="0"/>
          <w:iCs w:val="0"/>
          <w:sz w:val="32"/>
          <w:szCs w:val="32"/>
          <w:lang w:val="en-US"/>
        </w:rPr>
      </w:pPr>
      <w:r>
        <w:rPr>
          <w:b/>
          <w:bCs/>
          <w:i w:val="0"/>
          <w:iCs w:val="0"/>
          <w:sz w:val="32"/>
          <w:szCs w:val="32"/>
          <w:lang w:val="en-US"/>
        </w:rPr>
        <w:t xml:space="preserve">                       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  <w:t>Stages/steps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  <w:t>Learning points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Teacher introduces the lesson by singing nursery rhymes for the pupils ie   A lion , a lion, a lion has a head and a very small tail.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Pupils listen to the teacher and practice to sing the rhyme.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 xml:space="preserve">Presentation      step 1            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Teacher defines wild animals to the pupils as:-   "Wild animals are those animals that lives in the forest."  Teacher asks the pupils to repeat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Pupils listen to the teacher and repeat after the teacher to define wild animals.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To ensure pupils can define wild animals.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Teacher leads the pupils to mention the examples of wild animals.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 xml:space="preserve">Pupils mention some examples of wild animals as:-                     1)  lion </w:t>
            </w:r>
          </w:p>
          <w:p>
            <w:pPr>
              <w:pStyle w:val="14"/>
              <w:numPr>
                <w:ilvl w:val="0"/>
                <w:numId w:val="2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 xml:space="preserve"> snake</w:t>
            </w:r>
          </w:p>
          <w:p>
            <w:pPr>
              <w:pStyle w:val="14"/>
              <w:numPr>
                <w:ilvl w:val="0"/>
                <w:numId w:val="2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Tiger</w:t>
            </w:r>
          </w:p>
          <w:p>
            <w:pPr>
              <w:pStyle w:val="14"/>
              <w:numPr>
                <w:ilvl w:val="0"/>
                <w:numId w:val="2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Crocodile</w:t>
            </w:r>
          </w:p>
          <w:p>
            <w:pPr>
              <w:pStyle w:val="14"/>
              <w:numPr>
                <w:ilvl w:val="0"/>
                <w:numId w:val="2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Elephant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To ensure pupils can identify wild animals.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Teacher summarises the lesson by going over the lesson again for better understanding.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Teacher asks the pupils to:-   1) define wild animals</w:t>
            </w:r>
          </w:p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2)list examples of wild animals.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Pupils answer the teacher'sq  questions correctly.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To assess the pupils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Teacher ends the lesson singing nursery rhymes for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Pupils sing along with the teacher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To keep pupils excited and focus.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Teacher asks the pupils to colour wild animals in their books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Pupils do the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72210" cy="514985"/>
            <wp:effectExtent l="0" t="0" r="6985" b="1841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 </w:t>
      </w:r>
      <w:bookmarkStart w:id="0" w:name="_GoBack"/>
      <w:bookmarkEnd w:id="0"/>
      <w:r>
        <w:rPr>
          <w:rFonts w:hint="default"/>
          <w:lang w:val="en-US"/>
        </w:rPr>
        <w:t>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>
      <w:pPr>
        <w:numPr>
          <w:ilvl w:val="0"/>
          <w:numId w:val="0"/>
        </w:numPr>
        <w:rPr>
          <w:b/>
          <w:bCs/>
          <w:i w:val="0"/>
          <w:iCs w:val="0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2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58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Props1.xml><?xml version="1.0" encoding="utf-8"?>
<ds:datastoreItem xmlns:ds="http://schemas.openxmlformats.org/officeDocument/2006/customXml" ds:itemID="{55326c31-9932-49da-909b-22852a17b3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360</Words>
  <Characters>1925</Characters>
  <Paragraphs>68</Paragraphs>
  <TotalTime>0</TotalTime>
  <ScaleCrop>false</ScaleCrop>
  <LinksUpToDate>false</LinksUpToDate>
  <CharactersWithSpaces>2581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2023-02-16T18:23:00Z</dcterms:created>
  <dc:creator>itel S13</dc:creator>
  <cp:lastModifiedBy>ERIS</cp:lastModifiedBy>
  <dcterms:modified xsi:type="dcterms:W3CDTF">2023-03-07T17:09:58Z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8403B06A59EF4E9E883A1E6134259B3F</vt:lpwstr>
  </property>
  <property fmtid="{D5CDD505-2E9C-101B-9397-08002B2CF9AE}" pid="3" name="KSOProductBuildVer">
    <vt:lpwstr>1033-11.2.0.11498</vt:lpwstr>
  </property>
</Properties>
</file>