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JSS2 LESSON PLAN FOR WEEK 7 ENDING 23RD JUNE, 2023.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Studies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Listening and Speaking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More difficult Cases of question tag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8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June, 2023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8:10 – 8: 50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JSS2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12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12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>
      <w:pPr>
        <w:pStyle w:val="5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Explain by examples some difficult cases of question  tag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To ensure that the students have the knowledge on question tag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can comfortably respond to pleasantries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2 by Ayo Banjo et. al.</w:t>
      </w: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164"/>
        <w:gridCol w:w="2859"/>
        <w:gridCol w:w="17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 vities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explains the complications there favoring a structural tag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More difficult case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Have</w:t>
            </w:r>
          </w:p>
          <w:p>
            <w:pPr>
              <w:pStyle w:val="5"/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 have a bath once in a week, don’t you?</w:t>
            </w:r>
          </w:p>
          <w:p>
            <w:pPr>
              <w:pStyle w:val="5"/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Here, “have” has the meaning of “take”.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Let: The question is asked with “shall”.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Dare: You daren’t do it, dare you? You dared him to do it, didn’t you?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Need: I needn’t eat it, need I?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to: She used to come more regularly, didn’t she?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Had better: She had better do the work, hadn’t she?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More examples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students participate in giving more examples.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pStyle w:val="5"/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Asks the Pupils questions.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 5 complicating instances of the question tag.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 went cording to the best of their knowledge.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make corrections.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 4 examples of WH Questions.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95500" cy="95250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  June,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>
      <w:pPr>
        <w:spacing w:line="360" w:lineRule="auto"/>
      </w:pP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JSS2 LESSON PLAN FOR WEEK 7 ENDING 23RD JUNE, 2023.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Studies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Grammatical Accuracy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Qualifiers (Adjectives)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16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June, 2023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8:10 – 8: 50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JSS2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12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12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>
      <w:pPr>
        <w:pStyle w:val="5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Define Adjective</w:t>
      </w:r>
    </w:p>
    <w:p>
      <w:pPr>
        <w:pStyle w:val="5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Explain the properties of an adjective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To know how to use adjective expressly in a sentences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are familiar with the topic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2 by Ayo Banjo et. al.</w:t>
      </w: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164"/>
        <w:gridCol w:w="2859"/>
        <w:gridCol w:w="17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 vities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Define adjective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“Adjective” as a word which modifies or describes a noun or pronoun or another adjective, by supplying descriptive or specific details. In short, adjective tells us about what is modifying.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Examples of adjective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5"/>
              <w:numPr>
                <w:ilvl w:val="0"/>
                <w:numId w:val="4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Adolescents are </w:t>
            </w:r>
            <w:r>
              <w:rPr>
                <w:b/>
                <w:sz w:val="24"/>
                <w:szCs w:val="24"/>
                <w:u w:val="single"/>
              </w:rPr>
              <w:t>stubborn</w:t>
            </w:r>
            <w:r>
              <w:rPr>
                <w:b/>
                <w:sz w:val="24"/>
                <w:szCs w:val="24"/>
              </w:rPr>
              <w:t xml:space="preserve"> children.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Ada brought in a </w:t>
            </w:r>
            <w:r>
              <w:rPr>
                <w:b/>
                <w:sz w:val="24"/>
                <w:szCs w:val="24"/>
                <w:u w:val="single"/>
              </w:rPr>
              <w:t>full</w:t>
            </w:r>
            <w:r>
              <w:rPr>
                <w:b/>
                <w:sz w:val="24"/>
                <w:szCs w:val="24"/>
              </w:rPr>
              <w:t xml:space="preserve"> bucket and an empty basin.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He is a </w:t>
            </w:r>
            <w:r>
              <w:rPr>
                <w:b/>
                <w:sz w:val="24"/>
                <w:szCs w:val="24"/>
                <w:u w:val="single"/>
              </w:rPr>
              <w:t>rich</w:t>
            </w:r>
            <w:r>
              <w:rPr>
                <w:b/>
                <w:sz w:val="24"/>
                <w:szCs w:val="24"/>
              </w:rPr>
              <w:t xml:space="preserve"> man.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Properties of adjective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Many adjectives have typical adjective ending.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Ish- foolish, youngish, small.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Ful- wonder, hope, truth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Less- sense, time, care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Like- child, business, life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Ous- poisnous, ruin,porous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Able- read, drink, love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Ible- sense, possible, edible  </w:t>
            </w:r>
          </w:p>
          <w:p>
            <w:pPr>
              <w:pStyle w:val="5"/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Asks the Pupils questions.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Explain the meaning of adjective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 went cording to the best of their knowledge.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make corrections.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 4 examples of an adjective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95500" cy="952500"/>
            <wp:effectExtent l="0" t="0" r="0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  June,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JSS2 LESSON PLAN FOR WEEK 5 ENDING 23RD JUNE, 2023.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Studies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Literature-in-English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Reading drama text (the pen and the People)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16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June, 2023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8:10 – 8: 50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JSS2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12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12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>
      <w:pPr>
        <w:pStyle w:val="5"/>
        <w:numPr>
          <w:ilvl w:val="0"/>
          <w:numId w:val="5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Read the drama text correctly</w:t>
      </w:r>
    </w:p>
    <w:p>
      <w:pPr>
        <w:pStyle w:val="5"/>
        <w:numPr>
          <w:ilvl w:val="0"/>
          <w:numId w:val="5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Identify the characters in act 1, scene 1 and explain the conversation between the major and the minor character.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To ensure that the student reading and analysing from their text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have being reading before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2 by Ayo Banjo et. al.</w:t>
      </w: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164"/>
        <w:gridCol w:w="2859"/>
        <w:gridCol w:w="17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 vities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 Teacher read the text with the students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Explain the synopsis of the drama text.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Mention the names of the characters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Mention the names of the characters in act.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characters are: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Sandra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Ujumwa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REV. FR. AOYSIUS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Onyeoriri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Mallam Shehu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Ugidu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pStyle w:val="5"/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Asks the Pupils questions.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the relationship between Sandra and Ujumwa?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the1, schene 1.  teacher’s questions one after the other ac went cording to the best of their knowledge.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make corrections.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is the major character?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95500" cy="952500"/>
            <wp:effectExtent l="0" t="0" r="0" b="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  June,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JSS2 LESSON PLAN FOR WEEK 7 ENDING 23RD JUNE, 2023.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Studies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Writing composition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Why I choose to become a docto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23</w:t>
      </w:r>
      <w:r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June, 2023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8:10 – 8: 50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JSS2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12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12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>
      <w:pPr>
        <w:pStyle w:val="5"/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Say what a doctor is?</w:t>
      </w:r>
    </w:p>
    <w:p>
      <w:pPr>
        <w:pStyle w:val="5"/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See an essay sample on the topic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To imbibe the act of writing in the Students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have being writing various kinds of essay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2 by Ayo Banjo et. al.</w:t>
      </w: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164"/>
        <w:gridCol w:w="2859"/>
        <w:gridCol w:w="17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 vities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Meaning of a doctor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doctor is a person who diagnoses and treat illnesses. Doctor examines patients and arrive upon diagnosis, perform surgeries prescribe medications and educate on health.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Composition on “Why I choose to be a doctor”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I choose to be a doctor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 aim in life is to become a doctor, the life of a doctor is a noble life. The doctor is a saver of life and they can help the people who needs them when they feel sick.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service of doctor is a valuable service to the sufferings humanity. He shows the hope and joy to the people.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By being a doctor, you take away the pain and sufferings of others by giving them medical treatment and healthcare. As a doctor, you are a continuous source of happiness for many people and their families. When you give happiness to others, you become the happiest person of the moment as a doctor, I want to be relied on for safety. I want to give hope to the hopeless, and help the continuity of human race.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pStyle w:val="5"/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Asks the Pupils questions.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Explain the duties of a doctor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 went cording to the best of their knowledge.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make corrections.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qualities of a doctor?</w:t>
            </w:r>
          </w:p>
        </w:tc>
        <w:tc>
          <w:tcPr>
            <w:tcW w:w="28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95500" cy="952500"/>
            <wp:effectExtent l="0" t="0" r="0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  June,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>
      <w:pPr>
        <w:spacing w:line="360" w:lineRule="auto"/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3E34E1"/>
    <w:multiLevelType w:val="multilevel"/>
    <w:tmpl w:val="063E34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A7667B"/>
    <w:multiLevelType w:val="multilevel"/>
    <w:tmpl w:val="36A7667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365F1"/>
    <w:multiLevelType w:val="multilevel"/>
    <w:tmpl w:val="53A365F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9C5808"/>
    <w:multiLevelType w:val="multilevel"/>
    <w:tmpl w:val="6D9C580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4758B0"/>
    <w:multiLevelType w:val="multilevel"/>
    <w:tmpl w:val="724758B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904C94"/>
    <w:multiLevelType w:val="multilevel"/>
    <w:tmpl w:val="7D904C9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125F6E"/>
    <w:multiLevelType w:val="multilevel"/>
    <w:tmpl w:val="7E125F6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CB"/>
    <w:rsid w:val="00065810"/>
    <w:rsid w:val="00105AED"/>
    <w:rsid w:val="0011269A"/>
    <w:rsid w:val="00396F48"/>
    <w:rsid w:val="004B75CB"/>
    <w:rsid w:val="005A1C1E"/>
    <w:rsid w:val="006C2F2B"/>
    <w:rsid w:val="007A078D"/>
    <w:rsid w:val="00801E38"/>
    <w:rsid w:val="008142D7"/>
    <w:rsid w:val="008142EB"/>
    <w:rsid w:val="00887538"/>
    <w:rsid w:val="00B10150"/>
    <w:rsid w:val="00B74A23"/>
    <w:rsid w:val="00BD2C35"/>
    <w:rsid w:val="00D34435"/>
    <w:rsid w:val="00E00188"/>
    <w:rsid w:val="00E107E4"/>
    <w:rsid w:val="00E539F1"/>
    <w:rsid w:val="00F62403"/>
    <w:rsid w:val="00FE1F3B"/>
    <w:rsid w:val="21DF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49F30-5A3F-427D-8DC8-B14DF3CFED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1491</Words>
  <Characters>8500</Characters>
  <Lines>70</Lines>
  <Paragraphs>19</Paragraphs>
  <TotalTime>1</TotalTime>
  <ScaleCrop>false</ScaleCrop>
  <LinksUpToDate>false</LinksUpToDate>
  <CharactersWithSpaces>9972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2023-04-25T07:53:00Z</dcterms:created>
  <dc:creator>USER</dc:creator>
  <cp:lastModifiedBy>Deputy Head (Admin)</cp:lastModifiedBy>
  <dcterms:modified xsi:type="dcterms:W3CDTF">2023-07-17T12:30:15Z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084C2C70B78B4B4F9B72144C95D8A432</vt:lpwstr>
  </property>
</Properties>
</file>