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b/>
          <w:sz w:val="44"/>
          <w:szCs w:val="44"/>
          <w:u w:val="single"/>
        </w:rPr>
        <w:t>EMERALD ROYAL INTERNATIONAL SCHOOL, MPAPE ABUJA</w:t>
      </w:r>
    </w:p>
    <w:p>
      <w:pPr>
        <w:rPr>
          <w:rFonts w:hint="default"/>
          <w:b/>
          <w:sz w:val="28"/>
          <w:szCs w:val="28"/>
          <w:lang w:val="en-US"/>
        </w:rPr>
      </w:pPr>
      <w:r>
        <w:rPr>
          <w:b/>
          <w:sz w:val="28"/>
          <w:szCs w:val="28"/>
        </w:rPr>
        <w:t xml:space="preserve">LESSON PLAN AND NOTE FOR WEEK </w:t>
      </w:r>
      <w:r>
        <w:rPr>
          <w:rFonts w:hint="default"/>
          <w:b/>
          <w:sz w:val="28"/>
          <w:szCs w:val="28"/>
          <w:lang w:val="en-GB"/>
        </w:rPr>
        <w:t>1</w:t>
      </w:r>
      <w:r>
        <w:rPr>
          <w:b/>
          <w:sz w:val="28"/>
          <w:szCs w:val="28"/>
        </w:rPr>
        <w:t xml:space="preserve"> ENDING FRIDAY, </w:t>
      </w:r>
      <w:r>
        <w:rPr>
          <w:rFonts w:hint="default"/>
          <w:b/>
          <w:sz w:val="28"/>
          <w:szCs w:val="28"/>
          <w:lang w:val="en-GB"/>
        </w:rPr>
        <w:t>1</w:t>
      </w:r>
      <w:r>
        <w:rPr>
          <w:rFonts w:hint="default"/>
          <w:b/>
          <w:sz w:val="28"/>
          <w:szCs w:val="28"/>
          <w:lang w:val="en-US"/>
        </w:rPr>
        <w:t>2</w:t>
      </w:r>
      <w:r>
        <w:rPr>
          <w:rFonts w:hint="default"/>
          <w:b/>
          <w:sz w:val="28"/>
          <w:szCs w:val="28"/>
          <w:vertAlign w:val="superscript"/>
          <w:lang w:val="en-GB"/>
        </w:rPr>
        <w:t>th</w:t>
      </w:r>
      <w:r>
        <w:rPr>
          <w:rFonts w:hint="default"/>
          <w:b/>
          <w:sz w:val="28"/>
          <w:szCs w:val="28"/>
          <w:lang w:val="en-GB"/>
        </w:rPr>
        <w:t xml:space="preserve">  </w:t>
      </w:r>
      <w:r>
        <w:rPr>
          <w:b/>
          <w:sz w:val="28"/>
          <w:szCs w:val="28"/>
        </w:rPr>
        <w:t xml:space="preserve"> JANUARY, 202</w:t>
      </w:r>
      <w:r>
        <w:rPr>
          <w:rFonts w:hint="default"/>
          <w:b/>
          <w:sz w:val="28"/>
          <w:szCs w:val="28"/>
          <w:lang w:val="en-US"/>
        </w:rPr>
        <w:t>4</w:t>
      </w:r>
    </w:p>
    <w:p>
      <w:pPr>
        <w:rPr>
          <w:b/>
          <w:bCs w:val="0"/>
          <w:sz w:val="28"/>
          <w:szCs w:val="28"/>
        </w:rPr>
      </w:pPr>
    </w:p>
    <w:p>
      <w:pPr>
        <w:spacing w:after="0"/>
        <w:rPr>
          <w:rFonts w:hint="default"/>
          <w:b/>
          <w:bCs w:val="0"/>
          <w:sz w:val="28"/>
          <w:szCs w:val="28"/>
          <w:lang w:val="en-GB"/>
        </w:rPr>
      </w:pPr>
      <w:r>
        <w:rPr>
          <w:rFonts w:hint="default"/>
          <w:b/>
          <w:bCs w:val="0"/>
          <w:sz w:val="28"/>
          <w:szCs w:val="28"/>
          <w:lang w:val="en-GB"/>
        </w:rPr>
        <w:t>TERM: SECOND TERM</w:t>
      </w:r>
    </w:p>
    <w:p>
      <w:pPr>
        <w:spacing w:after="0"/>
        <w:rPr>
          <w:rFonts w:hint="default"/>
          <w:b/>
          <w:bCs w:val="0"/>
          <w:sz w:val="28"/>
          <w:szCs w:val="28"/>
          <w:lang w:val="en-GB"/>
        </w:rPr>
      </w:pPr>
      <w:r>
        <w:rPr>
          <w:rFonts w:hint="default"/>
          <w:b/>
          <w:bCs w:val="0"/>
          <w:sz w:val="28"/>
          <w:szCs w:val="28"/>
          <w:lang w:val="en-GB"/>
        </w:rPr>
        <w:t>WEEK: WEEK 1</w:t>
      </w:r>
    </w:p>
    <w:p>
      <w:pPr>
        <w:spacing w:after="0"/>
        <w:rPr>
          <w:rFonts w:hint="default"/>
          <w:b/>
          <w:bCs w:val="0"/>
          <w:sz w:val="28"/>
          <w:szCs w:val="28"/>
          <w:lang w:val="en-GB"/>
        </w:rPr>
      </w:pPr>
      <w:r>
        <w:rPr>
          <w:rFonts w:hint="default"/>
          <w:b/>
          <w:bCs w:val="0"/>
          <w:sz w:val="28"/>
          <w:szCs w:val="28"/>
          <w:lang w:val="en-GB"/>
        </w:rPr>
        <w:t>DATE : 9</w:t>
      </w:r>
      <w:r>
        <w:rPr>
          <w:rFonts w:hint="default"/>
          <w:b/>
          <w:bCs w:val="0"/>
          <w:sz w:val="28"/>
          <w:szCs w:val="28"/>
          <w:vertAlign w:val="superscript"/>
          <w:lang w:val="en-GB"/>
        </w:rPr>
        <w:t>TH</w:t>
      </w:r>
      <w:r>
        <w:rPr>
          <w:rFonts w:hint="default"/>
          <w:b/>
          <w:bCs w:val="0"/>
          <w:sz w:val="28"/>
          <w:szCs w:val="28"/>
          <w:lang w:val="en-GB"/>
        </w:rPr>
        <w:t xml:space="preserve"> - 13</w:t>
      </w:r>
      <w:r>
        <w:rPr>
          <w:rFonts w:hint="default"/>
          <w:b/>
          <w:bCs w:val="0"/>
          <w:sz w:val="28"/>
          <w:szCs w:val="28"/>
          <w:vertAlign w:val="superscript"/>
          <w:lang w:val="en-GB"/>
        </w:rPr>
        <w:t>TH</w:t>
      </w:r>
      <w:r>
        <w:rPr>
          <w:rFonts w:hint="default"/>
          <w:b/>
          <w:bCs w:val="0"/>
          <w:sz w:val="28"/>
          <w:szCs w:val="28"/>
          <w:lang w:val="en-GB"/>
        </w:rPr>
        <w:t xml:space="preserve">  JANUARY 2023</w:t>
      </w:r>
    </w:p>
    <w:p>
      <w:pPr>
        <w:rPr>
          <w:rFonts w:hint="default"/>
          <w:b/>
          <w:bCs w:val="0"/>
          <w:sz w:val="28"/>
          <w:szCs w:val="28"/>
          <w:lang w:val="en-GB"/>
        </w:rPr>
      </w:pPr>
      <w:r>
        <w:rPr>
          <w:rFonts w:hint="default"/>
          <w:b/>
          <w:bCs w:val="0"/>
          <w:sz w:val="28"/>
          <w:szCs w:val="28"/>
          <w:lang w:val="en-GB"/>
        </w:rPr>
        <w:t>SUBJECT: BIOLOGY</w:t>
      </w:r>
    </w:p>
    <w:p>
      <w:pPr>
        <w:rPr>
          <w:rFonts w:hint="default"/>
          <w:b/>
          <w:bCs w:val="0"/>
          <w:sz w:val="28"/>
          <w:szCs w:val="28"/>
          <w:lang w:val="en-GB"/>
        </w:rPr>
      </w:pPr>
      <w:r>
        <w:rPr>
          <w:rFonts w:hint="default"/>
          <w:b/>
          <w:bCs w:val="0"/>
          <w:sz w:val="28"/>
          <w:szCs w:val="28"/>
          <w:lang w:val="en-GB"/>
        </w:rPr>
        <w:t>TOPIC:      TISSUE AND SUPPORTING SYSTEM</w:t>
      </w:r>
    </w:p>
    <w:p>
      <w:pPr>
        <w:rPr>
          <w:rFonts w:hint="default"/>
          <w:b/>
          <w:bCs w:val="0"/>
          <w:sz w:val="28"/>
          <w:szCs w:val="28"/>
          <w:lang w:val="en-GB"/>
        </w:rPr>
      </w:pPr>
      <w:r>
        <w:rPr>
          <w:rFonts w:hint="default"/>
          <w:b/>
          <w:bCs w:val="0"/>
          <w:sz w:val="28"/>
          <w:szCs w:val="28"/>
          <w:lang w:val="en-GB"/>
        </w:rPr>
        <w:t>SUB - TOPIC: 1. Definition</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Types of skeleton</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Functions of supporting tissues in plant and animals</w:t>
      </w:r>
    </w:p>
    <w:p>
      <w:pPr>
        <w:rPr>
          <w:rFonts w:hint="default"/>
          <w:b/>
          <w:bCs w:val="0"/>
          <w:sz w:val="28"/>
          <w:szCs w:val="28"/>
          <w:lang w:val="en-GB"/>
        </w:rPr>
      </w:pPr>
      <w:r>
        <w:rPr>
          <w:rFonts w:hint="default"/>
          <w:b/>
          <w:bCs w:val="0"/>
          <w:sz w:val="28"/>
          <w:szCs w:val="28"/>
          <w:lang w:val="en-GB"/>
        </w:rPr>
        <w:t>PERIOD : 7th</w:t>
      </w:r>
    </w:p>
    <w:p>
      <w:pPr>
        <w:rPr>
          <w:rFonts w:hint="default"/>
          <w:b/>
          <w:bCs w:val="0"/>
          <w:sz w:val="28"/>
          <w:szCs w:val="28"/>
          <w:lang w:val="en-GB"/>
        </w:rPr>
      </w:pPr>
      <w:r>
        <w:rPr>
          <w:rFonts w:hint="default"/>
          <w:b/>
          <w:bCs w:val="0"/>
          <w:sz w:val="28"/>
          <w:szCs w:val="28"/>
          <w:lang w:val="en-GB"/>
        </w:rPr>
        <w:t>TIME  : 12: 30  - 1:00</w:t>
      </w:r>
    </w:p>
    <w:p>
      <w:pPr>
        <w:rPr>
          <w:rFonts w:hint="default"/>
          <w:b/>
          <w:bCs w:val="0"/>
          <w:sz w:val="28"/>
          <w:szCs w:val="28"/>
          <w:lang w:val="en-GB"/>
        </w:rPr>
      </w:pPr>
      <w:r>
        <w:rPr>
          <w:rFonts w:hint="default"/>
          <w:b/>
          <w:bCs w:val="0"/>
          <w:sz w:val="28"/>
          <w:szCs w:val="28"/>
          <w:lang w:val="en-GB"/>
        </w:rPr>
        <w:t>DURATION : 40 minutes</w:t>
      </w:r>
    </w:p>
    <w:p>
      <w:pPr>
        <w:rPr>
          <w:rFonts w:hint="default"/>
          <w:b/>
          <w:bCs w:val="0"/>
          <w:sz w:val="28"/>
          <w:szCs w:val="28"/>
          <w:lang w:val="en-US"/>
        </w:rPr>
      </w:pPr>
      <w:r>
        <w:rPr>
          <w:rFonts w:hint="default"/>
          <w:b/>
          <w:bCs w:val="0"/>
          <w:sz w:val="28"/>
          <w:szCs w:val="28"/>
          <w:lang w:val="en-US"/>
        </w:rPr>
        <w:t>CLASS : 8</w:t>
      </w:r>
    </w:p>
    <w:p>
      <w:pPr>
        <w:rPr>
          <w:rFonts w:hint="default"/>
          <w:b/>
          <w:bCs w:val="0"/>
          <w:sz w:val="28"/>
          <w:szCs w:val="28"/>
          <w:lang w:val="en-US"/>
        </w:rPr>
      </w:pPr>
      <w:r>
        <w:rPr>
          <w:rFonts w:hint="default"/>
          <w:b/>
          <w:bCs w:val="0"/>
          <w:sz w:val="28"/>
          <w:szCs w:val="28"/>
          <w:lang w:val="en-US"/>
        </w:rPr>
        <w:t>NUMBER IN CLASS : 8</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0"/>
        </w:numPr>
        <w:rPr>
          <w:rFonts w:hint="default"/>
          <w:sz w:val="28"/>
          <w:szCs w:val="28"/>
          <w:highlight w:val="yellow"/>
          <w:lang w:val="en-GB"/>
        </w:rPr>
      </w:pPr>
      <w:r>
        <w:rPr>
          <w:rFonts w:hint="default"/>
          <w:sz w:val="28"/>
          <w:szCs w:val="28"/>
          <w:lang w:val="en-US"/>
        </w:rPr>
        <w:t xml:space="preserve">              1. </w:t>
      </w:r>
      <w:r>
        <w:rPr>
          <w:rFonts w:hint="default"/>
          <w:sz w:val="28"/>
          <w:szCs w:val="28"/>
          <w:lang w:val="en-GB"/>
        </w:rPr>
        <w:t>Definition</w:t>
      </w:r>
      <w:r>
        <w:rPr>
          <w:rFonts w:hint="default"/>
          <w:sz w:val="28"/>
          <w:szCs w:val="28"/>
          <w:lang w:val="en-US"/>
        </w:rPr>
        <w:t xml:space="preserve"> supporting tissue</w:t>
      </w:r>
    </w:p>
    <w:p>
      <w:pPr>
        <w:numPr>
          <w:ilvl w:val="0"/>
          <w:numId w:val="0"/>
        </w:numPr>
        <w:ind w:firstLine="1960" w:firstLineChars="700"/>
        <w:rPr>
          <w:rFonts w:hint="default"/>
          <w:sz w:val="28"/>
          <w:szCs w:val="28"/>
          <w:lang w:val="en-GB"/>
        </w:rPr>
      </w:pPr>
      <w:r>
        <w:rPr>
          <w:rFonts w:hint="default"/>
          <w:sz w:val="28"/>
          <w:szCs w:val="28"/>
          <w:lang w:val="en-US"/>
        </w:rPr>
        <w:t xml:space="preserve">2. </w:t>
      </w:r>
      <w:r>
        <w:rPr>
          <w:rFonts w:hint="default"/>
          <w:sz w:val="28"/>
          <w:szCs w:val="28"/>
          <w:lang w:val="en-GB"/>
        </w:rPr>
        <w:t>State types of skeleton</w:t>
      </w:r>
    </w:p>
    <w:p>
      <w:pPr>
        <w:numPr>
          <w:ilvl w:val="0"/>
          <w:numId w:val="0"/>
        </w:numPr>
        <w:ind w:firstLine="1960" w:firstLineChars="700"/>
        <w:rPr>
          <w:rFonts w:hint="default"/>
          <w:sz w:val="28"/>
          <w:szCs w:val="28"/>
          <w:lang w:val="en-GB"/>
        </w:rPr>
      </w:pPr>
      <w:r>
        <w:rPr>
          <w:rFonts w:hint="default"/>
          <w:sz w:val="28"/>
          <w:szCs w:val="28"/>
          <w:lang w:val="en-US"/>
        </w:rPr>
        <w:t xml:space="preserve">3. </w:t>
      </w:r>
      <w:r>
        <w:rPr>
          <w:rFonts w:hint="default"/>
          <w:sz w:val="28"/>
          <w:szCs w:val="28"/>
          <w:lang w:val="en-GB"/>
        </w:rPr>
        <w:t>State the functions of skeleton</w:t>
      </w:r>
    </w:p>
    <w:p>
      <w:pPr>
        <w:numPr>
          <w:ilvl w:val="0"/>
          <w:numId w:val="0"/>
        </w:numPr>
        <w:rPr>
          <w:rFonts w:hint="default"/>
          <w:sz w:val="28"/>
          <w:szCs w:val="28"/>
          <w:highlight w:val="yellow"/>
          <w:lang w:val="en-US"/>
        </w:rPr>
      </w:pPr>
      <w:r>
        <w:rPr>
          <w:rFonts w:hint="default"/>
          <w:b/>
          <w:bCs/>
          <w:sz w:val="28"/>
          <w:szCs w:val="28"/>
          <w:lang w:val="en-GB"/>
        </w:rPr>
        <w:t xml:space="preserve">RATIONALE: </w:t>
      </w:r>
      <w:r>
        <w:rPr>
          <w:rFonts w:hint="default"/>
          <w:b w:val="0"/>
          <w:bCs w:val="0"/>
          <w:sz w:val="28"/>
          <w:szCs w:val="28"/>
          <w:lang w:val="en-US"/>
        </w:rPr>
        <w:t>To</w:t>
      </w:r>
      <w:r>
        <w:rPr>
          <w:rFonts w:hint="default"/>
          <w:b/>
          <w:bCs/>
          <w:sz w:val="28"/>
          <w:szCs w:val="28"/>
          <w:lang w:val="en-US"/>
        </w:rPr>
        <w:t xml:space="preserve"> </w:t>
      </w:r>
      <w:r>
        <w:rPr>
          <w:rFonts w:hint="default"/>
          <w:b w:val="0"/>
          <w:bCs w:val="0"/>
          <w:sz w:val="28"/>
          <w:szCs w:val="28"/>
          <w:lang w:val="en-US"/>
        </w:rPr>
        <w:t>enable the</w:t>
      </w:r>
      <w:r>
        <w:rPr>
          <w:rFonts w:hint="default"/>
          <w:b w:val="0"/>
          <w:bCs w:val="0"/>
          <w:sz w:val="28"/>
          <w:szCs w:val="28"/>
          <w:lang w:val="en-GB"/>
        </w:rPr>
        <w:t xml:space="preserve"> students should understand the types and and functions of the skeleton.</w:t>
      </w:r>
      <w:r>
        <w:rPr>
          <w:rFonts w:hint="default"/>
          <w:b w:val="0"/>
          <w:bCs w:val="0"/>
          <w:sz w:val="28"/>
          <w:szCs w:val="28"/>
          <w:lang w:val="en-US"/>
        </w:rPr>
        <w:t xml:space="preserve"> </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can identify a mammalian skeleton.</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mammalian skeleton</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bookmarkStart w:id="0" w:name="_GoBack"/>
      <w:bookmarkEnd w:id="0"/>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484"/>
        <w:gridCol w:w="1971"/>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US"/>
              </w:rPr>
              <w:t xml:space="preserve">STUDENT’S </w:t>
            </w:r>
            <w:r>
              <w:rPr>
                <w:rFonts w:hint="default"/>
                <w:b/>
                <w:bCs/>
                <w:sz w:val="28"/>
                <w:szCs w:val="28"/>
                <w:vertAlign w:val="baseline"/>
                <w:lang w:val="en-GB"/>
              </w:rPr>
              <w:t>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introduces the lesson by displaying the mammalian skeleton and ask</w:t>
            </w:r>
            <w:r>
              <w:rPr>
                <w:rFonts w:hint="default"/>
                <w:sz w:val="28"/>
                <w:szCs w:val="28"/>
                <w:vertAlign w:val="baseline"/>
                <w:lang w:val="en-US"/>
              </w:rPr>
              <w:t xml:space="preserve">ing </w:t>
            </w:r>
            <w:r>
              <w:rPr>
                <w:rFonts w:hint="default"/>
                <w:sz w:val="28"/>
                <w:szCs w:val="28"/>
                <w:vertAlign w:val="baseline"/>
                <w:lang w:val="en-GB"/>
              </w:rPr>
              <w:t>the students to identify some parts of the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identify some parts of the mammalian skeleton.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defines skeletal system and supporting tissue in living things.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w:t>
            </w:r>
            <w:r>
              <w:rPr>
                <w:rFonts w:hint="default"/>
                <w:sz w:val="28"/>
                <w:szCs w:val="28"/>
                <w:vertAlign w:val="baseline"/>
                <w:lang w:val="en-US"/>
              </w:rPr>
              <w:t xml:space="preserve"> </w:t>
            </w:r>
            <w:r>
              <w:rPr>
                <w:rFonts w:hint="default"/>
                <w:sz w:val="28"/>
                <w:szCs w:val="28"/>
                <w:vertAlign w:val="baseline"/>
                <w:lang w:val="en-GB"/>
              </w:rPr>
              <w:t>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asks the students to state types of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 types of skeleton.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STEP 3</w:t>
            </w:r>
          </w:p>
        </w:tc>
        <w:tc>
          <w:tcPr>
            <w:tcW w:w="3825" w:type="dxa"/>
          </w:tcPr>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teacher states the functions of mammalian  skeleton.</w:t>
            </w:r>
          </w:p>
        </w:tc>
        <w:tc>
          <w:tcPr>
            <w:tcW w:w="2355" w:type="dxa"/>
          </w:tcPr>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students were active and participate.</w:t>
            </w:r>
          </w:p>
        </w:tc>
        <w:tc>
          <w:tcPr>
            <w:tcW w:w="1605" w:type="dxa"/>
          </w:tcPr>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To encourage retention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TISSUE AND SUPPORTING SYSTEM.</w:t>
            </w:r>
          </w:p>
          <w:p>
            <w:pPr>
              <w:widowControl w:val="0"/>
              <w:numPr>
                <w:ilvl w:val="0"/>
                <w:numId w:val="0"/>
              </w:numPr>
              <w:jc w:val="both"/>
              <w:rPr>
                <w:rFonts w:hint="default"/>
                <w:sz w:val="28"/>
                <w:szCs w:val="28"/>
                <w:vertAlign w:val="baseline"/>
                <w:lang w:val="en-GB"/>
              </w:rPr>
            </w:pPr>
            <w:r>
              <w:rPr>
                <w:rFonts w:hint="default"/>
                <w:b/>
                <w:bCs/>
                <w:sz w:val="28"/>
                <w:szCs w:val="28"/>
                <w:vertAlign w:val="baseline"/>
                <w:lang w:val="en-GB"/>
              </w:rPr>
              <w:t xml:space="preserve">SUPPORTING SYSTEM - </w:t>
            </w:r>
            <w:r>
              <w:rPr>
                <w:rFonts w:hint="default"/>
                <w:sz w:val="28"/>
                <w:szCs w:val="28"/>
                <w:vertAlign w:val="baseline"/>
                <w:lang w:val="en-GB"/>
              </w:rPr>
              <w:t>These are various tissues that support the body of plants and animals which enable them to maintain their shapes and carry out life activities such as movement, respiration e.t.c.</w:t>
            </w:r>
          </w:p>
          <w:p>
            <w:pPr>
              <w:widowControl w:val="0"/>
              <w:numPr>
                <w:ilvl w:val="0"/>
                <w:numId w:val="0"/>
              </w:numPr>
              <w:jc w:val="both"/>
              <w:rPr>
                <w:rFonts w:hint="default"/>
                <w:sz w:val="28"/>
                <w:szCs w:val="28"/>
                <w:vertAlign w:val="baseline"/>
                <w:lang w:val="en-GB"/>
              </w:rPr>
            </w:pPr>
            <w:r>
              <w:rPr>
                <w:rFonts w:hint="default"/>
                <w:b/>
                <w:bCs/>
                <w:sz w:val="28"/>
                <w:szCs w:val="28"/>
                <w:vertAlign w:val="baseline"/>
                <w:lang w:val="en-GB"/>
              </w:rPr>
              <w:t>DEFINITION OF SKELETON -</w:t>
            </w:r>
            <w:r>
              <w:rPr>
                <w:rFonts w:hint="default"/>
                <w:sz w:val="28"/>
                <w:szCs w:val="28"/>
                <w:vertAlign w:val="baseline"/>
                <w:lang w:val="en-GB"/>
              </w:rPr>
              <w:t xml:space="preserve"> This the bony frame work the body which provides support, shape,and protection to the soft tissue and organs in  animals. The skeleton of animals enable them to move from place to place.</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TYPES OF SKELETON</w:t>
            </w:r>
          </w:p>
          <w:p>
            <w:pPr>
              <w:widowControl w:val="0"/>
              <w:numPr>
                <w:ilvl w:val="0"/>
                <w:numId w:val="2"/>
              </w:numPr>
              <w:jc w:val="both"/>
              <w:rPr>
                <w:rFonts w:hint="default"/>
                <w:sz w:val="28"/>
                <w:szCs w:val="28"/>
                <w:vertAlign w:val="baseline"/>
                <w:lang w:val="en-GB"/>
              </w:rPr>
            </w:pPr>
            <w:r>
              <w:rPr>
                <w:rFonts w:hint="default"/>
                <w:b/>
                <w:bCs/>
                <w:sz w:val="28"/>
                <w:szCs w:val="28"/>
                <w:vertAlign w:val="baseline"/>
                <w:lang w:val="en-GB"/>
              </w:rPr>
              <w:t xml:space="preserve">HYDROSTATIC ( FLUID </w:t>
            </w:r>
            <w:r>
              <w:rPr>
                <w:rFonts w:hint="default"/>
                <w:sz w:val="28"/>
                <w:szCs w:val="28"/>
                <w:vertAlign w:val="baseline"/>
                <w:lang w:val="en-GB"/>
              </w:rPr>
              <w:t xml:space="preserve">) </w:t>
            </w:r>
            <w:r>
              <w:rPr>
                <w:rFonts w:hint="default"/>
                <w:b/>
                <w:bCs/>
                <w:sz w:val="28"/>
                <w:szCs w:val="28"/>
                <w:vertAlign w:val="baseline"/>
                <w:lang w:val="en-GB"/>
              </w:rPr>
              <w:t xml:space="preserve">SKELETON </w:t>
            </w:r>
            <w:r>
              <w:rPr>
                <w:rFonts w:hint="default"/>
                <w:sz w:val="28"/>
                <w:szCs w:val="28"/>
                <w:vertAlign w:val="baseline"/>
                <w:lang w:val="en-GB"/>
              </w:rPr>
              <w:t>- This the type of skeleton possessed by soft bodied animal. They have fluid pressure to provide support. Fluid is secreted to fill the space in the body.The fluid presses against the muscular body wall causing the muscle to contract, exerting pressure against the fluid. Examples are found in Earthworm, Anemones e.t.c.</w:t>
            </w:r>
          </w:p>
          <w:p>
            <w:pPr>
              <w:widowControl w:val="0"/>
              <w:numPr>
                <w:ilvl w:val="0"/>
                <w:numId w:val="2"/>
              </w:numPr>
              <w:jc w:val="both"/>
              <w:rPr>
                <w:rFonts w:hint="default"/>
                <w:sz w:val="28"/>
                <w:szCs w:val="28"/>
                <w:vertAlign w:val="baseline"/>
                <w:lang w:val="en-GB"/>
              </w:rPr>
            </w:pPr>
            <w:r>
              <w:rPr>
                <w:rFonts w:hint="default"/>
                <w:b/>
                <w:bCs/>
                <w:sz w:val="28"/>
                <w:szCs w:val="28"/>
                <w:vertAlign w:val="baseline"/>
                <w:lang w:val="en-GB"/>
              </w:rPr>
              <w:t>EXOSKELETON -</w:t>
            </w:r>
            <w:r>
              <w:rPr>
                <w:rFonts w:hint="default"/>
                <w:sz w:val="28"/>
                <w:szCs w:val="28"/>
                <w:vertAlign w:val="baseline"/>
                <w:lang w:val="en-GB"/>
              </w:rPr>
              <w:t xml:space="preserve"> This type of skeleton are found outside or external part of the body of some animals Most invertebrate posses cuticle which is composed of chitin. Such external skeletal tissues encloses, supports, gives shape, protects and enable the animals to move. Examples of organisms with exoskeleton are invertebrates like Euglena, </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 Paramecium, hydra, tapeworms, snails, insects, prawn, crabs, crayfish e.t.c.</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Organisms like this type of skeleton only grow by process called moulting or ecdysis. In this process the organism sheds off its old skeleton, grow and later is later is covered with a new one.</w:t>
            </w:r>
          </w:p>
          <w:p>
            <w:pPr>
              <w:widowControl w:val="0"/>
              <w:numPr>
                <w:ilvl w:val="0"/>
                <w:numId w:val="2"/>
              </w:numPr>
              <w:ind w:left="0" w:leftChars="0" w:firstLine="0" w:firstLineChars="0"/>
              <w:jc w:val="both"/>
              <w:rPr>
                <w:rFonts w:hint="default"/>
                <w:sz w:val="28"/>
                <w:szCs w:val="28"/>
                <w:vertAlign w:val="baseline"/>
                <w:lang w:val="en-GB"/>
              </w:rPr>
            </w:pPr>
            <w:r>
              <w:rPr>
                <w:rFonts w:hint="default"/>
                <w:b/>
                <w:bCs/>
                <w:sz w:val="28"/>
                <w:szCs w:val="28"/>
                <w:vertAlign w:val="baseline"/>
                <w:lang w:val="en-GB"/>
              </w:rPr>
              <w:t xml:space="preserve">ENDOSKELETON </w:t>
            </w:r>
            <w:r>
              <w:rPr>
                <w:rFonts w:hint="default"/>
                <w:sz w:val="28"/>
                <w:szCs w:val="28"/>
                <w:vertAlign w:val="baseline"/>
                <w:lang w:val="en-GB"/>
              </w:rPr>
              <w:t>- This type of skeleton is found inside the body of animals. It exist in bony or cartilage-nous skeleton of fishes, toads, lizards, birds, and mammals. Endoskeleton in vertebrates are made of cartilages and bones. Endoskeleton in mammals are the skull, vertebral column or backbones, ribs and the bones of the fore and hind limbs.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 OF SKELETON</w:t>
            </w:r>
          </w:p>
          <w:p>
            <w:pPr>
              <w:widowControl w:val="0"/>
              <w:numPr>
                <w:ilvl w:val="0"/>
                <w:numId w:val="3"/>
              </w:numPr>
              <w:ind w:leftChars="0"/>
              <w:jc w:val="both"/>
              <w:rPr>
                <w:rFonts w:hint="default"/>
                <w:sz w:val="28"/>
                <w:szCs w:val="28"/>
                <w:vertAlign w:val="baseline"/>
                <w:lang w:val="en-GB"/>
              </w:rPr>
            </w:pPr>
            <w:r>
              <w:rPr>
                <w:rFonts w:hint="default"/>
                <w:sz w:val="28"/>
                <w:szCs w:val="28"/>
                <w:vertAlign w:val="baseline"/>
                <w:lang w:val="en-GB"/>
              </w:rPr>
              <w:t>Support - The rigid frame work of the skeleton gives support to the body. The vertebral column or back bone forms the pillar like structure to which the girdle and ribs are attached.</w:t>
            </w:r>
          </w:p>
          <w:p>
            <w:pPr>
              <w:widowControl w:val="0"/>
              <w:numPr>
                <w:ilvl w:val="0"/>
                <w:numId w:val="3"/>
              </w:numPr>
              <w:ind w:leftChars="0"/>
              <w:jc w:val="both"/>
              <w:rPr>
                <w:rFonts w:hint="default"/>
                <w:sz w:val="28"/>
                <w:szCs w:val="28"/>
                <w:vertAlign w:val="baseline"/>
                <w:lang w:val="en-GB"/>
              </w:rPr>
            </w:pPr>
            <w:r>
              <w:rPr>
                <w:rFonts w:hint="default"/>
                <w:sz w:val="28"/>
                <w:szCs w:val="28"/>
                <w:vertAlign w:val="baseline"/>
                <w:lang w:val="en-GB"/>
              </w:rPr>
              <w:t>Shape - Skeleton also provide shape to the body. It enables organisms to be easily recognised by the shape given by the skeleton.</w:t>
            </w:r>
          </w:p>
          <w:p>
            <w:pPr>
              <w:widowControl w:val="0"/>
              <w:numPr>
                <w:ilvl w:val="0"/>
                <w:numId w:val="3"/>
              </w:numPr>
              <w:ind w:leftChars="0"/>
              <w:jc w:val="both"/>
              <w:rPr>
                <w:rFonts w:hint="default"/>
                <w:sz w:val="28"/>
                <w:szCs w:val="28"/>
                <w:vertAlign w:val="baseline"/>
                <w:lang w:val="en-GB"/>
              </w:rPr>
            </w:pPr>
            <w:r>
              <w:rPr>
                <w:rFonts w:hint="default"/>
                <w:sz w:val="28"/>
                <w:szCs w:val="28"/>
                <w:vertAlign w:val="baseline"/>
                <w:lang w:val="en-GB"/>
              </w:rPr>
              <w:t xml:space="preserve">Protection - The skeleton provide protection to important and delicate organs of the body. It houses the complicated structures of the of the inner ear and the eyeball. </w:t>
            </w:r>
          </w:p>
          <w:p>
            <w:pPr>
              <w:widowControl w:val="0"/>
              <w:numPr>
                <w:ilvl w:val="0"/>
                <w:numId w:val="3"/>
              </w:numPr>
              <w:ind w:leftChars="0"/>
              <w:jc w:val="both"/>
              <w:rPr>
                <w:rFonts w:hint="default"/>
                <w:sz w:val="28"/>
                <w:szCs w:val="28"/>
                <w:vertAlign w:val="baseline"/>
                <w:lang w:val="en-GB"/>
              </w:rPr>
            </w:pPr>
            <w:r>
              <w:rPr>
                <w:rFonts w:hint="default"/>
                <w:sz w:val="28"/>
                <w:szCs w:val="28"/>
                <w:vertAlign w:val="baseline"/>
                <w:lang w:val="en-GB"/>
              </w:rPr>
              <w:t>Movement - The whole skeleton is made up of several piece of bones which are joined and brings about movement.</w:t>
            </w:r>
          </w:p>
          <w:p>
            <w:pPr>
              <w:widowControl w:val="0"/>
              <w:numPr>
                <w:ilvl w:val="0"/>
                <w:numId w:val="3"/>
              </w:numPr>
              <w:ind w:leftChars="0"/>
              <w:jc w:val="both"/>
              <w:rPr>
                <w:rFonts w:hint="default"/>
                <w:sz w:val="28"/>
                <w:szCs w:val="28"/>
                <w:vertAlign w:val="baseline"/>
                <w:lang w:val="en-GB"/>
              </w:rPr>
            </w:pPr>
            <w:r>
              <w:rPr>
                <w:rFonts w:hint="default"/>
                <w:sz w:val="28"/>
                <w:szCs w:val="28"/>
                <w:vertAlign w:val="baseline"/>
                <w:lang w:val="en-GB"/>
              </w:rPr>
              <w:t xml:space="preserve">Storage of mineral salts - The skeleton stores  important mineral salts such as calcium and phosphate hence bones are  sources of food and minerals. </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drawing>
                <wp:inline distT="0" distB="0" distL="114300" distR="114300">
                  <wp:extent cx="1837055" cy="2540635"/>
                  <wp:effectExtent l="0" t="0" r="10795" b="12065"/>
                  <wp:docPr id="1" name="Picture 1" descr="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keleton"/>
                          <pic:cNvPicPr>
                            <a:picLocks noChangeAspect="1"/>
                          </pic:cNvPicPr>
                        </pic:nvPicPr>
                        <pic:blipFill>
                          <a:blip r:embed="rId4"/>
                          <a:stretch>
                            <a:fillRect/>
                          </a:stretch>
                        </pic:blipFill>
                        <pic:spPr>
                          <a:xfrm>
                            <a:off x="0" y="0"/>
                            <a:ext cx="1837055" cy="2540635"/>
                          </a:xfrm>
                          <a:prstGeom prst="rect">
                            <a:avLst/>
                          </a:prstGeom>
                        </pic:spPr>
                      </pic:pic>
                    </a:graphicData>
                  </a:graphic>
                </wp:inline>
              </w:drawing>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Define the following</w:t>
            </w:r>
            <w:r>
              <w:rPr>
                <w:rFonts w:hint="default"/>
                <w:sz w:val="28"/>
                <w:szCs w:val="28"/>
                <w:vertAlign w:val="baseline"/>
                <w:lang w:val="en-US"/>
              </w:rPr>
              <w:t>;</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Supporting tissue</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Skeleton</w:t>
            </w:r>
          </w:p>
          <w:p>
            <w:pPr>
              <w:widowControl w:val="0"/>
              <w:numPr>
                <w:ilvl w:val="0"/>
                <w:numId w:val="4"/>
              </w:numPr>
              <w:ind w:left="0" w:leftChars="0" w:firstLine="0" w:firstLineChars="0"/>
              <w:jc w:val="both"/>
              <w:rPr>
                <w:rFonts w:hint="default"/>
                <w:sz w:val="28"/>
                <w:szCs w:val="28"/>
                <w:vertAlign w:val="baseline"/>
                <w:lang w:val="en-GB"/>
              </w:rPr>
            </w:pPr>
            <w:r>
              <w:rPr>
                <w:rFonts w:hint="default"/>
                <w:sz w:val="28"/>
                <w:szCs w:val="28"/>
                <w:vertAlign w:val="baseline"/>
                <w:lang w:val="en-GB"/>
              </w:rPr>
              <w:t>State the types of skeleton and give 2 examples of organisms that possess them.</w:t>
            </w:r>
          </w:p>
          <w:p>
            <w:pPr>
              <w:widowControl w:val="0"/>
              <w:numPr>
                <w:ilvl w:val="0"/>
                <w:numId w:val="4"/>
              </w:numPr>
              <w:ind w:left="0" w:leftChars="0" w:firstLine="0" w:firstLineChars="0"/>
              <w:jc w:val="both"/>
              <w:rPr>
                <w:rFonts w:hint="default"/>
                <w:sz w:val="28"/>
                <w:szCs w:val="28"/>
                <w:vertAlign w:val="baseline"/>
                <w:lang w:val="en-GB"/>
              </w:rPr>
            </w:pPr>
            <w:r>
              <w:rPr>
                <w:rFonts w:hint="default"/>
                <w:sz w:val="28"/>
                <w:szCs w:val="28"/>
                <w:vertAlign w:val="baseline"/>
                <w:lang w:val="en-GB"/>
              </w:rPr>
              <w:t>State at least 5 functions of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6"/>
              </w:numPr>
              <w:jc w:val="both"/>
              <w:rPr>
                <w:rFonts w:hint="default"/>
                <w:sz w:val="28"/>
                <w:szCs w:val="28"/>
                <w:vertAlign w:val="baseline"/>
                <w:lang w:val="en-GB"/>
              </w:rPr>
            </w:pPr>
            <w:r>
              <w:rPr>
                <w:rFonts w:hint="default"/>
                <w:sz w:val="28"/>
                <w:szCs w:val="28"/>
                <w:vertAlign w:val="baseline"/>
                <w:lang w:val="en-GB"/>
              </w:rPr>
              <w:t xml:space="preserve">Draw a well </w:t>
            </w:r>
            <w:r>
              <w:rPr>
                <w:rFonts w:hint="default"/>
                <w:sz w:val="28"/>
                <w:szCs w:val="28"/>
                <w:vertAlign w:val="baseline"/>
                <w:lang w:val="en-US"/>
              </w:rPr>
              <w:t>labeled</w:t>
            </w:r>
            <w:r>
              <w:rPr>
                <w:rFonts w:hint="default"/>
                <w:sz w:val="28"/>
                <w:szCs w:val="28"/>
                <w:vertAlign w:val="baseline"/>
                <w:lang w:val="en-GB"/>
              </w:rPr>
              <w:t xml:space="preserve"> mammalian skeleton.</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 xml:space="preserve">Write 3 differences between bone and cartilage.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rFonts w:hint="default"/>
          <w:lang w:val="en-US"/>
        </w:rPr>
      </w:pPr>
      <w:r>
        <w:rPr>
          <w:rFonts w:hint="default"/>
          <w:lang w:val="en-US"/>
        </w:rPr>
        <w:drawing>
          <wp:inline distT="0" distB="0" distL="114300" distR="114300">
            <wp:extent cx="1123950" cy="571500"/>
            <wp:effectExtent l="0" t="0" r="508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5"/>
                    <a:stretch>
                      <a:fillRect/>
                    </a:stretch>
                  </pic:blipFill>
                  <pic:spPr>
                    <a:xfrm>
                      <a:off x="0" y="0"/>
                      <a:ext cx="1123950" cy="571500"/>
                    </a:xfrm>
                    <a:prstGeom prst="rect">
                      <a:avLst/>
                    </a:prstGeom>
                  </pic:spPr>
                </pic:pic>
              </a:graphicData>
            </a:graphic>
          </wp:inline>
        </w:drawing>
      </w:r>
    </w:p>
    <w:p>
      <w:pPr>
        <w:rPr>
          <w:rFonts w:hint="default"/>
          <w:lang w:val="en-US"/>
        </w:rPr>
      </w:pPr>
      <w:r>
        <w:rPr>
          <w:rFonts w:hint="default"/>
          <w:lang w:val="en-US"/>
        </w:rPr>
        <w:t>12</w:t>
      </w:r>
      <w:r>
        <w:rPr>
          <w:rFonts w:hint="default"/>
          <w:vertAlign w:val="superscript"/>
          <w:lang w:val="en-US"/>
        </w:rPr>
        <w:t>th</w:t>
      </w:r>
      <w:r>
        <w:rPr>
          <w:rFonts w:hint="default"/>
          <w:lang w:val="en-US"/>
        </w:rPr>
        <w:t xml:space="preserve"> January,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8C323"/>
    <w:multiLevelType w:val="singleLevel"/>
    <w:tmpl w:val="CAC8C323"/>
    <w:lvl w:ilvl="0" w:tentative="0">
      <w:start w:val="2"/>
      <w:numFmt w:val="decimal"/>
      <w:lvlText w:val="%1."/>
      <w:lvlJc w:val="left"/>
      <w:pPr>
        <w:tabs>
          <w:tab w:val="left" w:pos="312"/>
        </w:tabs>
        <w:ind w:left="1582" w:leftChars="0" w:firstLine="0" w:firstLineChars="0"/>
      </w:pPr>
    </w:lvl>
  </w:abstractNum>
  <w:abstractNum w:abstractNumId="1">
    <w:nsid w:val="CC9EBD02"/>
    <w:multiLevelType w:val="singleLevel"/>
    <w:tmpl w:val="CC9EBD02"/>
    <w:lvl w:ilvl="0" w:tentative="0">
      <w:start w:val="1"/>
      <w:numFmt w:val="decimal"/>
      <w:suff w:val="space"/>
      <w:lvlText w:val="%1."/>
      <w:lvlJc w:val="left"/>
    </w:lvl>
  </w:abstractNum>
  <w:abstractNum w:abstractNumId="2">
    <w:nsid w:val="F7843844"/>
    <w:multiLevelType w:val="singleLevel"/>
    <w:tmpl w:val="F7843844"/>
    <w:lvl w:ilvl="0" w:tentative="0">
      <w:start w:val="1"/>
      <w:numFmt w:val="decimal"/>
      <w:suff w:val="space"/>
      <w:lvlText w:val="%1."/>
      <w:lvlJc w:val="left"/>
      <w:rPr>
        <w:rFonts w:hint="default"/>
        <w:b/>
        <w:bCs/>
      </w:rPr>
    </w:lvl>
  </w:abstractNum>
  <w:abstractNum w:abstractNumId="3">
    <w:nsid w:val="04E0B2DF"/>
    <w:multiLevelType w:val="singleLevel"/>
    <w:tmpl w:val="04E0B2DF"/>
    <w:lvl w:ilvl="0" w:tentative="0">
      <w:start w:val="1"/>
      <w:numFmt w:val="lowerLetter"/>
      <w:suff w:val="space"/>
      <w:lvlText w:val="%1."/>
      <w:lvlJc w:val="left"/>
    </w:lvl>
  </w:abstractNum>
  <w:abstractNum w:abstractNumId="4">
    <w:nsid w:val="3BB17351"/>
    <w:multiLevelType w:val="singleLevel"/>
    <w:tmpl w:val="3BB17351"/>
    <w:lvl w:ilvl="0" w:tentative="0">
      <w:start w:val="1"/>
      <w:numFmt w:val="decimal"/>
      <w:suff w:val="space"/>
      <w:lvlText w:val="%1."/>
      <w:lvlJc w:val="left"/>
    </w:lvl>
  </w:abstractNum>
  <w:abstractNum w:abstractNumId="5">
    <w:nsid w:val="62807D19"/>
    <w:multiLevelType w:val="singleLevel"/>
    <w:tmpl w:val="62807D19"/>
    <w:lvl w:ilvl="0" w:tentative="0">
      <w:start w:val="1"/>
      <w:numFmt w:val="decimal"/>
      <w:suff w:val="space"/>
      <w:lvlText w:val="%1."/>
      <w:lvlJc w:val="left"/>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A25E03"/>
    <w:rsid w:val="06667831"/>
    <w:rsid w:val="09A25E03"/>
    <w:rsid w:val="18775038"/>
    <w:rsid w:val="2CC500C4"/>
    <w:rsid w:val="2F695EA6"/>
    <w:rsid w:val="360719EF"/>
    <w:rsid w:val="4CEF1C29"/>
    <w:rsid w:val="588B3251"/>
    <w:rsid w:val="5DC81B34"/>
    <w:rsid w:val="66EF487A"/>
    <w:rsid w:val="68FC2AFC"/>
    <w:rsid w:val="6F7C5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2024-01-08T12:37:00Z</dcterms:created>
  <dc:creator>Belforce Janar</dc:creator>
  <cp:lastModifiedBy>Belforce Janar</cp:lastModifiedBy>
  <dcterms:modified xsi:type="dcterms:W3CDTF">2024-02-07T11:23:16Z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5E1C7FC40AFF4AC2A7DBBCA0BFE5263A_13</vt:lpwstr>
  </property>
</Properties>
</file>