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LESSON PLAN/NOTE FOR WEEK 3 ENDING 19/05/2023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xml:space="preserve">: 3 </w:t>
      </w:r>
    </w:p>
    <w:p>
      <w:pPr>
        <w:rPr>
          <w:rFonts w:hint="default"/>
          <w:sz w:val="24"/>
          <w:szCs w:val="24"/>
          <w:lang w:val="en-US"/>
        </w:rPr>
      </w:pPr>
      <w:r>
        <w:rPr>
          <w:rFonts w:hint="default"/>
          <w:b/>
          <w:bCs/>
          <w:sz w:val="24"/>
          <w:szCs w:val="24"/>
          <w:lang w:val="en-US"/>
        </w:rPr>
        <w:t>Date</w:t>
      </w:r>
      <w:r>
        <w:rPr>
          <w:rFonts w:hint="default"/>
          <w:sz w:val="24"/>
          <w:szCs w:val="24"/>
          <w:lang w:val="en-US"/>
        </w:rPr>
        <w:t>: 16/05/2023</w:t>
      </w:r>
    </w:p>
    <w:p>
      <w:pPr>
        <w:rPr>
          <w:rFonts w:hint="default"/>
          <w:sz w:val="24"/>
          <w:szCs w:val="24"/>
          <w:lang w:val="en-US"/>
        </w:rPr>
      </w:pPr>
      <w:r>
        <w:rPr>
          <w:rFonts w:hint="default"/>
          <w:b/>
          <w:bCs/>
          <w:sz w:val="24"/>
          <w:szCs w:val="24"/>
          <w:lang w:val="en-US"/>
        </w:rPr>
        <w:t>Class</w:t>
      </w:r>
      <w:r>
        <w:rPr>
          <w:rFonts w:hint="default"/>
          <w:sz w:val="24"/>
          <w:szCs w:val="24"/>
          <w:lang w:val="en-US"/>
        </w:rPr>
        <w:t>: SS 2</w:t>
      </w:r>
    </w:p>
    <w:p>
      <w:pPr>
        <w:rPr>
          <w:rFonts w:hint="default"/>
          <w:sz w:val="24"/>
          <w:szCs w:val="24"/>
          <w:lang w:val="en-US"/>
        </w:rPr>
      </w:pPr>
      <w:r>
        <w:rPr>
          <w:rFonts w:hint="default"/>
          <w:b/>
          <w:bCs/>
          <w:sz w:val="24"/>
          <w:szCs w:val="24"/>
          <w:lang w:val="en-US"/>
        </w:rPr>
        <w:t>Subject</w:t>
      </w:r>
      <w:r>
        <w:rPr>
          <w:rFonts w:hint="default"/>
          <w:sz w:val="24"/>
          <w:szCs w:val="24"/>
          <w:lang w:val="en-US"/>
        </w:rPr>
        <w:t xml:space="preserve">: Economics </w:t>
      </w:r>
    </w:p>
    <w:p>
      <w:pPr>
        <w:rPr>
          <w:rFonts w:hint="default"/>
          <w:sz w:val="24"/>
          <w:szCs w:val="24"/>
          <w:lang w:val="en-US"/>
        </w:rPr>
      </w:pPr>
      <w:r>
        <w:rPr>
          <w:rFonts w:hint="default"/>
          <w:b/>
          <w:bCs/>
          <w:sz w:val="24"/>
          <w:szCs w:val="24"/>
          <w:lang w:val="en-US"/>
        </w:rPr>
        <w:t>Topic</w:t>
      </w:r>
      <w:r>
        <w:rPr>
          <w:rFonts w:hint="default"/>
          <w:sz w:val="24"/>
          <w:szCs w:val="24"/>
          <w:lang w:val="en-US"/>
        </w:rPr>
        <w:t>: Budget</w:t>
      </w:r>
    </w:p>
    <w:p>
      <w:pPr>
        <w:rPr>
          <w:rFonts w:hint="default"/>
          <w:sz w:val="24"/>
          <w:szCs w:val="24"/>
          <w:lang w:val="en-US"/>
        </w:rPr>
      </w:pPr>
      <w:r>
        <w:rPr>
          <w:rFonts w:hint="default"/>
          <w:b/>
          <w:bCs/>
          <w:sz w:val="24"/>
          <w:szCs w:val="24"/>
          <w:lang w:val="en-US"/>
        </w:rPr>
        <w:t>Sub-Topic</w:t>
      </w:r>
      <w:r>
        <w:rPr>
          <w:rFonts w:hint="default"/>
          <w:sz w:val="24"/>
          <w:szCs w:val="24"/>
          <w:lang w:val="en-US"/>
        </w:rPr>
        <w:t>: Meaning and types of unbalanced budget</w:t>
      </w:r>
    </w:p>
    <w:p>
      <w:pPr>
        <w:rPr>
          <w:rFonts w:hint="default"/>
          <w:sz w:val="24"/>
          <w:szCs w:val="24"/>
          <w:lang w:val="en-US"/>
        </w:rPr>
      </w:pPr>
      <w:r>
        <w:rPr>
          <w:rFonts w:hint="default"/>
          <w:b/>
          <w:bCs/>
          <w:sz w:val="24"/>
          <w:szCs w:val="24"/>
          <w:lang w:val="en-US"/>
        </w:rPr>
        <w:t>Period</w:t>
      </w:r>
      <w:r>
        <w:rPr>
          <w:rFonts w:hint="default"/>
          <w:sz w:val="24"/>
          <w:szCs w:val="24"/>
          <w:lang w:val="en-US"/>
        </w:rPr>
        <w:t>: 6</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11:50-12:30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4 students </w:t>
      </w:r>
    </w:p>
    <w:p>
      <w:pPr>
        <w:rPr>
          <w:rFonts w:hint="default"/>
          <w:sz w:val="24"/>
          <w:szCs w:val="24"/>
          <w:lang w:val="en-US"/>
        </w:rPr>
      </w:pPr>
      <w:r>
        <w:rPr>
          <w:rFonts w:hint="default"/>
          <w:b/>
          <w:bCs/>
          <w:sz w:val="24"/>
          <w:szCs w:val="24"/>
          <w:lang w:val="en-US"/>
        </w:rPr>
        <w:t>Average Age:</w:t>
      </w:r>
      <w:r>
        <w:rPr>
          <w:rFonts w:hint="default"/>
          <w:sz w:val="24"/>
          <w:szCs w:val="24"/>
          <w:lang w:val="en-US"/>
        </w:rPr>
        <w:t xml:space="preserve"> 14 years</w:t>
      </w:r>
    </w:p>
    <w:p>
      <w:pPr>
        <w:rPr>
          <w:rFonts w:hint="default"/>
          <w:sz w:val="24"/>
          <w:szCs w:val="24"/>
          <w:lang w:val="en-US"/>
        </w:rPr>
      </w:pPr>
      <w:r>
        <w:rPr>
          <w:rFonts w:hint="default"/>
          <w:b/>
          <w:bCs/>
          <w:sz w:val="24"/>
          <w:szCs w:val="24"/>
          <w:lang w:val="en-US"/>
        </w:rPr>
        <w:t>Sex</w:t>
      </w:r>
      <w:r>
        <w:rPr>
          <w:rFonts w:hint="default"/>
          <w:sz w:val="24"/>
          <w:szCs w:val="24"/>
          <w:lang w:val="en-US"/>
        </w:rPr>
        <w:t xml:space="preserve">: mixed </w:t>
      </w:r>
    </w:p>
    <w:p>
      <w:pPr>
        <w:rPr>
          <w:rFonts w:hint="default"/>
          <w:sz w:val="24"/>
          <w:szCs w:val="24"/>
          <w:lang w:val="en-US"/>
        </w:rPr>
      </w:pPr>
      <w:r>
        <w:rPr>
          <w:rFonts w:hint="default"/>
          <w:b/>
          <w:bCs/>
          <w:sz w:val="24"/>
          <w:szCs w:val="24"/>
          <w:lang w:val="en-US"/>
        </w:rPr>
        <w:t>Specific objectives</w:t>
      </w:r>
      <w:r>
        <w:rPr>
          <w:rFonts w:hint="default"/>
          <w:sz w:val="24"/>
          <w:szCs w:val="24"/>
          <w:lang w:val="en-US"/>
        </w:rPr>
        <w:t>: By the end of the lesson, the students should be able to:</w:t>
      </w:r>
    </w:p>
    <w:p>
      <w:pPr>
        <w:numPr>
          <w:ilvl w:val="0"/>
          <w:numId w:val="1"/>
        </w:numPr>
        <w:rPr>
          <w:rFonts w:hint="default"/>
          <w:sz w:val="24"/>
          <w:szCs w:val="24"/>
          <w:lang w:val="en-US"/>
        </w:rPr>
      </w:pPr>
      <w:r>
        <w:rPr>
          <w:rFonts w:hint="default"/>
          <w:sz w:val="24"/>
          <w:szCs w:val="24"/>
          <w:lang w:val="en-US"/>
        </w:rPr>
        <w:t>Define unbalanced budget</w:t>
      </w:r>
    </w:p>
    <w:p>
      <w:pPr>
        <w:numPr>
          <w:ilvl w:val="0"/>
          <w:numId w:val="2"/>
        </w:numPr>
        <w:rPr>
          <w:rFonts w:hint="default"/>
          <w:sz w:val="24"/>
          <w:szCs w:val="24"/>
          <w:lang w:val="en-US"/>
        </w:rPr>
      </w:pPr>
      <w:r>
        <w:rPr>
          <w:rFonts w:hint="default"/>
          <w:sz w:val="24"/>
          <w:szCs w:val="24"/>
          <w:lang w:val="en-US"/>
        </w:rPr>
        <w:t>Mention the types of unbalanced budget.</w:t>
      </w:r>
    </w:p>
    <w:p>
      <w:pPr>
        <w:numPr>
          <w:ilvl w:val="0"/>
          <w:numId w:val="3"/>
        </w:numPr>
        <w:rPr>
          <w:rFonts w:hint="default"/>
          <w:sz w:val="24"/>
          <w:szCs w:val="24"/>
          <w:lang w:val="en-US"/>
        </w:rPr>
      </w:pPr>
      <w:r>
        <w:rPr>
          <w:rFonts w:hint="default"/>
          <w:sz w:val="24"/>
          <w:szCs w:val="24"/>
          <w:lang w:val="en-US"/>
        </w:rPr>
        <w:t>Explain the types of unbalance budget</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that budget can be surplus or deficit.</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seen in the national assembly during plenary as the legislature pass appropriation bill.</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A chart showing a surplus and deficit budget.</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xml:space="preserve"> Gbenga Babaloa (2017) metropolitan economics for senior secondary schools.</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7"/>
        <w:gridCol w:w="3907"/>
        <w:gridCol w:w="1435"/>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0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43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633"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unbalanced budget as: unbalanced budget is when the income and expenditure are not equal to each other.</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p>
            <w:pPr>
              <w:widowControl w:val="0"/>
              <w:numPr>
                <w:ilvl w:val="0"/>
                <w:numId w:val="0"/>
              </w:numPr>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Step 11 </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mention the types of unbalanced budget</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Mention the types of unbalanced budget as: (1) surplus and (2) deficit budget</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To encourage critical thinking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Gudes the students to explain the types of unbalanced budget.</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633" w:type="dxa"/>
          </w:tcPr>
          <w:p>
            <w:pPr>
              <w:widowControl w:val="0"/>
              <w:numPr>
                <w:ilvl w:val="0"/>
                <w:numId w:val="0"/>
              </w:numPr>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r>
              <w:rPr>
                <w:rFonts w:hint="default"/>
                <w:sz w:val="24"/>
                <w:szCs w:val="24"/>
                <w:vertAlign w:val="baseline"/>
                <w:lang w:val="en-US"/>
              </w:rPr>
              <w:t xml:space="preserve"> </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Unbalanced Budget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Unbalanced budget is a situation in which the income and expenditure are not equal to each other.</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Types of unbalanced Budget</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 xml:space="preserve">Surplus budget: this is when the estimated revenues of the year, are greater than the anticipated expenditure. That is to say, the governments expected revenue is greater than its proposed surplus budget shows the financial soundness of the government. When there is too much inflation, the government can adopt the policy of surplus budget as it will reduce aggregate demand.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Deficit budget: this is when the estimated government expenditure is more than the expected revenue. That is to say, the government estimated revenue is less than it’s proposed expenditure. Such deficit amount is covered through public borrowings or withdrawing resources  from the accumulated reserve surplus. It is a liability of the government as it creates a burden of debt or it reduces the stock of reserves of the government.</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students as: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Define unbalanced budget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Mention 2 types of unbalanced budget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Explain 2 types of unbalanced budget.</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Respond to the questions </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907"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Mention and explain 5 instruments or sources of government borrowing in Nigeria.</w:t>
            </w:r>
          </w:p>
        </w:tc>
        <w:tc>
          <w:tcPr>
            <w:tcW w:w="143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633"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774E7"/>
    <w:multiLevelType w:val="singleLevel"/>
    <w:tmpl w:val="85B774E7"/>
    <w:lvl w:ilvl="0" w:tentative="0">
      <w:start w:val="1"/>
      <w:numFmt w:val="decimal"/>
      <w:suff w:val="space"/>
      <w:lvlText w:val="(%1)"/>
      <w:lvlJc w:val="left"/>
    </w:lvl>
  </w:abstractNum>
  <w:abstractNum w:abstractNumId="1">
    <w:nsid w:val="9C3529CB"/>
    <w:multiLevelType w:val="singleLevel"/>
    <w:tmpl w:val="9C3529CB"/>
    <w:lvl w:ilvl="0" w:tentative="0">
      <w:start w:val="1"/>
      <w:numFmt w:val="decimal"/>
      <w:suff w:val="space"/>
      <w:lvlText w:val="(%1)"/>
      <w:lvlJc w:val="left"/>
    </w:lvl>
  </w:abstractNum>
  <w:abstractNum w:abstractNumId="2">
    <w:nsid w:val="B65338AE"/>
    <w:multiLevelType w:val="singleLevel"/>
    <w:tmpl w:val="B65338AE"/>
    <w:lvl w:ilvl="0" w:tentative="0">
      <w:start w:val="11"/>
      <w:numFmt w:val="decimal"/>
      <w:suff w:val="space"/>
      <w:lvlText w:val="(%1)"/>
      <w:lvlJc w:val="left"/>
    </w:lvl>
  </w:abstractNum>
  <w:abstractNum w:abstractNumId="3">
    <w:nsid w:val="B76A07FF"/>
    <w:multiLevelType w:val="singleLevel"/>
    <w:tmpl w:val="B76A07FF"/>
    <w:lvl w:ilvl="0" w:tentative="0">
      <w:start w:val="1"/>
      <w:numFmt w:val="decimal"/>
      <w:suff w:val="space"/>
      <w:lvlText w:val="(%1)"/>
      <w:lvlJc w:val="left"/>
    </w:lvl>
  </w:abstractNum>
  <w:abstractNum w:abstractNumId="4">
    <w:nsid w:val="1009B109"/>
    <w:multiLevelType w:val="singleLevel"/>
    <w:tmpl w:val="1009B109"/>
    <w:lvl w:ilvl="0" w:tentative="0">
      <w:start w:val="111"/>
      <w:numFmt w:val="decimal"/>
      <w:suff w:val="space"/>
      <w:lvlText w:val="(%1)"/>
      <w:lvlJc w:val="left"/>
    </w:lvl>
  </w:abstractNum>
  <w:abstractNum w:abstractNumId="5">
    <w:nsid w:val="73B85CBC"/>
    <w:multiLevelType w:val="singleLevel"/>
    <w:tmpl w:val="73B85CBC"/>
    <w:lvl w:ilvl="0" w:tentative="0">
      <w:start w:val="1"/>
      <w:numFmt w:val="decimal"/>
      <w:suff w:val="space"/>
      <w:lvlText w:val="(%1)"/>
      <w:lvlJc w:val="left"/>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65AF5"/>
    <w:rsid w:val="28B536DC"/>
    <w:rsid w:val="3C792F9F"/>
    <w:rsid w:val="4E56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2023-05-09T09:06:00Z</dcterms:created>
  <dc:creator>Subject Teacher</dc:creator>
  <cp:lastModifiedBy>ERIS</cp:lastModifiedBy>
  <dcterms:modified xsi:type="dcterms:W3CDTF">2023-06-02T13:43:01Z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F4191DD3354D4C92AA2CBD94091BB380</vt:lpwstr>
  </property>
</Properties>
</file>