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MPAPE, ABUJA.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4 PERIOD  1 ENDING 06/10/2023 </w:t>
      </w:r>
    </w:p>
    <w:p>
      <w:pPr>
        <w:pStyle w:val="style0"/>
        <w:spacing w:after="200" w:lineRule="auto" w:line="240"/>
        <w:ind w:left="840" w:leftChars="0" w:firstLine="420" w:firstLineChars="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4TH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 02/10/2023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LETTER WORK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THREE LETTER WORDS ENDING WITH "IN", "IP",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                          " IG" AND "IB".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THREE LETTER WORDS ENDING WITH "IN" , AND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                          " IP".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1ST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O8:50-09:30.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BY THE END OF THE LESSON,THE PUPILS SHOULD BE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ABLE TO:</w:t>
      </w:r>
      <w:r>
        <w:tab/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1. IDENTIFY THREE LETTER WORDS ENDING WITH "IN"  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AND " IP".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2. SPELL AND PRONOUNCE THREE LETTER WORDS 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ENDING WITH "IN" AND "IP".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FOR PUPILS TO BE ABLE TO SPELL AND PRONOUNCE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THERE LETTER WORDS ENDING WITH "IN" AND "IP".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 THREE LETTER WORDS ENDING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WITH "ET" AND " EG" IN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LESSON.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LIP AND PIN.</w:t>
      </w:r>
    </w:p>
    <w:p>
      <w:pPr>
        <w:pStyle w:val="style0"/>
        <w:spacing w:after="200"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MASTERING  ENGLISH BOOK 2 BY J. 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OMOGBAI</w:t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 DEVELOPMENT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935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 listen to the teacher attentively.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writing three letter words ending with "in" and "ip"  on the board, identify and then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spells and pronounce the three letter words ending with "in" and "ip" on the board and also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spelled the three letter words on the board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THREE LETTER WORDS ENDING WITH "IN" AND "IP" ARE:</w:t>
            </w:r>
          </w:p>
          <w:p>
            <w:pPr>
              <w:pStyle w:val="style0"/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"in" as in;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Pin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Bin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Fin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Sin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Gin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Tin etc.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"ip" as in;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Dip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Hip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Kip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Lip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Rip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Sip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Tip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Yip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Zip  etc.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asks pupils to go to the board one after the other and read.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assess pupils level of  understanding  of the lesson so far.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marks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lang w:val="en-US"/>
              </w:rPr>
              <w:t>Fill in the missing letters and pronounce.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G __ n</w:t>
            </w:r>
          </w:p>
          <w:p>
            <w:pPr>
              <w:pStyle w:val="style0"/>
              <w:numPr>
                <w:ilvl w:val="0"/>
                <w:numId w:val="6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T __ n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Si__</w:t>
            </w:r>
          </w:p>
          <w:p>
            <w:pPr>
              <w:pStyle w:val="style0"/>
              <w:numPr>
                <w:ilvl w:val="0"/>
                <w:numId w:val="6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Bi__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Zi__</w:t>
            </w:r>
          </w:p>
          <w:p>
            <w:pPr>
              <w:pStyle w:val="style0"/>
              <w:numPr>
                <w:ilvl w:val="0"/>
                <w:numId w:val="6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T __ p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Di__</w:t>
            </w:r>
          </w:p>
          <w:p>
            <w:pPr>
              <w:pStyle w:val="style0"/>
              <w:numPr>
                <w:ilvl w:val="0"/>
                <w:numId w:val="6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Hi__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Li __</w:t>
            </w:r>
          </w:p>
          <w:p>
            <w:pPr>
              <w:pStyle w:val="style0"/>
              <w:numPr>
                <w:ilvl w:val="0"/>
                <w:numId w:val="6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R__ p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40"/>
              <w:jc w:val="both"/>
              <w:rPr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4 PERIOD 2 ENDING 06/10/2023 </w:t>
      </w:r>
    </w:p>
    <w:p>
      <w:pPr>
        <w:pStyle w:val="style0"/>
        <w:spacing w:after="200" w:lineRule="auto" w:line="240"/>
        <w:ind w:left="840" w:leftChars="0" w:firstLine="420" w:firstLineChars="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4TH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 03/10/2023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LETTER WORK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THREE LETTER WORDS ENDING WITH "IN "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,"IP","IG",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"IB",     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THREE LETTER WORDS ENDING WITH " IG"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2ND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O8:50-09:30.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BY THE END OF THE LESSON,THE PUPILS SHOULD BE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ABLE TO:</w:t>
      </w:r>
      <w:r>
        <w:tab/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1. IDENTIFY THREE LETTER WORDS ENDING WITH "IG".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2. SPELL AND PRONOUNCE THREE LETTER WORDS 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ENDING WITH "IG"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FOR PUPILS TO BE ABLE TO READ WORDS THAT ENDS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WITH " IG"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THREE LETTER WORDS ENDING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WITH "IN" AND "IP" IN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LESS0N.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A CHART OF THREE LETTER WORDS ENDING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                         WITH "IG"</w:t>
      </w:r>
    </w:p>
    <w:p>
      <w:pPr>
        <w:pStyle w:val="style0"/>
        <w:spacing w:after="200"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MASTERING ENGLISH 2  BY J. 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OMOGBAI.</w:t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 DEVELOPMENT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 listen attentively to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writing three Letter words ending with "ig"  on the board, identify and then asks pupils to repeat after.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listen and repeat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spells and pronounce the three letter words ending with "ig" on the board and also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writing the whole note of lesson on the board for pupils to copy into their books.that is;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u w:val="single" w:color="auto"/>
                <w:vertAlign w:val="baseline"/>
                <w:lang w:val="en-US" w:bidi="ar-SA" w:eastAsia="zh-CN"/>
              </w:rPr>
              <w:t>THREE LETTER WORDS ENDING WITH  "IG" ARE: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"ig" as in;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Pig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Sig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Vig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Yig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Big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Rig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Tig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Wig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Zig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Dig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Gig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lang w:val="en-US"/>
              </w:rPr>
            </w:pPr>
            <w:r>
              <w:rPr>
                <w:lang w:val="en-US"/>
              </w:rPr>
              <w:t>Mig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Fig etc.</w:t>
            </w:r>
          </w:p>
          <w:p>
            <w:pPr>
              <w:pStyle w:val="style0"/>
              <w:spacing w:after="200" w:lineRule="auto" w:line="240"/>
              <w:ind w:left="720"/>
              <w:jc w:val="both"/>
              <w:rPr/>
            </w:pPr>
          </w:p>
          <w:p>
            <w:pPr>
              <w:pStyle w:val="style0"/>
              <w:spacing w:after="200" w:lineRule="auto" w:line="240"/>
              <w:jc w:val="both"/>
              <w:rPr/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Teacher asks Pupils to read the three Letter words ending with "ig" on the board one after the other.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marks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lang w:val="en-US"/>
              </w:rPr>
              <w:t>Spell, pronounce and rewrite the following three Letter words ending with " ig" .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Gig ___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Mig ___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Pig ___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Vig ___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Sig ___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Yig ___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Big ___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Rig ___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Tig ___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Zig ___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4 PERIOD 3 ENDING 06/10/2023 </w:t>
      </w:r>
    </w:p>
    <w:p>
      <w:pPr>
        <w:pStyle w:val="style0"/>
        <w:spacing w:after="200" w:lineRule="auto" w:line="240"/>
        <w:ind w:left="840" w:leftChars="0" w:firstLine="420" w:firstLineChars="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4TH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06/10/2023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LETTER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WORK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THREE LETTER WORDS ENDING WITH "IN", " IP",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                          "IG", " IB".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THREE LETTER WORDS ENDING WITH "IB"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3RD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08:10- 08:50am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BY THE END OF THE LESSON,THE PUPILS SHOULD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BE ABLE TO: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1. IDENTIFY THREE LETTER WORDS ENDING WITH "IB"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2. SPELL AND PRONOUNCE THREE LETTER WORDS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    ENDING WITH "IB"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FOR PUPILS TO KNOW  HOW TO PRONOUNCE WORDS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THAT ENDS WITH " IB".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ABOUT THREE LETTER WORDS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ENDING WITH "IG" IN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LESS0N.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A CHART OF WORDS ENDING WITH "IB".</w:t>
      </w:r>
    </w:p>
    <w:p>
      <w:pPr>
        <w:pStyle w:val="style0"/>
        <w:spacing w:after="200"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MASTERING ENGLISH BOOK 2 BY J.M OMOGBAI.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writing three letter words ending with "ib" on the board, identify and then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guides pupils to spell and pronounce the words ending with "ib" on the 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spell and pronounced the words  on the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preparing pupils books for them to copy the note on the board.ie,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/>
              </w:rPr>
              <w:t>Three Letter words ending with "ib" are: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"ib" as in;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Rib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Lib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Sib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Bib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Jib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Nib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Gib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Hib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Mib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>
                <w:lang w:val="en-US"/>
              </w:rPr>
            </w:pPr>
            <w:r>
              <w:rPr>
                <w:lang w:val="en-US"/>
              </w:rPr>
              <w:t>Tib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Fib  etc.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evaluates the lesson by asking pupils to all stand and spell and pronounce three Letter words ending with  "ib"  on the board all together.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all stand and spelled and pronounced the words on the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create platform for slow learners.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Fill in the missing letters and pronounce.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R___ b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 F ___b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Li___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Si___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Ji ___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T___ b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Mi___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H___b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G ___ b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Ni___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US"/>
        </w:rPr>
        <w:t xml:space="preserve">                         </w:t>
      </w: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1237</Words>
  <Characters>6128</Characters>
  <Application>WPS Office</Application>
  <Paragraphs>307</Paragraphs>
  <ScaleCrop>false</ScaleCrop>
  <LinksUpToDate>false</LinksUpToDate>
  <CharactersWithSpaces>9685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2023-09-09T12:33:00Z</dcterms:created>
  <dc:creator>vivo V3Max A</dc:creator>
  <lastModifiedBy>vivo V3Max A</lastModifiedBy>
  <dcterms:modified xsi:type="dcterms:W3CDTF">2023-12-13T09:22:59Z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ccc2c66d5db5460c91070197b819a670</vt:lpwstr>
  </property>
  <property fmtid="{D5CDD505-2E9C-101B-9397-08002B2CF9AE}" pid="3" name="KSOProductBuildVer">
    <vt:lpwstr>2057-11.2.0.11537</vt:lpwstr>
  </property>
</Properties>
</file>