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1 FOR WEEK 2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</w:t>
      </w:r>
      <w:r>
        <w:rPr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Week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week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</w:t>
      </w:r>
      <w:r>
        <w:rPr>
          <w:rFonts w:hint="default"/>
          <w:b/>
          <w:bCs/>
          <w:sz w:val="22"/>
          <w:szCs w:val="22"/>
          <w:lang w:val="en-US"/>
        </w:rPr>
        <w:t>29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</w:t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Meaning and Learning o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9:05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Define numbers before &amp;  after 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Learn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define &amp;  learn numbers before &amp;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colour &amp; match numbers 90 - 100.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3073"/>
        <w:gridCol w:w="2230"/>
        <w:gridCol w:w="1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Steps 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defines numbers before and after "as numbers that comes before a particular number and numbers that comes after a particular number" to the pupils.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listens to the teacher's definition of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learn numbers before and after with examples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Numbers before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 1  2   3   4  5   6  7  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 is before 2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 is before 7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 is before 4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10  11   12  13  14   15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12 is after 11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11 is after 10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15 is after 14.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learns the numbers before and after with their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by defining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knows numbers before and after.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both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numbers before and after?</w:t>
            </w: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After 15 is what ___________?</w:t>
            </w: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8 is __________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both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numbers before and after?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Write the following  numbers before and after below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2 is  _________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8 is __________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11 is _________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2 FOR WEEK 2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b/>
          <w:bCs/>
          <w:sz w:val="22"/>
          <w:szCs w:val="22"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01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Identification of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9:35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Identify numbers before and after 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Sorting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T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 make sure the pupils identify and sort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defines and learns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Steps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identify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identify with their teacher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in sorting numbers before and after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Numbers before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Numbers after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69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summarizes the lesson by sorting numbers before for the pupils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31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both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Identify the numbers 52,53,54,55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Sort the numbers before below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both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Identify the numbers 22,23,24,25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Sort the numbers after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57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NOTE 3 FOR WEEK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Writing numbers before and after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9:50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3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Write numbers before  </w:t>
      </w:r>
    </w:p>
    <w:p>
      <w:pPr>
        <w:pStyle w:val="14"/>
        <w:numPr>
          <w:ilvl w:val="0"/>
          <w:numId w:val="3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Write numebers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write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identify and sort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37"/>
        <w:gridCol w:w="2024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Steps 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 before and after] to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gives inside their notebooks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random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after for the pupils to write.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Numbers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write the numbers 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569"/>
              <w:gridCol w:w="646"/>
            </w:tblGrid>
            <w:tr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9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34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gives inside their notebooks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random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numbers before for the pupils to write.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Numbers before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ind w:firstLine="331" w:firstLineChars="150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pupils write the numbers before 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8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23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60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defining numbers before and after as "numbers that comes before a particular number and numbers that comes after a particular number".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understands the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Question: 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56 is 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99 is 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65 is 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43 is ______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Questions: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Fill in the right numbers before and after below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Numbers before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Number after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98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99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87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88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pril, 2</w:t>
      </w:r>
      <w:r>
        <w:rPr>
          <w:rFonts w:hint="default"/>
          <w:b w:val="0"/>
          <w:bCs/>
          <w:sz w:val="28"/>
          <w:szCs w:val="28"/>
          <w:lang w:val="en-US"/>
        </w:rPr>
        <w:t>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F3E3D"/>
    <w:rsid w:val="32F577E2"/>
    <w:rsid w:val="3C7A5184"/>
    <w:rsid w:val="44FF29AA"/>
    <w:rsid w:val="46E350D3"/>
    <w:rsid w:val="51693608"/>
    <w:rsid w:val="591C7DEC"/>
    <w:rsid w:val="6BA04E99"/>
    <w:rsid w:val="74CD6178"/>
    <w:rsid w:val="796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1029</Words>
  <Characters>5175</Characters>
  <Paragraphs>399</Paragraphs>
  <TotalTime>0</TotalTime>
  <ScaleCrop>false</ScaleCrop>
  <LinksUpToDate>false</LinksUpToDate>
  <CharactersWithSpaces>6517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2023-04-15T11:06:00Z</dcterms:created>
  <dc:creator>itel W6004</dc:creator>
  <cp:lastModifiedBy>Perpetual Ocheja</cp:lastModifiedBy>
  <dcterms:modified xsi:type="dcterms:W3CDTF">2024-04-26T00:06:29Z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330FB02687FC4FD289DB40D1140F63E5_13</vt:lpwstr>
  </property>
  <property fmtid="{D5CDD505-2E9C-101B-9397-08002B2CF9AE}" pid="3" name="KSOProductBuildVer">
    <vt:lpwstr>2057-12.2.0.13489</vt:lpwstr>
  </property>
</Properties>
</file>