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1 FOR WEEK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ENDING  </w:t>
      </w:r>
      <w:r>
        <w:rPr>
          <w:rFonts w:hint="default"/>
          <w:b/>
          <w:sz w:val="24"/>
          <w:szCs w:val="24"/>
          <w:lang w:val="en-US"/>
        </w:rPr>
        <w:t>17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</w:t>
      </w:r>
      <w:r>
        <w:rPr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13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</w:t>
      </w:r>
      <w:r>
        <w:rPr>
          <w:rFonts w:hint="default"/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rFonts w:hint="default"/>
          <w:b/>
          <w:sz w:val="24"/>
          <w:szCs w:val="24"/>
          <w:lang w:val="en-US"/>
        </w:rPr>
        <w:t>Define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  <w:lang w:val="en-US"/>
        </w:rPr>
        <w:t>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By the end of the lesson, the pupils  should be able to: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Define</w:t>
      </w:r>
      <w:r>
        <w:rPr>
          <w:b/>
          <w:sz w:val="24"/>
          <w:szCs w:val="24"/>
        </w:rPr>
        <w:t xml:space="preserve"> two letter words.</w:t>
      </w:r>
    </w:p>
    <w:p>
      <w:pPr>
        <w:pStyle w:val="1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Name two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To ensure the pupils </w:t>
      </w:r>
      <w:r>
        <w:rPr>
          <w:rFonts w:hint="default"/>
          <w:b/>
          <w:sz w:val="24"/>
          <w:szCs w:val="24"/>
          <w:lang w:val="en-US"/>
        </w:rPr>
        <w:t xml:space="preserve">define </w:t>
      </w:r>
      <w:r>
        <w:rPr>
          <w:b/>
          <w:sz w:val="24"/>
          <w:szCs w:val="24"/>
        </w:rPr>
        <w:t xml:space="preserve">&amp; </w:t>
      </w:r>
      <w:r>
        <w:rPr>
          <w:rFonts w:hint="default"/>
          <w:b/>
          <w:sz w:val="24"/>
          <w:szCs w:val="24"/>
          <w:lang w:val="en-US"/>
        </w:rPr>
        <w:t>name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copy words with letter Rr-Zz.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Two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teacher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starts the lesson by defining two letter words as “words that has two alphabet letters”.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repeat after the teacher the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meaning of</w:t>
            </w:r>
            <w:r>
              <w:rPr>
                <w:b/>
                <w:sz w:val="24"/>
                <w:szCs w:val="24"/>
              </w:rPr>
              <w:t xml:space="preserve">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  <w:p>
            <w:pPr>
              <w:spacing w:after="0" w:line="240" w:lineRule="auto"/>
              <w:ind w:firstLine="720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name two letter words for the pupils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 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                 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                 is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                 am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repeat after and name</w:t>
            </w:r>
            <w:r>
              <w:rPr>
                <w:b/>
                <w:sz w:val="24"/>
                <w:szCs w:val="24"/>
              </w:rPr>
              <w:t xml:space="preserve"> the two letter words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it,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is,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up,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as,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at,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an,</w:t>
            </w:r>
            <w:r>
              <w:rPr>
                <w:b/>
                <w:sz w:val="24"/>
                <w:szCs w:val="24"/>
              </w:rPr>
              <w:t xml:space="preserve">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teacher summarizes the lesson by asking the pupils to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define and name </w:t>
            </w:r>
            <w:r>
              <w:rPr>
                <w:b/>
                <w:sz w:val="24"/>
                <w:szCs w:val="24"/>
              </w:rPr>
              <w:t>random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respond to 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Define Two letter words?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Name </w:t>
            </w:r>
            <w:r>
              <w:rPr>
                <w:b/>
                <w:sz w:val="24"/>
                <w:szCs w:val="24"/>
              </w:rPr>
              <w:t xml:space="preserve"> (3) two letter words you know?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Assignment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Define Two letter words?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Name </w:t>
            </w:r>
            <w:r>
              <w:rPr>
                <w:b/>
                <w:sz w:val="24"/>
                <w:szCs w:val="24"/>
              </w:rPr>
              <w:t xml:space="preserve"> (3) two letter words you know?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The pupils copy and do their homework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</w:t>
      </w:r>
      <w:r>
        <w:rPr>
          <w:rFonts w:hint="default"/>
          <w:b/>
          <w:sz w:val="24"/>
          <w:szCs w:val="24"/>
          <w:lang w:val="en-US"/>
        </w:rPr>
        <w:t>2</w:t>
      </w:r>
      <w:r>
        <w:rPr>
          <w:b/>
          <w:sz w:val="24"/>
          <w:szCs w:val="24"/>
        </w:rPr>
        <w:t xml:space="preserve"> FOR WEEK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ENDING 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Identifying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By the end of the lesson, the pupils should be able to: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Identify two letter words.</w:t>
      </w:r>
    </w:p>
    <w:p>
      <w:pPr>
        <w:pStyle w:val="10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Spell</w:t>
      </w:r>
      <w:r>
        <w:rPr>
          <w:b/>
          <w:sz w:val="24"/>
          <w:szCs w:val="24"/>
        </w:rPr>
        <w:t xml:space="preserve"> two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To ensure the pupils identify &amp;</w:t>
      </w:r>
      <w:r>
        <w:rPr>
          <w:rFonts w:hint="default"/>
          <w:b/>
          <w:sz w:val="24"/>
          <w:szCs w:val="24"/>
          <w:lang w:val="en-US"/>
        </w:rPr>
        <w:t xml:space="preserve"> spell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The pupils can </w:t>
      </w:r>
      <w:r>
        <w:rPr>
          <w:rFonts w:hint="default"/>
          <w:b/>
          <w:sz w:val="24"/>
          <w:szCs w:val="24"/>
          <w:lang w:val="en-US"/>
        </w:rPr>
        <w:t>define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>name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 Two letter words chart, Onl</w:t>
      </w:r>
      <w:r>
        <w:rPr>
          <w:rFonts w:hint="default"/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>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2736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73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73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73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identify two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 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                 at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                 is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                 am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identify the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6" w:hRule="atLeast"/>
        </w:trPr>
        <w:tc>
          <w:tcPr>
            <w:tcW w:w="20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73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spell the two letter words it, is, up, as, at, an etc.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spell</w:t>
            </w:r>
            <w:r>
              <w:rPr>
                <w:b/>
                <w:sz w:val="24"/>
                <w:szCs w:val="24"/>
              </w:rPr>
              <w:t xml:space="preserve"> the two letter words it, is, up, as, at, an etc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73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asking the pupils to identify random two letter words.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respond to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73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Identify (3) two letter words you k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now?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Spell this two letter word “us”?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73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73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Identify (3) two letter words you k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now?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Spell this two letter word “by”?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4"/>
          <w:szCs w:val="24"/>
          <w:u w:val="single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LESSON PLAN</w:t>
      </w:r>
      <w:r>
        <w:rPr>
          <w:rFonts w:hint="default"/>
          <w:b/>
          <w:sz w:val="24"/>
          <w:szCs w:val="24"/>
          <w:lang w:val="en-US"/>
        </w:rPr>
        <w:t xml:space="preserve"> AND </w:t>
      </w:r>
      <w:r>
        <w:rPr>
          <w:b/>
          <w:sz w:val="24"/>
          <w:szCs w:val="24"/>
        </w:rPr>
        <w:t xml:space="preserve">NOTE </w:t>
      </w:r>
      <w:r>
        <w:rPr>
          <w:rFonts w:hint="default"/>
          <w:b/>
          <w:sz w:val="24"/>
          <w:szCs w:val="24"/>
          <w:lang w:val="en-US"/>
        </w:rPr>
        <w:t>3</w:t>
      </w:r>
      <w:r>
        <w:rPr>
          <w:b/>
          <w:sz w:val="24"/>
          <w:szCs w:val="24"/>
        </w:rPr>
        <w:t xml:space="preserve"> FOR WEEK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</w:rPr>
        <w:t xml:space="preserve"> ENDING 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Term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  <w:vertAlign w:val="superscript"/>
        </w:rPr>
        <w:t>rd</w:t>
      </w:r>
      <w:r>
        <w:rPr>
          <w:b/>
          <w:sz w:val="24"/>
          <w:szCs w:val="24"/>
        </w:rPr>
        <w:t xml:space="preserve"> term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Week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week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>26</w:t>
      </w:r>
      <w:r>
        <w:rPr>
          <w:b/>
          <w:sz w:val="24"/>
          <w:szCs w:val="24"/>
        </w:rPr>
        <w:t>/</w:t>
      </w:r>
      <w:r>
        <w:rPr>
          <w:rFonts w:hint="default"/>
          <w:b/>
          <w:sz w:val="24"/>
          <w:szCs w:val="24"/>
          <w:lang w:val="en-US"/>
        </w:rPr>
        <w:t>5</w:t>
      </w:r>
      <w:r>
        <w:rPr>
          <w:b/>
          <w:sz w:val="24"/>
          <w:szCs w:val="24"/>
        </w:rPr>
        <w:t>/2023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Nursery One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Subject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Letter Work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Sub-topic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Match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Period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period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10:40 am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35 minutes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No in 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18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Average Age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3 years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Mixed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By the end of the lesson, the pupils  should be able to: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Match two letter words.</w:t>
      </w:r>
    </w:p>
    <w:p>
      <w:pPr>
        <w:pStyle w:val="10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>
        <w:rPr>
          <w:rFonts w:hint="default"/>
          <w:b/>
          <w:sz w:val="24"/>
          <w:szCs w:val="24"/>
          <w:lang w:val="en-US"/>
        </w:rPr>
        <w:t>Write</w:t>
      </w:r>
      <w:r>
        <w:rPr>
          <w:b/>
          <w:sz w:val="24"/>
          <w:szCs w:val="24"/>
        </w:rPr>
        <w:t xml:space="preserve"> two letter words.</w:t>
      </w:r>
    </w:p>
    <w:p>
      <w:pPr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To ensure the pupils match &amp; </w:t>
      </w:r>
      <w:r>
        <w:rPr>
          <w:rFonts w:hint="default"/>
          <w:b/>
          <w:sz w:val="24"/>
          <w:szCs w:val="24"/>
          <w:lang w:val="en-US"/>
        </w:rPr>
        <w:t>write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The pupils can </w:t>
      </w:r>
      <w:r>
        <w:rPr>
          <w:rFonts w:hint="default"/>
          <w:b/>
          <w:sz w:val="24"/>
          <w:szCs w:val="24"/>
          <w:lang w:val="en-US"/>
        </w:rPr>
        <w:t>identify</w:t>
      </w:r>
      <w:r>
        <w:rPr>
          <w:b/>
          <w:sz w:val="24"/>
          <w:szCs w:val="24"/>
        </w:rPr>
        <w:t xml:space="preserve"> &amp; </w:t>
      </w:r>
      <w:r>
        <w:rPr>
          <w:rFonts w:hint="default"/>
          <w:b/>
          <w:sz w:val="24"/>
          <w:szCs w:val="24"/>
          <w:lang w:val="en-US"/>
        </w:rPr>
        <w:t>spell</w:t>
      </w:r>
      <w:r>
        <w:rPr>
          <w:b/>
          <w:sz w:val="24"/>
          <w:szCs w:val="24"/>
        </w:rPr>
        <w:t xml:space="preserve"> two letter words.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     Two letter words chart, Online research.</w:t>
      </w:r>
    </w:p>
    <w:p>
      <w:pPr>
        <w:ind w:left="3600" w:hanging="3600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             Online research, chart.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 xml:space="preserve"> LESSON PRESENTATION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856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lesson by reading two letter words from two letter words chart.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listen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2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leads the pupils to match two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on              up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up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it                 on   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match the two letter words.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131445</wp:posOffset>
                      </wp:positionV>
                      <wp:extent cx="504825" cy="647700"/>
                      <wp:effectExtent l="3810" t="3175" r="5715" b="158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2.75pt;margin-top:10.35pt;height:51pt;width:39.75pt;z-index:251660288;mso-width-relative:page;mso-height-relative:page;" filled="f" stroked="t" coordsize="21600,21600" o:gfxdata="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iz5TatYAAAAJAQAA&#10;DwAAAAAAAAABACAAAAAiAAAAZHJzL2Rvd25yZXYueG1sUEsBAhQAFAAAAAgAh07iQKWDiDXiAQAA&#10;2gMAAA4AAAAAAAAAAQAgAAAAJQEAAGRycy9lMm9Eb2MueG1sUEsFBgAAAAAGAAYAWQEAAHkFAAAA&#10;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138430</wp:posOffset>
                      </wp:positionV>
                      <wp:extent cx="514350" cy="428625"/>
                      <wp:effectExtent l="0" t="0" r="1905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5.35pt;margin-top:10.9pt;height:33.75pt;width:40.5pt;z-index:251661312;mso-width-relative:page;mso-height-relative:page;" filled="f" stroked="t" coordsize="21600,21600" o:gfxdata="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uSl&#10;1dYAAAAIAQAADwAAAAAAAAABACAAAAAiAAAAZHJzL2Rvd25yZXYueG1sUEsBAhQAFAAAAAgAh07i&#10;QGz1TVDrAQAA5AMAAA4AAAAAAAAAAQAgAAAAJQEAAGRycy9lMm9Eb2MueG1sUEsFBgAAAAAGAAYA&#10;WQEAAII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on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up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151765</wp:posOffset>
                      </wp:positionV>
                      <wp:extent cx="590550" cy="361950"/>
                      <wp:effectExtent l="0" t="0" r="1968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49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9.35pt;margin-top:11.95pt;height:28.5pt;width:46.5pt;z-index:251662336;mso-width-relative:page;mso-height-relative:page;" filled="f" stroked="t" coordsize="21600,21600" o:gfxdata="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Tg&#10;z9jVAAAACAEAAA8AAAAAAAAAAQAgAAAAIgAAAGRycy9kb3ducmV2LnhtbFBLAQIUABQAAAAIAIdO&#10;4kDopLgz7QEAAOQDAAAOAAAAAAAAAAEAIAAAACQ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up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it              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  on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proper understanding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2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guides the pupils to write the two letter words it, is, up, as, at, an etc inside their notebook.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it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as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up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pupils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write</w:t>
            </w:r>
            <w:r>
              <w:rPr>
                <w:b/>
                <w:sz w:val="24"/>
                <w:szCs w:val="24"/>
              </w:rPr>
              <w:t xml:space="preserve"> two letter words  inside their notebook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2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summarizes the lesson by naming random two letter words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understand the lesson actively.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2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Match the two letter words below?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on              up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up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it                 on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two letter words below?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it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as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up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2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reacts &amp;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gives answer to the teacher’s question.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285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Question: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Match the two letter words below?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on              up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up               it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it                 on  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two letter words below?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1"/>
              <w:gridCol w:w="10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it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as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up</w:t>
                  </w: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81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2" w:type="dxa"/>
                </w:tcPr>
                <w:p>
                  <w:p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copy and do their home-work at home.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rPr>
          <w:b/>
          <w:sz w:val="28"/>
          <w:szCs w:val="28"/>
          <w:u w:val="single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163195</wp:posOffset>
            </wp:positionV>
            <wp:extent cx="868045" cy="842645"/>
            <wp:effectExtent l="0" t="0" r="8255" b="14605"/>
            <wp:wrapSquare wrapText="bothSides"/>
            <wp:docPr id="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bookmarkEnd w:id="0"/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pStyle w:val="2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322D7"/>
    <w:multiLevelType w:val="multilevel"/>
    <w:tmpl w:val="00F322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A10A3"/>
    <w:multiLevelType w:val="multilevel"/>
    <w:tmpl w:val="50CA10A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3B8"/>
    <w:rsid w:val="00015A76"/>
    <w:rsid w:val="000268E2"/>
    <w:rsid w:val="000273CE"/>
    <w:rsid w:val="000362A7"/>
    <w:rsid w:val="00082BBC"/>
    <w:rsid w:val="000C2CE9"/>
    <w:rsid w:val="000F6771"/>
    <w:rsid w:val="00111F61"/>
    <w:rsid w:val="001263B0"/>
    <w:rsid w:val="001D176B"/>
    <w:rsid w:val="001D7970"/>
    <w:rsid w:val="002253B8"/>
    <w:rsid w:val="00283FFB"/>
    <w:rsid w:val="00285CCE"/>
    <w:rsid w:val="002B5E93"/>
    <w:rsid w:val="002D5A15"/>
    <w:rsid w:val="00351F04"/>
    <w:rsid w:val="00371B09"/>
    <w:rsid w:val="00374B4E"/>
    <w:rsid w:val="00381ADE"/>
    <w:rsid w:val="003F64E9"/>
    <w:rsid w:val="0042102E"/>
    <w:rsid w:val="00460879"/>
    <w:rsid w:val="00473296"/>
    <w:rsid w:val="00490E52"/>
    <w:rsid w:val="0049650F"/>
    <w:rsid w:val="00501DC2"/>
    <w:rsid w:val="00521E04"/>
    <w:rsid w:val="0056137B"/>
    <w:rsid w:val="00597649"/>
    <w:rsid w:val="005A6B5B"/>
    <w:rsid w:val="005B4389"/>
    <w:rsid w:val="006A3DDB"/>
    <w:rsid w:val="006A6EEB"/>
    <w:rsid w:val="006C1B5E"/>
    <w:rsid w:val="006F43B5"/>
    <w:rsid w:val="00704601"/>
    <w:rsid w:val="007147D4"/>
    <w:rsid w:val="007774F4"/>
    <w:rsid w:val="007F6A41"/>
    <w:rsid w:val="0086756C"/>
    <w:rsid w:val="00884A86"/>
    <w:rsid w:val="00890A1D"/>
    <w:rsid w:val="008D644A"/>
    <w:rsid w:val="008E0254"/>
    <w:rsid w:val="009057B0"/>
    <w:rsid w:val="009366C8"/>
    <w:rsid w:val="00951E9D"/>
    <w:rsid w:val="00963DAB"/>
    <w:rsid w:val="00972A45"/>
    <w:rsid w:val="009A7E45"/>
    <w:rsid w:val="00A0365B"/>
    <w:rsid w:val="00A761F7"/>
    <w:rsid w:val="00AA35F8"/>
    <w:rsid w:val="00AB59C3"/>
    <w:rsid w:val="00B22C3B"/>
    <w:rsid w:val="00B647DF"/>
    <w:rsid w:val="00B778F7"/>
    <w:rsid w:val="00C37DFE"/>
    <w:rsid w:val="00C70E31"/>
    <w:rsid w:val="00C7788E"/>
    <w:rsid w:val="00CC45E3"/>
    <w:rsid w:val="00CE25BC"/>
    <w:rsid w:val="00CF19E2"/>
    <w:rsid w:val="00CF4955"/>
    <w:rsid w:val="00D21018"/>
    <w:rsid w:val="00D231D6"/>
    <w:rsid w:val="00D60F38"/>
    <w:rsid w:val="00D7032A"/>
    <w:rsid w:val="00D720FC"/>
    <w:rsid w:val="00D74350"/>
    <w:rsid w:val="00DC032A"/>
    <w:rsid w:val="00DC10F5"/>
    <w:rsid w:val="00DC4A37"/>
    <w:rsid w:val="00DD19F6"/>
    <w:rsid w:val="00E35B77"/>
    <w:rsid w:val="00E930BD"/>
    <w:rsid w:val="00EA1B87"/>
    <w:rsid w:val="00EB2A19"/>
    <w:rsid w:val="00EB2C83"/>
    <w:rsid w:val="00EC7573"/>
    <w:rsid w:val="00F02EBA"/>
    <w:rsid w:val="00F22A57"/>
    <w:rsid w:val="00F30A14"/>
    <w:rsid w:val="00F92587"/>
    <w:rsid w:val="00FB4EC1"/>
    <w:rsid w:val="00FE5FD0"/>
    <w:rsid w:val="08F15C39"/>
    <w:rsid w:val="0BD55589"/>
    <w:rsid w:val="11DD4E40"/>
    <w:rsid w:val="1BC96535"/>
    <w:rsid w:val="2941370C"/>
    <w:rsid w:val="3A314864"/>
    <w:rsid w:val="460C0A89"/>
    <w:rsid w:val="483B6888"/>
    <w:rsid w:val="51C6120B"/>
    <w:rsid w:val="521F256E"/>
    <w:rsid w:val="601E044C"/>
    <w:rsid w:val="62102E05"/>
    <w:rsid w:val="638259C1"/>
    <w:rsid w:val="7A60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1031</Words>
  <Characters>5880</Characters>
  <Lines>49</Lines>
  <Paragraphs>13</Paragraphs>
  <TotalTime>7</TotalTime>
  <ScaleCrop>false</ScaleCrop>
  <LinksUpToDate>false</LinksUpToDate>
  <CharactersWithSpaces>6898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2007-07-19T12:06:00Z</dcterms:created>
  <dc:creator>User</dc:creator>
  <cp:lastModifiedBy>Perpetual Ocheja</cp:lastModifiedBy>
  <dcterms:modified xsi:type="dcterms:W3CDTF">2024-04-25T23:05:13Z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0FA5240EB403419DAA384860847AE42E_13</vt:lpwstr>
  </property>
</Properties>
</file>