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H 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en-US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RHYMES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 LITTLE BIRD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WEDNESDAY,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02:00 – 02:20PM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Recite the poem.</w:t>
      </w:r>
    </w:p>
    <w:p>
      <w:pPr>
        <w:pStyle w:val="6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rhyming words in the poem.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learn</w:t>
      </w:r>
      <w:r>
        <w:rPr>
          <w:rFonts w:hint="default" w:ascii="Times New Roman" w:hAnsi="Times New Roman" w:cs="Times New Roman"/>
          <w:sz w:val="28"/>
          <w:szCs w:val="28"/>
        </w:rPr>
        <w:t xml:space="preserve">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recite the poem ‘A little bird’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recite the poem ‘A boy and a girl’.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6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recite the poem ‘A little bird’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Once I saw a little bird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Come hop, hop, hop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 I cried, ‘little bird,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Will you stop. Stop, stop?’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 I was going to the window,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To say, ‘How do you do?’  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But it shook its little tail,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And away it flew.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and recite the poem along with the teacher.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identify rhyming words from the poem.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Bird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Hop and stop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Window and do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Tail and flew 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rhyming words.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Recite the poem ‘A little bird’.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Mention the rhyming words.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any poem of your choice.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H 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en-US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SINGULAR AND PLURAL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INDICATING SINGULAR AND PLURAL NOUNS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PM</w:t>
      </w:r>
      <w:r>
        <w:rPr>
          <w:rFonts w:hint="default" w:ascii="Times New Roman" w:hAnsi="Times New Roman" w:cs="Times New Roman"/>
          <w:sz w:val="28"/>
          <w:szCs w:val="28"/>
        </w:rPr>
        <w:t xml:space="preserve">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6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meaning of singular and plural.</w:t>
      </w:r>
    </w:p>
    <w:p>
      <w:pPr>
        <w:numPr>
          <w:ilvl w:val="0"/>
          <w:numId w:val="6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singular and plural nouns.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write singular and plural nouns.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place a full stop appropriately in a sentence.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6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the meaning of singular and plural.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Singular means one while plural means more than one. To form the plural noun, ‘s’ is usually added to to singular nouns.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attentively and learn.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Guides pupils to identify singular and plural nouns.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Singular         plural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Cup            Cups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Pencil         pencils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Ruler          rulers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Bag            bags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Ball            balls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Broom       brooms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Bottle        bottles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Plate          plates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Book         books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Shoe        shoes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attentively and learn.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Give the meaning of singular and plural.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Mention examples of singular nouns and their plural.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English, book 1, page 40, exercise 2. 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H 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en-US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MY FAMILY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25AM</w:t>
      </w:r>
      <w:r>
        <w:rPr>
          <w:rFonts w:hint="default"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hint="default"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improve the pupils reading skill and also learn about ‘my family’.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 ‘the game’.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1,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6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 ‘my family’.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belong to a great Ojekunle family of Ilorin. We are five in my family: my father, my mother and three children. I am the last child of my family.my elder brother is in primary 5. my elder sister is in primary 3…………..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Guides pupils  to pronounce difficult words in the passage.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Words from the passage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Great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Children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Family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Elder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Primary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Sergeant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Pretty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Discipline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Complexion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Hardworking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am from _____ family.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We are ________ in my family.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mother is a ____ woman.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English. Book 1, page 38, exercise 1 and 2.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H 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en-US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LETTERS OF THE ALPHABET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WRITING OF LETTERS OF THE ALPHABET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letters i - l.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letters i - l.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identify and write letters i - l.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my best food.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6"/>
        <w:numPr>
          <w:ilvl w:val="0"/>
          <w:numId w:val="1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Letter chart</w:t>
      </w:r>
    </w:p>
    <w:p>
      <w:pPr>
        <w:pStyle w:val="6"/>
        <w:numPr>
          <w:ilvl w:val="0"/>
          <w:numId w:val="1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6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identify letters i - l.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         j         k       l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letters i - l.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 pupils to write letters i - l.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           j        k       l</w:t>
            </w:r>
          </w:p>
        </w:tc>
        <w:tc>
          <w:tcPr>
            <w:tcW w:w="1942" w:type="dxa"/>
          </w:tcPr>
          <w:p>
            <w:pPr>
              <w:widowControl w:val="0"/>
              <w:ind w:left="140" w:hanging="140" w:hangingChars="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letters i -l.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letters i - l Form the flash cards.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New general mathematics book 1, page 41.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H 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en-US"/>
        </w:rPr>
        <w:t>OCTOBER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/^/ AND /e/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TUESDAY</w:t>
      </w:r>
      <w:r>
        <w:rPr>
          <w:rFonts w:hint="default" w:ascii="Times New Roman" w:hAnsi="Times New Roman" w:cs="Times New Roman"/>
          <w:sz w:val="28"/>
          <w:szCs w:val="28"/>
        </w:rPr>
        <w:t>, 17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/^/ and /e/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9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/^/ and /e/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</w:t>
      </w:r>
    </w:p>
    <w:p>
      <w:pPr>
        <w:numPr>
          <w:ilvl w:val="0"/>
          <w:numId w:val="19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Mention words with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/^/ and /e/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and 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/^/ and /e/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0"/>
        </w:numPr>
        <w:spacing w:after="0"/>
        <w:ind w:firstLine="420" w:firstLineChars="150"/>
        <w:rPr>
          <w:rFonts w:hint="default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sounds </w:t>
      </w:r>
      <w:r>
        <w:rPr>
          <w:rFonts w:hint="default"/>
          <w:bCs/>
          <w:sz w:val="28"/>
          <w:szCs w:val="28"/>
          <w:lang w:val="en-US"/>
        </w:rPr>
        <w:t>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/>
          <w:bCs/>
          <w:sz w:val="28"/>
          <w:szCs w:val="28"/>
          <w:lang w:val="en-US"/>
        </w:rPr>
        <w:t>/ and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Ȝ:</w:t>
      </w:r>
      <w:r>
        <w:rPr>
          <w:rFonts w:hint="default"/>
          <w:bCs/>
          <w:sz w:val="28"/>
          <w:szCs w:val="28"/>
          <w:lang w:val="en-US"/>
        </w:rPr>
        <w:t>/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6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6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/^/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/e/</w:t>
            </w:r>
            <w:r>
              <w:rPr>
                <w:rFonts w:hint="default" w:ascii="Times New Roman" w:hAnsi="Times New Roman" w:cs="Times New Roman"/>
                <w:b/>
                <w:bCs w:val="0"/>
                <w:sz w:val="44"/>
                <w:szCs w:val="44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is a short vowel sound. To say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/, the sides of the the tongue lightly touch the bottom teeth.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/e/ is a mild front vowel. When saying the sound, the tongue is position at the middle height in the mouth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ind w:firstLine="420" w:firstLineChars="1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/e/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lp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tlass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fr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ie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nd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oe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s       w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ou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ng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br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oo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      v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lephant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      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ny</w:t>
            </w:r>
          </w:p>
          <w:p>
            <w:pPr>
              <w:widowControl w:val="0"/>
              <w:numPr>
                <w:ilvl w:val="0"/>
                <w:numId w:val="2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       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 .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/^/ and /e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/.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work book 1, page 11.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CB172E"/>
    <w:multiLevelType w:val="singleLevel"/>
    <w:tmpl w:val="8DCB17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2432C03"/>
    <w:multiLevelType w:val="singleLevel"/>
    <w:tmpl w:val="92432C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C6716DD"/>
    <w:multiLevelType w:val="singleLevel"/>
    <w:tmpl w:val="EC6716D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C3BD769"/>
    <w:multiLevelType w:val="singleLevel"/>
    <w:tmpl w:val="FC3BD76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3422C1"/>
    <w:multiLevelType w:val="singleLevel"/>
    <w:tmpl w:val="103422C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DC64B6D"/>
    <w:multiLevelType w:val="singleLevel"/>
    <w:tmpl w:val="1DC64B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B2F745"/>
    <w:multiLevelType w:val="singleLevel"/>
    <w:tmpl w:val="23B2F74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77239"/>
    <w:multiLevelType w:val="singleLevel"/>
    <w:tmpl w:val="3C17723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8"/>
  </w:num>
  <w:num w:numId="5">
    <w:abstractNumId w:val="11"/>
  </w:num>
  <w:num w:numId="6">
    <w:abstractNumId w:val="5"/>
  </w:num>
  <w:num w:numId="7">
    <w:abstractNumId w:val="22"/>
  </w:num>
  <w:num w:numId="8">
    <w:abstractNumId w:val="1"/>
  </w:num>
  <w:num w:numId="9">
    <w:abstractNumId w:val="15"/>
  </w:num>
  <w:num w:numId="10">
    <w:abstractNumId w:val="12"/>
  </w:num>
  <w:num w:numId="11">
    <w:abstractNumId w:val="7"/>
  </w:num>
  <w:num w:numId="12">
    <w:abstractNumId w:val="20"/>
  </w:num>
  <w:num w:numId="13">
    <w:abstractNumId w:val="2"/>
  </w:num>
  <w:num w:numId="14">
    <w:abstractNumId w:val="18"/>
  </w:num>
  <w:num w:numId="15">
    <w:abstractNumId w:val="21"/>
  </w:num>
  <w:num w:numId="16">
    <w:abstractNumId w:val="6"/>
  </w:num>
  <w:num w:numId="17">
    <w:abstractNumId w:val="3"/>
  </w:num>
  <w:num w:numId="18">
    <w:abstractNumId w:val="14"/>
  </w:num>
  <w:num w:numId="19">
    <w:abstractNumId w:val="0"/>
  </w:num>
  <w:num w:numId="20">
    <w:abstractNumId w:val="17"/>
  </w:num>
  <w:num w:numId="21">
    <w:abstractNumId w:val="9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45"/>
    <w:rsid w:val="00001745"/>
    <w:rsid w:val="00240C8B"/>
    <w:rsid w:val="00914225"/>
    <w:rsid w:val="00BF357F"/>
    <w:rsid w:val="01CB2CF7"/>
    <w:rsid w:val="053A6293"/>
    <w:rsid w:val="06760BF3"/>
    <w:rsid w:val="098E075A"/>
    <w:rsid w:val="0DCF7A47"/>
    <w:rsid w:val="0EF348F2"/>
    <w:rsid w:val="0F245275"/>
    <w:rsid w:val="0F2E594D"/>
    <w:rsid w:val="0F9233DE"/>
    <w:rsid w:val="109F4127"/>
    <w:rsid w:val="11815CA1"/>
    <w:rsid w:val="12236407"/>
    <w:rsid w:val="129B4165"/>
    <w:rsid w:val="14FD6FC9"/>
    <w:rsid w:val="1502556E"/>
    <w:rsid w:val="15DD5C12"/>
    <w:rsid w:val="164C17C7"/>
    <w:rsid w:val="17DD6FDA"/>
    <w:rsid w:val="18543F78"/>
    <w:rsid w:val="185826DF"/>
    <w:rsid w:val="185F7607"/>
    <w:rsid w:val="19027DF0"/>
    <w:rsid w:val="1A024C4B"/>
    <w:rsid w:val="1BE223F6"/>
    <w:rsid w:val="1E2C4818"/>
    <w:rsid w:val="1ED7585B"/>
    <w:rsid w:val="1F374C3C"/>
    <w:rsid w:val="20006B19"/>
    <w:rsid w:val="21DE7BF7"/>
    <w:rsid w:val="22623C46"/>
    <w:rsid w:val="22C21169"/>
    <w:rsid w:val="23EF70DE"/>
    <w:rsid w:val="2480265F"/>
    <w:rsid w:val="25397B36"/>
    <w:rsid w:val="26D977FC"/>
    <w:rsid w:val="277F38F7"/>
    <w:rsid w:val="295F51F0"/>
    <w:rsid w:val="2A3E419D"/>
    <w:rsid w:val="2BAE3B02"/>
    <w:rsid w:val="2E875580"/>
    <w:rsid w:val="2E9B5D03"/>
    <w:rsid w:val="30387C9E"/>
    <w:rsid w:val="32705F33"/>
    <w:rsid w:val="33B37500"/>
    <w:rsid w:val="33D27673"/>
    <w:rsid w:val="354F3FE7"/>
    <w:rsid w:val="36643655"/>
    <w:rsid w:val="37CC2768"/>
    <w:rsid w:val="37F651DE"/>
    <w:rsid w:val="37FD4D45"/>
    <w:rsid w:val="38AE1744"/>
    <w:rsid w:val="39642602"/>
    <w:rsid w:val="39B212C2"/>
    <w:rsid w:val="3D474C40"/>
    <w:rsid w:val="3D765EC6"/>
    <w:rsid w:val="3DF34725"/>
    <w:rsid w:val="3DFC2B9D"/>
    <w:rsid w:val="42E27D0A"/>
    <w:rsid w:val="44CA7DDA"/>
    <w:rsid w:val="4507352F"/>
    <w:rsid w:val="46202410"/>
    <w:rsid w:val="464B5EAD"/>
    <w:rsid w:val="48284E00"/>
    <w:rsid w:val="48934C9C"/>
    <w:rsid w:val="4A04293F"/>
    <w:rsid w:val="4A444773"/>
    <w:rsid w:val="4B30546A"/>
    <w:rsid w:val="4B54606C"/>
    <w:rsid w:val="4BD34B16"/>
    <w:rsid w:val="4D7C21C8"/>
    <w:rsid w:val="4DC932AE"/>
    <w:rsid w:val="4DEE677B"/>
    <w:rsid w:val="4E2C19C4"/>
    <w:rsid w:val="4FA07E6D"/>
    <w:rsid w:val="50BD356F"/>
    <w:rsid w:val="519B0F4E"/>
    <w:rsid w:val="5243738D"/>
    <w:rsid w:val="53362EE7"/>
    <w:rsid w:val="53961751"/>
    <w:rsid w:val="53D00C47"/>
    <w:rsid w:val="54621BCC"/>
    <w:rsid w:val="54E40DE7"/>
    <w:rsid w:val="54F32359"/>
    <w:rsid w:val="561148BB"/>
    <w:rsid w:val="58255549"/>
    <w:rsid w:val="588F6E38"/>
    <w:rsid w:val="59944F15"/>
    <w:rsid w:val="5AF92273"/>
    <w:rsid w:val="5B4E691A"/>
    <w:rsid w:val="5CD80C3C"/>
    <w:rsid w:val="5DE51800"/>
    <w:rsid w:val="5DFF7FB5"/>
    <w:rsid w:val="5F8E552A"/>
    <w:rsid w:val="60371F1E"/>
    <w:rsid w:val="60AB0CEC"/>
    <w:rsid w:val="625B6DB2"/>
    <w:rsid w:val="626365F3"/>
    <w:rsid w:val="630420E5"/>
    <w:rsid w:val="646D390A"/>
    <w:rsid w:val="651A4586"/>
    <w:rsid w:val="658E5F47"/>
    <w:rsid w:val="66681218"/>
    <w:rsid w:val="685F64F6"/>
    <w:rsid w:val="69CF2998"/>
    <w:rsid w:val="69F677E8"/>
    <w:rsid w:val="6BED1F6F"/>
    <w:rsid w:val="6E6863A4"/>
    <w:rsid w:val="6EDB4155"/>
    <w:rsid w:val="6F006366"/>
    <w:rsid w:val="702C6C77"/>
    <w:rsid w:val="7075303E"/>
    <w:rsid w:val="71023458"/>
    <w:rsid w:val="7103323D"/>
    <w:rsid w:val="744E2CB1"/>
    <w:rsid w:val="74E17843"/>
    <w:rsid w:val="75B44968"/>
    <w:rsid w:val="76D4305E"/>
    <w:rsid w:val="787E647C"/>
    <w:rsid w:val="79C1488C"/>
    <w:rsid w:val="7B5E7E25"/>
    <w:rsid w:val="7B940487"/>
    <w:rsid w:val="7C7A052F"/>
    <w:rsid w:val="7F7250DE"/>
    <w:rsid w:val="7F994911"/>
    <w:rsid w:val="7FD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795</Characters>
  <Lines>6</Lines>
  <Paragraphs>1</Paragraphs>
  <TotalTime>0</TotalTime>
  <ScaleCrop>false</ScaleCrop>
  <LinksUpToDate>false</LinksUpToDate>
  <CharactersWithSpaces>933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2023-07-08T07:21:00Z</dcterms:created>
  <dc:creator>atorijoy555@gmail.com</dc:creator>
  <cp:lastModifiedBy>JOY</cp:lastModifiedBy>
  <dcterms:modified xsi:type="dcterms:W3CDTF">2023-12-03T21:14:50Z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8BC2D517170C4F5C930A991FEB3C36D5_13</vt:lpwstr>
  </property>
</Properties>
</file>