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2"/>
          <w:szCs w:val="32"/>
          <w:lang w:val="en-US"/>
        </w:rPr>
      </w:pPr>
      <w:r>
        <w:rPr>
          <w:rFonts w:ascii="Times New Roman" w:hAnsi="Times New Roman" w:cs="Times New Roman"/>
          <w:sz w:val="32"/>
          <w:szCs w:val="32"/>
        </w:rPr>
        <w:t xml:space="preserve">LESSON PLAN FOR WEEK </w:t>
      </w:r>
      <w:r>
        <w:rPr>
          <w:rFonts w:hint="default" w:ascii="Times New Roman" w:hAnsi="Times New Roman" w:cs="Times New Roman"/>
          <w:sz w:val="32"/>
          <w:szCs w:val="32"/>
          <w:lang w:val="en-US"/>
        </w:rPr>
        <w:t>8 ENDING 23</w:t>
      </w:r>
      <w:r>
        <w:rPr>
          <w:rFonts w:hint="default" w:ascii="Times New Roman" w:hAnsi="Times New Roman" w:cs="Times New Roman"/>
          <w:sz w:val="32"/>
          <w:szCs w:val="32"/>
          <w:vertAlign w:val="superscript"/>
          <w:lang w:val="en-US"/>
        </w:rPr>
        <w:t>RD</w:t>
      </w:r>
      <w:r>
        <w:rPr>
          <w:rFonts w:hint="default" w:ascii="Times New Roman" w:hAnsi="Times New Roman" w:cs="Times New Roman"/>
          <w:sz w:val="32"/>
          <w:szCs w:val="32"/>
          <w:lang w:val="en-US"/>
        </w:rPr>
        <w:t xml:space="preserve"> JUNE, 2023</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31"/>
        <w:gridCol w:w="4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 xml:space="preserve"> TERM</w:t>
            </w:r>
          </w:p>
        </w:tc>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3</w:t>
            </w:r>
            <w:r>
              <w:rPr>
                <w:rFonts w:ascii="Times New Roman" w:hAnsi="Times New Roman" w:cs="Times New Roman" w:eastAsiaTheme="minorEastAsia"/>
                <w:sz w:val="32"/>
                <w:szCs w:val="32"/>
                <w:vertAlign w:val="superscript"/>
              </w:rPr>
              <w:t>rd</w:t>
            </w:r>
            <w:r>
              <w:rPr>
                <w:rFonts w:ascii="Times New Roman" w:hAnsi="Times New Roman" w:cs="Times New Roman" w:eastAsiaTheme="minorEastAsia"/>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WEEK</w:t>
            </w:r>
          </w:p>
        </w:tc>
        <w:tc>
          <w:tcPr>
            <w:tcW w:w="4675"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DATE</w:t>
            </w:r>
          </w:p>
        </w:tc>
        <w:tc>
          <w:tcPr>
            <w:tcW w:w="4675"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19</w:t>
            </w:r>
            <w:r>
              <w:rPr>
                <w:rFonts w:hint="default" w:ascii="Times New Roman" w:hAnsi="Times New Roman" w:cs="Times New Roman" w:eastAsiaTheme="minorEastAsia"/>
                <w:sz w:val="32"/>
                <w:szCs w:val="32"/>
                <w:vertAlign w:val="superscript"/>
                <w:lang w:val="en-US"/>
              </w:rPr>
              <w:t>th</w:t>
            </w:r>
            <w:r>
              <w:rPr>
                <w:rFonts w:hint="default" w:ascii="Times New Roman" w:hAnsi="Times New Roman" w:cs="Times New Roman" w:eastAsiaTheme="minorEastAsia"/>
                <w:sz w:val="32"/>
                <w:szCs w:val="32"/>
                <w:lang w:val="en-US"/>
              </w:rPr>
              <w:t xml:space="preserve"> - 23</w:t>
            </w:r>
            <w:r>
              <w:rPr>
                <w:rFonts w:hint="default" w:ascii="Times New Roman" w:hAnsi="Times New Roman" w:cs="Times New Roman" w:eastAsiaTheme="minorEastAsia"/>
                <w:sz w:val="32"/>
                <w:szCs w:val="32"/>
                <w:vertAlign w:val="superscript"/>
                <w:lang w:val="en-US"/>
              </w:rPr>
              <w:t>rd</w:t>
            </w:r>
            <w:r>
              <w:rPr>
                <w:rFonts w:hint="default" w:ascii="Times New Roman" w:hAnsi="Times New Roman" w:cs="Times New Roman" w:eastAsiaTheme="minorEastAsia"/>
                <w:sz w:val="32"/>
                <w:szCs w:val="32"/>
                <w:lang w:val="en-US"/>
              </w:rPr>
              <w:t xml:space="preserve"> June,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CLASS</w:t>
            </w:r>
          </w:p>
        </w:tc>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JSS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SUBJECT</w:t>
            </w:r>
          </w:p>
        </w:tc>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Civic Education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TOPIC</w:t>
            </w:r>
          </w:p>
        </w:tc>
        <w:tc>
          <w:tcPr>
            <w:tcW w:w="4675"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Government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SUB-TOPIC</w:t>
            </w:r>
          </w:p>
        </w:tc>
        <w:tc>
          <w:tcPr>
            <w:tcW w:w="4675"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Meaning and Types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PERIOD</w:t>
            </w:r>
          </w:p>
        </w:tc>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4</w:t>
            </w:r>
            <w:r>
              <w:rPr>
                <w:rFonts w:ascii="Times New Roman" w:hAnsi="Times New Roman" w:cs="Times New Roman" w:eastAsiaTheme="minorEastAsia"/>
                <w:sz w:val="32"/>
                <w:szCs w:val="32"/>
                <w:vertAlign w:val="superscript"/>
              </w:rPr>
              <w:t>th</w:t>
            </w:r>
            <w:r>
              <w:rPr>
                <w:rFonts w:ascii="Times New Roman" w:hAnsi="Times New Roman" w:cs="Times New Roman" w:eastAsiaTheme="minorEastAsia"/>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TIME</w:t>
            </w:r>
          </w:p>
        </w:tc>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10:30-11:10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 xml:space="preserve">DURATION </w:t>
            </w:r>
          </w:p>
        </w:tc>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40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NO IN CLASS</w:t>
            </w:r>
          </w:p>
        </w:tc>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AVERAGE AGE</w:t>
            </w:r>
          </w:p>
        </w:tc>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 xml:space="preserve">12-13 years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SEX</w:t>
            </w:r>
          </w:p>
        </w:tc>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SPECIFIC OBJECTIVES</w:t>
            </w:r>
          </w:p>
        </w:tc>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By the end of the lesson, scholars should be able to:</w:t>
            </w:r>
          </w:p>
          <w:p>
            <w:pPr>
              <w:widowControl w:val="0"/>
              <w:numPr>
                <w:ilvl w:val="0"/>
                <w:numId w:val="1"/>
              </w:numPr>
              <w:spacing w:after="0" w:line="240" w:lineRule="auto"/>
              <w:jc w:val="both"/>
              <w:rPr>
                <w:rFonts w:ascii="Times New Roman" w:hAnsi="Times New Roman" w:cs="Times New Roman" w:eastAsiaTheme="minorEastAsia"/>
                <w:sz w:val="32"/>
                <w:szCs w:val="32"/>
              </w:rPr>
            </w:pPr>
            <w:r>
              <w:rPr>
                <w:rFonts w:hint="default" w:ascii="Times New Roman" w:hAnsi="Times New Roman" w:cs="Times New Roman" w:eastAsiaTheme="minorEastAsia"/>
                <w:sz w:val="32"/>
                <w:szCs w:val="32"/>
                <w:lang w:val="en-US"/>
              </w:rPr>
              <w:t>Explain the meaning of Government.</w:t>
            </w:r>
          </w:p>
          <w:p>
            <w:pPr>
              <w:widowControl w:val="0"/>
              <w:numPr>
                <w:ilvl w:val="0"/>
                <w:numId w:val="1"/>
              </w:numPr>
              <w:spacing w:after="0" w:line="240" w:lineRule="auto"/>
              <w:jc w:val="both"/>
              <w:rPr>
                <w:rFonts w:ascii="Times New Roman" w:hAnsi="Times New Roman" w:cs="Times New Roman" w:eastAsiaTheme="minorEastAsia"/>
                <w:sz w:val="32"/>
                <w:szCs w:val="32"/>
              </w:rPr>
            </w:pPr>
            <w:r>
              <w:rPr>
                <w:rFonts w:hint="default" w:ascii="Times New Roman" w:hAnsi="Times New Roman" w:cs="Times New Roman" w:eastAsiaTheme="minorEastAsia"/>
                <w:sz w:val="32"/>
                <w:szCs w:val="32"/>
                <w:lang w:val="en-US"/>
              </w:rPr>
              <w:t>State the types of Government.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RATIONALE</w:t>
            </w:r>
          </w:p>
        </w:tc>
        <w:tc>
          <w:tcPr>
            <w:tcW w:w="4675"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ascii="Times New Roman" w:hAnsi="Times New Roman" w:cs="Times New Roman" w:eastAsiaTheme="minorEastAsia"/>
                <w:sz w:val="32"/>
                <w:szCs w:val="32"/>
              </w:rPr>
              <w:t>To acquaint the scholars with</w:t>
            </w:r>
            <w:r>
              <w:rPr>
                <w:rFonts w:hint="default" w:ascii="Times New Roman" w:hAnsi="Times New Roman" w:cs="Times New Roman" w:eastAsiaTheme="minorEastAsia"/>
                <w:sz w:val="32"/>
                <w:szCs w:val="32"/>
                <w:lang w:val="en-US"/>
              </w:rPr>
              <w:t xml:space="preserve"> meaning and types of government.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PREVIOUS KNOWLEDGE</w:t>
            </w:r>
          </w:p>
        </w:tc>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The scholars ca</w:t>
            </w:r>
            <w:r>
              <w:rPr>
                <w:rFonts w:hint="default" w:ascii="Times New Roman" w:hAnsi="Times New Roman" w:cs="Times New Roman" w:eastAsiaTheme="minorEastAsia"/>
                <w:sz w:val="32"/>
                <w:szCs w:val="32"/>
                <w:lang w:val="en-US"/>
              </w:rPr>
              <w:t>n state the importance</w:t>
            </w:r>
            <w:r>
              <w:rPr>
                <w:rFonts w:ascii="Times New Roman" w:hAnsi="Times New Roman" w:cs="Times New Roman" w:eastAsiaTheme="minorEastAsia"/>
                <w:sz w:val="32"/>
                <w:szCs w:val="32"/>
              </w:rPr>
              <w:t xml:space="preserve"> of constitution.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INSTRUCTIONAL RESOURCES</w:t>
            </w:r>
          </w:p>
        </w:tc>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Charts from textbook explaining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REFERENCE MATERIAL</w:t>
            </w:r>
          </w:p>
        </w:tc>
        <w:tc>
          <w:tcPr>
            <w:tcW w:w="4675"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National Value civic Education for Junior Secondary Schools.Book 1</w:t>
            </w:r>
          </w:p>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Gbenga Babalola (2017)</w:t>
            </w:r>
          </w:p>
        </w:tc>
      </w:tr>
    </w:tbl>
    <w:p>
      <w:pPr>
        <w:rPr>
          <w:sz w:val="32"/>
          <w:szCs w:val="32"/>
        </w:rPr>
      </w:pPr>
    </w:p>
    <w:p>
      <w:pPr>
        <w:rPr>
          <w:sz w:val="32"/>
          <w:szCs w:val="32"/>
        </w:rPr>
      </w:pPr>
    </w:p>
    <w:p>
      <w:pPr>
        <w:rPr>
          <w:sz w:val="32"/>
          <w:szCs w:val="32"/>
        </w:rPr>
      </w:pP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LESSON DEVELOPMENT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6"/>
        <w:gridCol w:w="2850"/>
        <w:gridCol w:w="2013"/>
        <w:gridCol w:w="2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STEPS</w:t>
            </w:r>
          </w:p>
        </w:tc>
        <w:tc>
          <w:tcPr>
            <w:tcW w:w="2850"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TEACHER’S ACTIVITIES</w:t>
            </w:r>
          </w:p>
        </w:tc>
        <w:tc>
          <w:tcPr>
            <w:tcW w:w="2013"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SCHOLARS’ ACTIVITIES</w:t>
            </w:r>
          </w:p>
        </w:tc>
        <w:tc>
          <w:tcPr>
            <w:tcW w:w="2173"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Introduction</w:t>
            </w:r>
          </w:p>
        </w:tc>
        <w:tc>
          <w:tcPr>
            <w:tcW w:w="2850"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ascii="Times New Roman" w:hAnsi="Times New Roman" w:cs="Times New Roman" w:eastAsiaTheme="minorEastAsia"/>
                <w:sz w:val="32"/>
                <w:szCs w:val="32"/>
              </w:rPr>
              <w:t xml:space="preserve">The teacher introduces the topic by asking the scholars to </w:t>
            </w:r>
            <w:r>
              <w:rPr>
                <w:rFonts w:hint="default" w:ascii="Times New Roman" w:hAnsi="Times New Roman" w:cs="Times New Roman" w:eastAsiaTheme="minorEastAsia"/>
                <w:sz w:val="32"/>
                <w:szCs w:val="32"/>
                <w:lang w:val="en-US"/>
              </w:rPr>
              <w:t>mention two importance of constitution.</w:t>
            </w:r>
          </w:p>
        </w:tc>
        <w:tc>
          <w:tcPr>
            <w:tcW w:w="2013"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ascii="Times New Roman" w:hAnsi="Times New Roman" w:cs="Times New Roman" w:eastAsiaTheme="minorEastAsia"/>
                <w:sz w:val="32"/>
                <w:szCs w:val="32"/>
              </w:rPr>
              <w:t xml:space="preserve">The scholars </w:t>
            </w:r>
            <w:r>
              <w:rPr>
                <w:rFonts w:hint="default" w:ascii="Times New Roman" w:hAnsi="Times New Roman" w:cs="Times New Roman" w:eastAsiaTheme="minorEastAsia"/>
                <w:sz w:val="32"/>
                <w:szCs w:val="32"/>
                <w:lang w:val="en-US"/>
              </w:rPr>
              <w:t>mention them as:</w:t>
            </w:r>
          </w:p>
          <w:p>
            <w:pPr>
              <w:widowControl w:val="0"/>
              <w:numPr>
                <w:ilvl w:val="0"/>
                <w:numId w:val="2"/>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Provide citizen’s rights.</w:t>
            </w:r>
          </w:p>
          <w:p>
            <w:pPr>
              <w:widowControl w:val="0"/>
              <w:numPr>
                <w:ilvl w:val="0"/>
                <w:numId w:val="2"/>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Recipe for effective governance.</w:t>
            </w:r>
          </w:p>
        </w:tc>
        <w:tc>
          <w:tcPr>
            <w:tcW w:w="2173"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To arouse scholars’ interest towards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Step 1</w:t>
            </w:r>
          </w:p>
        </w:tc>
        <w:tc>
          <w:tcPr>
            <w:tcW w:w="2850"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ascii="Times New Roman" w:hAnsi="Times New Roman" w:cs="Times New Roman" w:eastAsiaTheme="minorEastAsia"/>
                <w:sz w:val="32"/>
                <w:szCs w:val="32"/>
              </w:rPr>
              <w:t xml:space="preserve">The teacher </w:t>
            </w:r>
            <w:r>
              <w:rPr>
                <w:rFonts w:hint="default" w:ascii="Times New Roman" w:hAnsi="Times New Roman" w:cs="Times New Roman" w:eastAsiaTheme="minorEastAsia"/>
                <w:sz w:val="32"/>
                <w:szCs w:val="32"/>
                <w:lang w:val="en-US"/>
              </w:rPr>
              <w:t>explains the meaning of government.</w:t>
            </w:r>
          </w:p>
        </w:tc>
        <w:tc>
          <w:tcPr>
            <w:tcW w:w="2013"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The scholars pay attention.</w:t>
            </w:r>
          </w:p>
        </w:tc>
        <w:tc>
          <w:tcPr>
            <w:tcW w:w="2173"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To enhance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Step 2</w:t>
            </w:r>
          </w:p>
        </w:tc>
        <w:tc>
          <w:tcPr>
            <w:tcW w:w="2850"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ascii="Times New Roman" w:hAnsi="Times New Roman" w:cs="Times New Roman" w:eastAsiaTheme="minorEastAsia"/>
                <w:sz w:val="32"/>
                <w:szCs w:val="32"/>
              </w:rPr>
              <w:t xml:space="preserve">The teacher </w:t>
            </w:r>
            <w:r>
              <w:rPr>
                <w:rFonts w:hint="default" w:ascii="Times New Roman" w:hAnsi="Times New Roman" w:cs="Times New Roman" w:eastAsiaTheme="minorEastAsia"/>
                <w:sz w:val="32"/>
                <w:szCs w:val="32"/>
                <w:lang w:val="en-US"/>
              </w:rPr>
              <w:t>states the types of governemnt.</w:t>
            </w:r>
          </w:p>
        </w:tc>
        <w:tc>
          <w:tcPr>
            <w:tcW w:w="2013"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The scholars listen and ask questions.</w:t>
            </w:r>
          </w:p>
        </w:tc>
        <w:tc>
          <w:tcPr>
            <w:tcW w:w="2173" w:type="dxa"/>
          </w:tcPr>
          <w:p>
            <w:pPr>
              <w:widowControl w:val="0"/>
              <w:spacing w:after="0" w:line="240" w:lineRule="auto"/>
              <w:jc w:val="both"/>
              <w:rPr>
                <w:rFonts w:ascii="Times New Roman" w:hAnsi="Times New Roman" w:cs="Times New Roman" w:eastAsiaTheme="minorEastAsia"/>
                <w:sz w:val="32"/>
                <w:szCs w:val="32"/>
              </w:rPr>
            </w:pPr>
            <w:r>
              <w:rPr>
                <w:rFonts w:ascii="Times New Roman" w:hAnsi="Times New Roman" w:cs="Times New Roman" w:eastAsiaTheme="minorEastAsia"/>
                <w:sz w:val="32"/>
                <w:szCs w:val="32"/>
              </w:rPr>
              <w:t>To encourage logical reasoning on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Board summary</w:t>
            </w:r>
          </w:p>
        </w:tc>
        <w:tc>
          <w:tcPr>
            <w:tcW w:w="2850"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The teacher summarizes the lesson thus:</w:t>
            </w:r>
          </w:p>
          <w:p>
            <w:pPr>
              <w:widowControl w:val="0"/>
              <w:spacing w:after="0" w:line="240" w:lineRule="auto"/>
              <w:jc w:val="both"/>
              <w:rPr>
                <w:rFonts w:hint="default" w:ascii="Times New Roman" w:hAnsi="Times New Roman" w:cs="Times New Roman" w:eastAsiaTheme="minorEastAsia"/>
                <w:b/>
                <w:bCs/>
                <w:sz w:val="32"/>
                <w:szCs w:val="32"/>
                <w:lang w:val="en-US"/>
              </w:rPr>
            </w:pPr>
            <w:r>
              <w:rPr>
                <w:rFonts w:hint="default" w:ascii="Times New Roman" w:hAnsi="Times New Roman" w:cs="Times New Roman" w:eastAsiaTheme="minorEastAsia"/>
                <w:b/>
                <w:bCs/>
                <w:sz w:val="32"/>
                <w:szCs w:val="32"/>
                <w:lang w:val="en-US"/>
              </w:rPr>
              <w:t>Meaning of Government</w:t>
            </w:r>
          </w:p>
          <w:p>
            <w:pPr>
              <w:widowControl w:val="0"/>
              <w:spacing w:after="0" w:line="240" w:lineRule="auto"/>
              <w:ind w:firstLine="160" w:firstLineChars="50"/>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Government refers to the people and groups within a society with the authority to make, carry out and enforce laws and  manage  disputes among individuals. Every member of a society is affected by the actions and activities of government in one way or the other. The primary responsibility of government is to protect the lives and properties of citizens of a country.</w:t>
            </w:r>
          </w:p>
          <w:p>
            <w:pPr>
              <w:widowControl w:val="0"/>
              <w:spacing w:after="0" w:line="240" w:lineRule="auto"/>
              <w:jc w:val="both"/>
              <w:rPr>
                <w:rFonts w:hint="default" w:ascii="Times New Roman" w:hAnsi="Times New Roman" w:cs="Times New Roman" w:eastAsiaTheme="minorEastAsia"/>
                <w:sz w:val="32"/>
                <w:szCs w:val="32"/>
                <w:lang w:val="en-US"/>
              </w:rPr>
            </w:pPr>
          </w:p>
          <w:p>
            <w:pPr>
              <w:widowControl w:val="0"/>
              <w:spacing w:after="0" w:line="240" w:lineRule="auto"/>
              <w:jc w:val="both"/>
              <w:rPr>
                <w:rFonts w:hint="default" w:ascii="Times New Roman" w:hAnsi="Times New Roman" w:cs="Times New Roman" w:eastAsiaTheme="minorEastAsia"/>
                <w:b/>
                <w:bCs/>
                <w:sz w:val="32"/>
                <w:szCs w:val="32"/>
                <w:lang w:val="en-US"/>
              </w:rPr>
            </w:pPr>
            <w:r>
              <w:rPr>
                <w:rFonts w:hint="default" w:ascii="Times New Roman" w:hAnsi="Times New Roman" w:cs="Times New Roman" w:eastAsiaTheme="minorEastAsia"/>
                <w:b/>
                <w:bCs/>
                <w:sz w:val="32"/>
                <w:szCs w:val="32"/>
                <w:lang w:val="en-US"/>
              </w:rPr>
              <w:t>Types of Government</w:t>
            </w:r>
          </w:p>
          <w:p>
            <w:pPr>
              <w:widowControl w:val="0"/>
              <w:numPr>
                <w:ilvl w:val="0"/>
                <w:numId w:val="3"/>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Monarchy: Monarchy is a form of government that places most or all of the ruling power in the hands of a single individual. Monarchy is a term used to define a government  ruled by a single person such as a king or queen. Monarchy is system of government practiced in Jordan, Morocco, England, etc.</w:t>
            </w:r>
          </w:p>
          <w:p>
            <w:pPr>
              <w:widowControl w:val="0"/>
              <w:numPr>
                <w:ilvl w:val="0"/>
                <w:numId w:val="3"/>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Oligarchy: Oligarchy is a form of government which consists of rule by few powerful people. In this system, only certain members of the society have a valid voice in the government. These groups of people may be distinguished by wealth, royalty, education or military control. Sometimes, oligarchy governments are controlled by few families who pass their power from one generation to another.</w:t>
            </w:r>
          </w:p>
          <w:p>
            <w:pPr>
              <w:widowControl w:val="0"/>
              <w:numPr>
                <w:ilvl w:val="0"/>
                <w:numId w:val="3"/>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Democracy: Another form of government is democracy. Democracy is defined as a form of government in which power belongs to the people. It is a form of government in which government officials are elected into various offices. There are two form of democracy. One is direct democracy, in which all eligible citizens have direct participation in the decision making of the government. The second and more common  is indirect democracy or representative  democracy in which all citizens exercise their power through elected representatives.</w:t>
            </w:r>
          </w:p>
          <w:p>
            <w:pPr>
              <w:widowControl w:val="0"/>
              <w:numPr>
                <w:ilvl w:val="0"/>
                <w:numId w:val="3"/>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Constitutional: This is a government by or operating under an authoritative document (constitution) that sets forth the system of fundamental laws and principles that determine the nature, functions and limits of that government.</w:t>
            </w:r>
          </w:p>
          <w:p>
            <w:pPr>
              <w:widowControl w:val="0"/>
              <w:numPr>
                <w:ilvl w:val="0"/>
                <w:numId w:val="3"/>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 xml:space="preserve">The Presidential system: The presidential system, of government is a form of government in which the Head of State is the same as the Head of Government. This system of government is headed by an elected President. The elected president performs both the executive and ceremonial functions and have a fixed term of office. </w:t>
            </w:r>
          </w:p>
        </w:tc>
        <w:tc>
          <w:tcPr>
            <w:tcW w:w="2013"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The scholars copy notes into their notebooks.</w:t>
            </w:r>
          </w:p>
        </w:tc>
        <w:tc>
          <w:tcPr>
            <w:tcW w:w="2173"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For reference purposes.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Evaluation</w:t>
            </w:r>
          </w:p>
        </w:tc>
        <w:tc>
          <w:tcPr>
            <w:tcW w:w="2850" w:type="dxa"/>
          </w:tcPr>
          <w:p>
            <w:pPr>
              <w:widowControl w:val="0"/>
              <w:numPr>
                <w:ilvl w:val="0"/>
                <w:numId w:val="0"/>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The teacher evaluates the scholars thus:</w:t>
            </w:r>
          </w:p>
          <w:p>
            <w:pPr>
              <w:widowControl w:val="0"/>
              <w:numPr>
                <w:ilvl w:val="0"/>
                <w:numId w:val="4"/>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Define Government.</w:t>
            </w:r>
          </w:p>
          <w:p>
            <w:pPr>
              <w:widowControl w:val="0"/>
              <w:numPr>
                <w:ilvl w:val="0"/>
                <w:numId w:val="4"/>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State and explain two types of government.</w:t>
            </w:r>
          </w:p>
        </w:tc>
        <w:tc>
          <w:tcPr>
            <w:tcW w:w="2013"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The scholars attempt the questions.</w:t>
            </w:r>
          </w:p>
        </w:tc>
        <w:tc>
          <w:tcPr>
            <w:tcW w:w="2173"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To ascertain scholars understanding of the lesson.</w:t>
            </w:r>
          </w:p>
          <w:p>
            <w:pPr>
              <w:widowControl w:val="0"/>
              <w:spacing w:after="0" w:line="240" w:lineRule="auto"/>
              <w:jc w:val="both"/>
              <w:rPr>
                <w:rFonts w:hint="default" w:ascii="Times New Roman" w:hAnsi="Times New Roman" w:cs="Times New Roman" w:eastAsiaTheme="minorEastAsia"/>
                <w:sz w:val="32"/>
                <w:szCs w:val="3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Conclusion</w:t>
            </w:r>
          </w:p>
        </w:tc>
        <w:tc>
          <w:tcPr>
            <w:tcW w:w="2850" w:type="dxa"/>
          </w:tcPr>
          <w:p>
            <w:pPr>
              <w:widowControl w:val="0"/>
              <w:numPr>
                <w:ilvl w:val="0"/>
                <w:numId w:val="0"/>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The teacher</w:t>
            </w:r>
            <w:bookmarkStart w:id="0" w:name="_GoBack"/>
            <w:bookmarkEnd w:id="0"/>
            <w:r>
              <w:rPr>
                <w:rFonts w:hint="default" w:ascii="Times New Roman" w:hAnsi="Times New Roman" w:cs="Times New Roman" w:eastAsiaTheme="minorEastAsia"/>
                <w:sz w:val="32"/>
                <w:szCs w:val="32"/>
                <w:lang w:val="en-US"/>
              </w:rPr>
              <w:t xml:space="preserve"> check scholars notes and make corrections.</w:t>
            </w:r>
          </w:p>
        </w:tc>
        <w:tc>
          <w:tcPr>
            <w:tcW w:w="2013"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The scholars take corrections made by the teacher.</w:t>
            </w:r>
          </w:p>
        </w:tc>
        <w:tc>
          <w:tcPr>
            <w:tcW w:w="2173"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For consolidation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Assignment</w:t>
            </w:r>
          </w:p>
        </w:tc>
        <w:tc>
          <w:tcPr>
            <w:tcW w:w="2850" w:type="dxa"/>
          </w:tcPr>
          <w:p>
            <w:pPr>
              <w:widowControl w:val="0"/>
              <w:numPr>
                <w:ilvl w:val="0"/>
                <w:numId w:val="0"/>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The teacher gives the scholars assignment:</w:t>
            </w:r>
          </w:p>
          <w:p>
            <w:pPr>
              <w:widowControl w:val="0"/>
              <w:numPr>
                <w:ilvl w:val="0"/>
                <w:numId w:val="0"/>
              </w:numPr>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State five importance of government.</w:t>
            </w:r>
          </w:p>
          <w:p>
            <w:pPr>
              <w:widowControl w:val="0"/>
              <w:numPr>
                <w:ilvl w:val="0"/>
                <w:numId w:val="0"/>
              </w:numPr>
              <w:spacing w:after="0" w:line="240" w:lineRule="auto"/>
              <w:jc w:val="both"/>
              <w:rPr>
                <w:rFonts w:hint="default" w:ascii="Times New Roman" w:hAnsi="Times New Roman" w:cs="Times New Roman" w:eastAsiaTheme="minorEastAsia"/>
                <w:sz w:val="32"/>
                <w:szCs w:val="32"/>
                <w:lang w:val="en-US"/>
              </w:rPr>
            </w:pPr>
          </w:p>
        </w:tc>
        <w:tc>
          <w:tcPr>
            <w:tcW w:w="2013"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The scholars copy their assignment to do it at home.</w:t>
            </w:r>
          </w:p>
        </w:tc>
        <w:tc>
          <w:tcPr>
            <w:tcW w:w="2173" w:type="dxa"/>
          </w:tcPr>
          <w:p>
            <w:pPr>
              <w:widowControl w:val="0"/>
              <w:spacing w:after="0" w:line="240" w:lineRule="auto"/>
              <w:jc w:val="both"/>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sz w:val="32"/>
                <w:szCs w:val="32"/>
                <w:lang w:val="en-US"/>
              </w:rPr>
              <w:t>To encourage continuity of learning.</w:t>
            </w:r>
          </w:p>
        </w:tc>
      </w:tr>
    </w:tbl>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39905D"/>
    <w:multiLevelType w:val="singleLevel"/>
    <w:tmpl w:val="A939905D"/>
    <w:lvl w:ilvl="0" w:tentative="0">
      <w:start w:val="1"/>
      <w:numFmt w:val="lowerRoman"/>
      <w:lvlText w:val="%1."/>
      <w:lvlJc w:val="left"/>
      <w:pPr>
        <w:tabs>
          <w:tab w:val="left" w:pos="312"/>
        </w:tabs>
      </w:pPr>
    </w:lvl>
  </w:abstractNum>
  <w:abstractNum w:abstractNumId="1">
    <w:nsid w:val="AC201F75"/>
    <w:multiLevelType w:val="singleLevel"/>
    <w:tmpl w:val="AC201F75"/>
    <w:lvl w:ilvl="0" w:tentative="0">
      <w:start w:val="1"/>
      <w:numFmt w:val="lowerRoman"/>
      <w:lvlText w:val="%1."/>
      <w:lvlJc w:val="left"/>
      <w:pPr>
        <w:tabs>
          <w:tab w:val="left" w:pos="312"/>
        </w:tabs>
      </w:pPr>
    </w:lvl>
  </w:abstractNum>
  <w:abstractNum w:abstractNumId="2">
    <w:nsid w:val="10569900"/>
    <w:multiLevelType w:val="singleLevel"/>
    <w:tmpl w:val="10569900"/>
    <w:lvl w:ilvl="0" w:tentative="0">
      <w:start w:val="1"/>
      <w:numFmt w:val="decimal"/>
      <w:lvlText w:val="%1."/>
      <w:lvlJc w:val="left"/>
      <w:pPr>
        <w:tabs>
          <w:tab w:val="left" w:pos="312"/>
        </w:tabs>
      </w:pPr>
    </w:lvl>
  </w:abstractNum>
  <w:abstractNum w:abstractNumId="3">
    <w:nsid w:val="38A2777F"/>
    <w:multiLevelType w:val="singleLevel"/>
    <w:tmpl w:val="38A2777F"/>
    <w:lvl w:ilvl="0" w:tentative="0">
      <w:start w:val="1"/>
      <w:numFmt w:val="lowerRoman"/>
      <w:lvlText w:val="%1."/>
      <w:lvlJc w:val="left"/>
      <w:pPr>
        <w:tabs>
          <w:tab w:val="left" w:pos="312"/>
        </w:tabs>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B214A9"/>
    <w:rsid w:val="01155259"/>
    <w:rsid w:val="01785975"/>
    <w:rsid w:val="05B214A9"/>
    <w:rsid w:val="10F830CC"/>
    <w:rsid w:val="17807DAD"/>
    <w:rsid w:val="1A450946"/>
    <w:rsid w:val="2D736E31"/>
    <w:rsid w:val="35DF5DBD"/>
    <w:rsid w:val="3E510AF5"/>
    <w:rsid w:val="4A957BBA"/>
    <w:rsid w:val="5C1C64B8"/>
    <w:rsid w:val="5C237EE5"/>
    <w:rsid w:val="71AB3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2023-07-06T12:39:00Z</dcterms:created>
  <dc:creator>Benjamin Joseph</dc:creator>
  <cp:lastModifiedBy>Benjamin Joseph</cp:lastModifiedBy>
  <dcterms:modified xsi:type="dcterms:W3CDTF">2023-07-10T14:46:14Z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DB55A47228894EBFA4D6C10518CF97CD</vt:lpwstr>
  </property>
</Properties>
</file>